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F8EF2" w14:textId="77777777" w:rsidR="00101AD9" w:rsidRPr="0001256F" w:rsidRDefault="00101AD9" w:rsidP="00322134">
      <w:pPr>
        <w:rPr>
          <w:rFonts w:ascii="Tahoma" w:hAnsi="Tahoma" w:cs="Tahoma"/>
        </w:rPr>
      </w:pPr>
      <w:r w:rsidRPr="0001256F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4F002A71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01256F" w:rsidRDefault="00512DAA" w:rsidP="00322134">
      <w:pPr>
        <w:rPr>
          <w:rFonts w:ascii="Tahoma" w:hAnsi="Tahoma" w:cs="Tahoma"/>
          <w:b/>
        </w:rPr>
      </w:pPr>
    </w:p>
    <w:p w14:paraId="539BD997" w14:textId="1C79071D" w:rsidR="00101AD9" w:rsidRDefault="00101AD9" w:rsidP="00322134">
      <w:pPr>
        <w:rPr>
          <w:rFonts w:ascii="Tahoma" w:hAnsi="Tahoma" w:cs="Tahoma"/>
        </w:rPr>
      </w:pPr>
      <w:r w:rsidRPr="0001256F">
        <w:rPr>
          <w:rFonts w:ascii="Tahoma" w:hAnsi="Tahoma" w:cs="Tahoma"/>
          <w:b/>
        </w:rPr>
        <w:t>Szám</w:t>
      </w:r>
      <w:r w:rsidRPr="0001256F">
        <w:rPr>
          <w:rFonts w:ascii="Tahoma" w:hAnsi="Tahoma" w:cs="Tahoma"/>
        </w:rPr>
        <w:t xml:space="preserve">: </w:t>
      </w:r>
      <w:r w:rsidR="009C0A9C" w:rsidRPr="0001256F">
        <w:rPr>
          <w:rFonts w:ascii="Tahoma" w:hAnsi="Tahoma" w:cs="Tahoma"/>
        </w:rPr>
        <w:t>ÖNK</w:t>
      </w:r>
      <w:r w:rsidRPr="0001256F">
        <w:rPr>
          <w:rFonts w:ascii="Tahoma" w:hAnsi="Tahoma" w:cs="Tahoma"/>
        </w:rPr>
        <w:t>/</w:t>
      </w:r>
      <w:r w:rsidR="009C0A9C" w:rsidRPr="0001256F">
        <w:rPr>
          <w:rFonts w:ascii="Tahoma" w:hAnsi="Tahoma" w:cs="Tahoma"/>
        </w:rPr>
        <w:t>1</w:t>
      </w:r>
      <w:r w:rsidR="00796A46" w:rsidRPr="0001256F">
        <w:rPr>
          <w:rFonts w:ascii="Tahoma" w:hAnsi="Tahoma" w:cs="Tahoma"/>
        </w:rPr>
        <w:t>-</w:t>
      </w:r>
      <w:r w:rsidR="00E416B6" w:rsidRPr="0001256F">
        <w:rPr>
          <w:rFonts w:ascii="Tahoma" w:hAnsi="Tahoma" w:cs="Tahoma"/>
        </w:rPr>
        <w:t>11</w:t>
      </w:r>
      <w:r w:rsidR="009C0A9C" w:rsidRPr="0001256F">
        <w:rPr>
          <w:rFonts w:ascii="Tahoma" w:hAnsi="Tahoma" w:cs="Tahoma"/>
        </w:rPr>
        <w:t>/</w:t>
      </w:r>
      <w:r w:rsidRPr="0001256F">
        <w:rPr>
          <w:rFonts w:ascii="Tahoma" w:hAnsi="Tahoma" w:cs="Tahoma"/>
        </w:rPr>
        <w:t>20</w:t>
      </w:r>
      <w:r w:rsidR="00D9369E" w:rsidRPr="0001256F">
        <w:rPr>
          <w:rFonts w:ascii="Tahoma" w:hAnsi="Tahoma" w:cs="Tahoma"/>
        </w:rPr>
        <w:t>2</w:t>
      </w:r>
      <w:r w:rsidR="00DE1B7F" w:rsidRPr="0001256F">
        <w:rPr>
          <w:rFonts w:ascii="Tahoma" w:hAnsi="Tahoma" w:cs="Tahoma"/>
        </w:rPr>
        <w:t>4</w:t>
      </w:r>
      <w:r w:rsidRPr="0001256F">
        <w:rPr>
          <w:rFonts w:ascii="Tahoma" w:hAnsi="Tahoma" w:cs="Tahoma"/>
        </w:rPr>
        <w:t>.</w:t>
      </w:r>
    </w:p>
    <w:p w14:paraId="10D9BEB5" w14:textId="77777777" w:rsidR="00165774" w:rsidRPr="0001256F" w:rsidRDefault="00165774" w:rsidP="00322134">
      <w:pPr>
        <w:jc w:val="center"/>
        <w:rPr>
          <w:rFonts w:ascii="Tahoma" w:hAnsi="Tahoma" w:cs="Tahoma"/>
          <w:b/>
          <w:spacing w:val="20"/>
        </w:rPr>
      </w:pPr>
    </w:p>
    <w:p w14:paraId="575A2A18" w14:textId="66060AD0" w:rsidR="00101AD9" w:rsidRPr="0001256F" w:rsidRDefault="00101AD9" w:rsidP="00322134">
      <w:pPr>
        <w:jc w:val="center"/>
        <w:rPr>
          <w:rFonts w:ascii="Tahoma" w:hAnsi="Tahoma" w:cs="Tahoma"/>
          <w:b/>
          <w:spacing w:val="20"/>
          <w:sz w:val="28"/>
          <w:szCs w:val="28"/>
        </w:rPr>
      </w:pPr>
      <w:r w:rsidRPr="0001256F">
        <w:rPr>
          <w:rFonts w:ascii="Tahoma" w:hAnsi="Tahoma" w:cs="Tahoma"/>
          <w:b/>
          <w:spacing w:val="20"/>
          <w:sz w:val="28"/>
          <w:szCs w:val="28"/>
        </w:rPr>
        <w:t>M E G H Í V Ó</w:t>
      </w:r>
    </w:p>
    <w:p w14:paraId="390DB382" w14:textId="77777777" w:rsidR="00AF4776" w:rsidRPr="0001256F" w:rsidRDefault="00AF4776" w:rsidP="00322134">
      <w:pPr>
        <w:jc w:val="both"/>
        <w:rPr>
          <w:rFonts w:ascii="Tahoma" w:hAnsi="Tahoma" w:cs="Tahoma"/>
        </w:rPr>
      </w:pPr>
    </w:p>
    <w:p w14:paraId="5DAC656E" w14:textId="4F8F30B6" w:rsidR="00101AD9" w:rsidRPr="0001256F" w:rsidRDefault="00101AD9" w:rsidP="0006021A">
      <w:pPr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Veszprém Megyei Jogú Város Önkormányzatának </w:t>
      </w:r>
      <w:r w:rsidRPr="0001256F">
        <w:rPr>
          <w:rFonts w:ascii="Tahoma" w:hAnsi="Tahoma" w:cs="Tahoma"/>
          <w:b/>
        </w:rPr>
        <w:t>20</w:t>
      </w:r>
      <w:r w:rsidR="00D9369E" w:rsidRPr="0001256F">
        <w:rPr>
          <w:rFonts w:ascii="Tahoma" w:hAnsi="Tahoma" w:cs="Tahoma"/>
          <w:b/>
        </w:rPr>
        <w:t>2</w:t>
      </w:r>
      <w:r w:rsidR="00DE1B7F" w:rsidRPr="0001256F">
        <w:rPr>
          <w:rFonts w:ascii="Tahoma" w:hAnsi="Tahoma" w:cs="Tahoma"/>
          <w:b/>
        </w:rPr>
        <w:t>4</w:t>
      </w:r>
      <w:r w:rsidRPr="0001256F">
        <w:rPr>
          <w:rFonts w:ascii="Tahoma" w:hAnsi="Tahoma" w:cs="Tahoma"/>
          <w:b/>
        </w:rPr>
        <w:t xml:space="preserve">. </w:t>
      </w:r>
      <w:r w:rsidR="00E416B6" w:rsidRPr="0001256F">
        <w:rPr>
          <w:rFonts w:ascii="Tahoma" w:hAnsi="Tahoma" w:cs="Tahoma"/>
          <w:b/>
        </w:rPr>
        <w:t>november</w:t>
      </w:r>
      <w:r w:rsidR="00D9369E" w:rsidRPr="0001256F">
        <w:rPr>
          <w:rFonts w:ascii="Tahoma" w:hAnsi="Tahoma" w:cs="Tahoma"/>
          <w:b/>
        </w:rPr>
        <w:t xml:space="preserve"> </w:t>
      </w:r>
      <w:r w:rsidR="00E416B6" w:rsidRPr="0001256F">
        <w:rPr>
          <w:rFonts w:ascii="Tahoma" w:hAnsi="Tahoma" w:cs="Tahoma"/>
          <w:b/>
        </w:rPr>
        <w:t>7</w:t>
      </w:r>
      <w:r w:rsidRPr="0001256F">
        <w:rPr>
          <w:rFonts w:ascii="Tahoma" w:hAnsi="Tahoma" w:cs="Tahoma"/>
          <w:b/>
        </w:rPr>
        <w:t>-</w:t>
      </w:r>
      <w:r w:rsidR="00E416B6" w:rsidRPr="0001256F">
        <w:rPr>
          <w:rFonts w:ascii="Tahoma" w:hAnsi="Tahoma" w:cs="Tahoma"/>
          <w:b/>
        </w:rPr>
        <w:t>é</w:t>
      </w:r>
      <w:r w:rsidRPr="0001256F">
        <w:rPr>
          <w:rFonts w:ascii="Tahoma" w:hAnsi="Tahoma" w:cs="Tahoma"/>
          <w:b/>
        </w:rPr>
        <w:t xml:space="preserve">n </w:t>
      </w:r>
      <w:r w:rsidR="00EB19EC" w:rsidRPr="0001256F">
        <w:rPr>
          <w:rFonts w:ascii="Tahoma" w:hAnsi="Tahoma" w:cs="Tahoma"/>
          <w:b/>
        </w:rPr>
        <w:t>(</w:t>
      </w:r>
      <w:r w:rsidR="00796A46" w:rsidRPr="0001256F">
        <w:rPr>
          <w:rFonts w:ascii="Tahoma" w:hAnsi="Tahoma" w:cs="Tahoma"/>
          <w:b/>
        </w:rPr>
        <w:t>csütörtök</w:t>
      </w:r>
      <w:r w:rsidR="00EB19EC" w:rsidRPr="0001256F">
        <w:rPr>
          <w:rFonts w:ascii="Tahoma" w:hAnsi="Tahoma" w:cs="Tahoma"/>
          <w:b/>
        </w:rPr>
        <w:t xml:space="preserve">) </w:t>
      </w:r>
      <w:r w:rsidRPr="0001256F">
        <w:rPr>
          <w:rFonts w:ascii="Tahoma" w:hAnsi="Tahoma" w:cs="Tahoma"/>
          <w:b/>
        </w:rPr>
        <w:t>0</w:t>
      </w:r>
      <w:r w:rsidR="00BA6BCC" w:rsidRPr="0001256F">
        <w:rPr>
          <w:rFonts w:ascii="Tahoma" w:hAnsi="Tahoma" w:cs="Tahoma"/>
          <w:b/>
        </w:rPr>
        <w:t>8</w:t>
      </w:r>
      <w:r w:rsidRPr="0001256F">
        <w:rPr>
          <w:rFonts w:ascii="Tahoma" w:hAnsi="Tahoma" w:cs="Tahoma"/>
          <w:b/>
          <w:vertAlign w:val="superscript"/>
        </w:rPr>
        <w:t>00</w:t>
      </w:r>
      <w:r w:rsidRPr="0001256F">
        <w:rPr>
          <w:rFonts w:ascii="Tahoma" w:hAnsi="Tahoma" w:cs="Tahoma"/>
          <w:b/>
        </w:rPr>
        <w:t xml:space="preserve"> órai</w:t>
      </w:r>
      <w:r w:rsidRPr="0001256F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01256F" w:rsidRDefault="00101AD9" w:rsidP="0006021A">
      <w:pPr>
        <w:rPr>
          <w:rFonts w:ascii="Tahoma" w:hAnsi="Tahoma" w:cs="Tahoma"/>
          <w:b/>
        </w:rPr>
      </w:pPr>
    </w:p>
    <w:p w14:paraId="0032178F" w14:textId="77777777" w:rsidR="00101AD9" w:rsidRPr="0001256F" w:rsidRDefault="00101AD9" w:rsidP="0006021A">
      <w:pPr>
        <w:rPr>
          <w:rFonts w:ascii="Tahoma" w:hAnsi="Tahoma" w:cs="Tahoma"/>
          <w:b/>
        </w:rPr>
      </w:pPr>
      <w:r w:rsidRPr="0001256F">
        <w:rPr>
          <w:rFonts w:ascii="Tahoma" w:hAnsi="Tahoma" w:cs="Tahoma"/>
          <w:b/>
        </w:rPr>
        <w:t>Az ülés helye:</w:t>
      </w:r>
      <w:r w:rsidRPr="0001256F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01256F" w:rsidRDefault="00117A00" w:rsidP="0006021A">
      <w:pPr>
        <w:rPr>
          <w:rFonts w:ascii="Tahoma" w:hAnsi="Tahoma" w:cs="Tahoma"/>
          <w:b/>
          <w:u w:val="single"/>
        </w:rPr>
      </w:pPr>
    </w:p>
    <w:p w14:paraId="61C81D71" w14:textId="77777777" w:rsidR="00A42A55" w:rsidRDefault="00A42A55" w:rsidP="0006021A">
      <w:pPr>
        <w:rPr>
          <w:rFonts w:ascii="Tahoma" w:hAnsi="Tahoma" w:cs="Tahoma"/>
          <w:b/>
          <w:u w:val="single"/>
        </w:rPr>
      </w:pPr>
    </w:p>
    <w:p w14:paraId="092F72DF" w14:textId="77777777" w:rsidR="00A42A55" w:rsidRDefault="00A42A55" w:rsidP="0006021A">
      <w:pPr>
        <w:rPr>
          <w:rFonts w:ascii="Tahoma" w:hAnsi="Tahoma" w:cs="Tahoma"/>
          <w:b/>
          <w:u w:val="single"/>
        </w:rPr>
      </w:pPr>
    </w:p>
    <w:p w14:paraId="08C3A042" w14:textId="167F46C1" w:rsidR="006E73CD" w:rsidRPr="0001256F" w:rsidRDefault="006E73CD" w:rsidP="0006021A">
      <w:pPr>
        <w:rPr>
          <w:rFonts w:ascii="Tahoma" w:hAnsi="Tahoma" w:cs="Tahoma"/>
        </w:rPr>
      </w:pPr>
      <w:r w:rsidRPr="0001256F">
        <w:rPr>
          <w:rFonts w:ascii="Tahoma" w:hAnsi="Tahoma" w:cs="Tahoma"/>
          <w:b/>
          <w:u w:val="single"/>
        </w:rPr>
        <w:t>Napirend előtt:</w:t>
      </w:r>
      <w:r w:rsidR="001E6094" w:rsidRPr="0001256F">
        <w:rPr>
          <w:rFonts w:ascii="Tahoma" w:hAnsi="Tahoma" w:cs="Tahoma"/>
          <w:b/>
        </w:rPr>
        <w:t xml:space="preserve"> </w:t>
      </w:r>
      <w:hyperlink r:id="rId9" w:history="1">
        <w:r w:rsidRPr="00A42A55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A42A55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A42A55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01256F" w:rsidRDefault="00056CFA" w:rsidP="0006021A">
      <w:pPr>
        <w:tabs>
          <w:tab w:val="left" w:pos="3828"/>
        </w:tabs>
        <w:rPr>
          <w:rFonts w:ascii="Tahoma" w:hAnsi="Tahoma" w:cs="Tahoma"/>
          <w:spacing w:val="60"/>
        </w:rPr>
      </w:pPr>
    </w:p>
    <w:p w14:paraId="6806666F" w14:textId="0C75E3DF" w:rsidR="00860870" w:rsidRPr="00A42A55" w:rsidRDefault="00101AD9" w:rsidP="00A42A55">
      <w:pPr>
        <w:rPr>
          <w:rFonts w:ascii="Tahoma" w:hAnsi="Tahoma" w:cs="Tahoma"/>
          <w:b/>
        </w:rPr>
      </w:pPr>
      <w:r w:rsidRPr="00A42A55">
        <w:rPr>
          <w:rFonts w:ascii="Tahoma" w:hAnsi="Tahoma" w:cs="Tahoma"/>
          <w:b/>
        </w:rPr>
        <w:t>Napirendek</w:t>
      </w:r>
    </w:p>
    <w:p w14:paraId="3757F036" w14:textId="77777777" w:rsidR="00C417AF" w:rsidRPr="0001256F" w:rsidRDefault="00C417AF" w:rsidP="0006021A">
      <w:pPr>
        <w:ind w:right="-2"/>
        <w:rPr>
          <w:rFonts w:ascii="Tahoma" w:hAnsi="Tahoma" w:cs="Tahoma"/>
          <w:b/>
        </w:rPr>
      </w:pPr>
    </w:p>
    <w:bookmarkStart w:id="0" w:name="_Hlk180147676"/>
    <w:p w14:paraId="1D69ACF9" w14:textId="0238DBEF" w:rsidR="0001256F" w:rsidRPr="00A42A55" w:rsidRDefault="00A42A55" w:rsidP="0006021A">
      <w:pPr>
        <w:numPr>
          <w:ilvl w:val="0"/>
          <w:numId w:val="18"/>
        </w:numPr>
        <w:tabs>
          <w:tab w:val="clear" w:pos="360"/>
          <w:tab w:val="num" w:pos="426"/>
          <w:tab w:val="num" w:pos="4612"/>
        </w:tabs>
        <w:ind w:left="851" w:hanging="851"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"20241107/01_00_Ktsv_rendelet_modositas_november_elozetes_kotvallok.pdf"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01256F" w:rsidRPr="00A42A55">
        <w:rPr>
          <w:rStyle w:val="Hiperhivatkozs"/>
          <w:rFonts w:ascii="Tahoma" w:hAnsi="Tahoma" w:cs="Tahoma"/>
          <w:b/>
        </w:rPr>
        <w:t>A)</w:t>
      </w:r>
      <w:r w:rsidR="0001256F" w:rsidRPr="00A42A55">
        <w:rPr>
          <w:rStyle w:val="Hiperhivatkozs"/>
          <w:rFonts w:ascii="Tahoma" w:hAnsi="Tahoma" w:cs="Tahoma"/>
          <w:b/>
        </w:rPr>
        <w:tab/>
        <w:t>Döntés Veszprém Megyei Jogú Város Önkormányzata Közgyűlésének a 2024. évi költségvetésről szóló 5/2024. (II. 29.) önkormányzati rendelet módosításáról</w:t>
      </w:r>
    </w:p>
    <w:p w14:paraId="7A1D822D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B)</w:t>
      </w:r>
      <w:r w:rsidRPr="00A42A55">
        <w:rPr>
          <w:rStyle w:val="Hiperhivatkozs"/>
          <w:rFonts w:ascii="Tahoma" w:hAnsi="Tahoma" w:cs="Tahoma"/>
          <w:b/>
        </w:rPr>
        <w:tab/>
        <w:t>Döntés Veszprém város önkormányzati kezelésében lévő útjainak, úthoz tartozó műtárgyainak, valamint gyalogos felületeinek fenntartásával és karbantartásával kapcsolatos előzetes pénzügyi kötelezettségvállalásról a 2025. évre vonatkozóan</w:t>
      </w:r>
    </w:p>
    <w:p w14:paraId="5918019D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C)</w:t>
      </w:r>
      <w:r w:rsidRPr="00A42A55">
        <w:rPr>
          <w:rStyle w:val="Hiperhivatkozs"/>
          <w:rFonts w:ascii="Tahoma" w:hAnsi="Tahoma" w:cs="Tahoma"/>
          <w:b/>
        </w:rPr>
        <w:tab/>
        <w:t xml:space="preserve">Döntés előzetes pénzügyi kötelezettségvállalás jóváhagyásáról a 2025-2026. évet érintően a </w:t>
      </w:r>
      <w:proofErr w:type="spellStart"/>
      <w:r w:rsidRPr="00A42A55">
        <w:rPr>
          <w:rStyle w:val="Hiperhivatkozs"/>
          <w:rFonts w:ascii="Tahoma" w:hAnsi="Tahoma" w:cs="Tahoma"/>
          <w:b/>
        </w:rPr>
        <w:t>Jutasi</w:t>
      </w:r>
      <w:proofErr w:type="spellEnd"/>
      <w:r w:rsidRPr="00A42A55">
        <w:rPr>
          <w:rStyle w:val="Hiperhivatkozs"/>
          <w:rFonts w:ascii="Tahoma" w:hAnsi="Tahoma" w:cs="Tahoma"/>
          <w:b/>
        </w:rPr>
        <w:t xml:space="preserve"> úti Sportközpont üzemeltetési költségeinek biztosítása érdekében</w:t>
      </w:r>
    </w:p>
    <w:p w14:paraId="0902DB40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D)</w:t>
      </w:r>
      <w:r w:rsidRPr="00A42A55">
        <w:rPr>
          <w:rStyle w:val="Hiperhivatkozs"/>
          <w:rFonts w:ascii="Tahoma" w:hAnsi="Tahoma" w:cs="Tahoma"/>
          <w:b/>
        </w:rPr>
        <w:tab/>
        <w:t>Döntés a Veszprémi Német Nemzetiségi Önkormányzat részére irodahelyiség biztosításához előzetes pénzügyi kötelezettségvállalásról a 2025-2029. évre vonatkozóan</w:t>
      </w:r>
    </w:p>
    <w:p w14:paraId="4DA1D95A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E)</w:t>
      </w:r>
      <w:r w:rsidRPr="00A42A55">
        <w:rPr>
          <w:rStyle w:val="Hiperhivatkozs"/>
          <w:rFonts w:ascii="Tahoma" w:hAnsi="Tahoma" w:cs="Tahoma"/>
          <w:b/>
        </w:rPr>
        <w:tab/>
        <w:t>Döntés a Kabóca Bábszínház által a „Multifunkciós Rendezvényközpont” épületeinek bérbeadására vonatkozó pályázat benyújtásához előzetes pénzügyi kötelezettségvállalás jóváhagyásáról a 2025-2028. évre vonatkozóan</w:t>
      </w:r>
    </w:p>
    <w:p w14:paraId="551C26E3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F)</w:t>
      </w:r>
      <w:r w:rsidRPr="00A42A55">
        <w:rPr>
          <w:rStyle w:val="Hiperhivatkozs"/>
          <w:rFonts w:ascii="Tahoma" w:hAnsi="Tahoma" w:cs="Tahoma"/>
          <w:b/>
        </w:rPr>
        <w:tab/>
        <w:t>Döntés az ebrendészeti önkormányzati feladatok külső szolgáltatóval történő ellátásához kapcsolódó előzetes pénzügyi kötelezettségvállalásról</w:t>
      </w:r>
      <w:r w:rsidRPr="00A42A55">
        <w:rPr>
          <w:rStyle w:val="Hiperhivatkozs"/>
          <w:rFonts w:ascii="Tahoma" w:hAnsi="Tahoma" w:cs="Tahoma"/>
        </w:rPr>
        <w:t xml:space="preserve"> </w:t>
      </w:r>
      <w:r w:rsidRPr="00A42A55">
        <w:rPr>
          <w:rStyle w:val="Hiperhivatkozs"/>
          <w:rFonts w:ascii="Tahoma" w:hAnsi="Tahoma" w:cs="Tahoma"/>
          <w:b/>
        </w:rPr>
        <w:t>a 2025. évre vonatkozóan</w:t>
      </w:r>
    </w:p>
    <w:p w14:paraId="340CC076" w14:textId="77777777" w:rsidR="0001256F" w:rsidRPr="00A42A55" w:rsidRDefault="0001256F" w:rsidP="0006021A">
      <w:pPr>
        <w:ind w:left="851" w:hanging="425"/>
        <w:rPr>
          <w:rStyle w:val="Hiperhivatkozs"/>
          <w:rFonts w:ascii="Tahoma" w:hAnsi="Tahoma" w:cs="Tahoma"/>
          <w:b/>
          <w:iCs/>
        </w:rPr>
      </w:pPr>
      <w:r w:rsidRPr="00A42A55">
        <w:rPr>
          <w:rStyle w:val="Hiperhivatkozs"/>
          <w:rFonts w:ascii="Tahoma" w:hAnsi="Tahoma" w:cs="Tahoma"/>
          <w:b/>
        </w:rPr>
        <w:t>G)</w:t>
      </w:r>
      <w:r w:rsidRPr="00A42A55">
        <w:rPr>
          <w:rStyle w:val="Hiperhivatkozs"/>
          <w:rFonts w:ascii="Tahoma" w:hAnsi="Tahoma" w:cs="Tahoma"/>
          <w:b/>
        </w:rPr>
        <w:tab/>
        <w:t>Döntés adatvédelmi szolgáltatás és belső visszaélés-bejelentési rendszerhez kapcsolódó szakértői szolgáltatás beszerzését érintő előzetes pénzügyi kötelezettségvállalásról a 2025. évre vonatkozóan</w:t>
      </w:r>
    </w:p>
    <w:p w14:paraId="68403B38" w14:textId="5CFB7031" w:rsidR="0001256F" w:rsidRPr="0001256F" w:rsidRDefault="0001256F" w:rsidP="0006021A">
      <w:pPr>
        <w:ind w:left="851" w:hanging="425"/>
        <w:rPr>
          <w:rFonts w:ascii="Tahoma" w:hAnsi="Tahoma" w:cs="Tahoma"/>
          <w:b/>
        </w:rPr>
      </w:pPr>
      <w:r w:rsidRPr="00A42A55">
        <w:rPr>
          <w:rStyle w:val="Hiperhivatkozs"/>
          <w:rFonts w:ascii="Tahoma" w:hAnsi="Tahoma" w:cs="Tahoma"/>
          <w:b/>
        </w:rPr>
        <w:t>H)</w:t>
      </w:r>
      <w:r w:rsidRPr="00A42A55">
        <w:rPr>
          <w:rStyle w:val="Hiperhivatkozs"/>
          <w:rFonts w:ascii="Tahoma" w:hAnsi="Tahoma" w:cs="Tahoma"/>
          <w:b/>
        </w:rPr>
        <w:tab/>
        <w:t>Döntés a Polgármesteri Hivatal használatában lévő nyomatkészítő eszközök bérletét és üzemeltetését érintő előzetes pénzügyi kötelezettségvállalásról a 2025-2026. évre vonatkozóan</w:t>
      </w:r>
      <w:r w:rsidR="00A42A55">
        <w:rPr>
          <w:rFonts w:ascii="Tahoma" w:hAnsi="Tahoma" w:cs="Tahoma"/>
          <w:b/>
        </w:rPr>
        <w:fldChar w:fldCharType="end"/>
      </w:r>
      <w:r w:rsidR="00A42A55">
        <w:rPr>
          <w:rFonts w:ascii="Tahoma" w:hAnsi="Tahoma" w:cs="Tahoma"/>
          <w:b/>
        </w:rPr>
        <w:br/>
      </w:r>
      <w:r w:rsidR="00A42A55">
        <w:rPr>
          <w:rFonts w:ascii="Tahoma" w:hAnsi="Tahoma" w:cs="Tahoma"/>
          <w:b/>
        </w:rPr>
        <w:br/>
      </w:r>
      <w:hyperlink r:id="rId10" w:history="1">
        <w:r w:rsidR="00A42A55" w:rsidRPr="00A42A5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32CB0B5" w14:textId="77777777" w:rsidR="0001256F" w:rsidRPr="0001256F" w:rsidRDefault="0001256F" w:rsidP="0006021A">
      <w:pPr>
        <w:tabs>
          <w:tab w:val="num" w:pos="851"/>
          <w:tab w:val="left" w:pos="1985"/>
        </w:tabs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Előterjesztők: </w:t>
      </w:r>
      <w:r w:rsidRPr="0001256F">
        <w:rPr>
          <w:rFonts w:ascii="Tahoma" w:hAnsi="Tahoma" w:cs="Tahoma"/>
        </w:rPr>
        <w:tab/>
      </w:r>
      <w:proofErr w:type="spellStart"/>
      <w:r w:rsidRPr="0001256F">
        <w:rPr>
          <w:rFonts w:ascii="Tahoma" w:hAnsi="Tahoma" w:cs="Tahoma"/>
        </w:rPr>
        <w:t>Porga</w:t>
      </w:r>
      <w:proofErr w:type="spellEnd"/>
      <w:r w:rsidRPr="0001256F">
        <w:rPr>
          <w:rFonts w:ascii="Tahoma" w:hAnsi="Tahoma" w:cs="Tahoma"/>
        </w:rPr>
        <w:t xml:space="preserve"> Gyula polgármester [A)-E) pontok]; </w:t>
      </w:r>
    </w:p>
    <w:p w14:paraId="6483CFAA" w14:textId="77777777" w:rsidR="0001256F" w:rsidRPr="0001256F" w:rsidRDefault="0001256F" w:rsidP="0006021A">
      <w:pPr>
        <w:tabs>
          <w:tab w:val="num" w:pos="851"/>
          <w:tab w:val="left" w:pos="1985"/>
        </w:tabs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ab/>
      </w:r>
      <w:r w:rsidRPr="0001256F">
        <w:rPr>
          <w:rFonts w:ascii="Tahoma" w:hAnsi="Tahoma" w:cs="Tahoma"/>
        </w:rPr>
        <w:tab/>
        <w:t>dr. Dancs Judit jegyző [F)-H) pontok]</w:t>
      </w:r>
    </w:p>
    <w:bookmarkEnd w:id="0"/>
    <w:p w14:paraId="2FC2AAA4" w14:textId="77777777" w:rsidR="0001256F" w:rsidRPr="0001256F" w:rsidRDefault="0001256F" w:rsidP="0006021A">
      <w:pPr>
        <w:pStyle w:val="Listaszerbekezds"/>
        <w:ind w:left="426"/>
        <w:rPr>
          <w:rFonts w:ascii="Tahoma" w:hAnsi="Tahoma" w:cs="Tahoma"/>
          <w:b/>
        </w:rPr>
      </w:pPr>
    </w:p>
    <w:p w14:paraId="5A19260D" w14:textId="4E8E5F20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b/>
        </w:rPr>
      </w:pPr>
      <w:hyperlink r:id="rId11" w:history="1">
        <w:r w:rsidRPr="00A42A55">
          <w:rPr>
            <w:rStyle w:val="Hiperhivatkozs"/>
            <w:rFonts w:ascii="Tahoma" w:hAnsi="Tahoma" w:cs="Tahoma"/>
            <w:b/>
          </w:rPr>
          <w:t>Döntés Veszprém Megyei Jogú Város Önkormányzata Közgyűlésének a civil szervezeteknek nyújtható önkormányzati támogatásokról szóló 28/2023. (IX. 28.) önkormányzati rendelet módosításáról</w:t>
        </w:r>
      </w:hyperlink>
    </w:p>
    <w:p w14:paraId="11D59DB6" w14:textId="77777777" w:rsidR="0001256F" w:rsidRDefault="0001256F" w:rsidP="0006021A">
      <w:pPr>
        <w:tabs>
          <w:tab w:val="left" w:pos="3969"/>
        </w:tabs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Előterjesztő: </w:t>
      </w:r>
      <w:proofErr w:type="spellStart"/>
      <w:r w:rsidRPr="0001256F">
        <w:rPr>
          <w:rFonts w:ascii="Tahoma" w:hAnsi="Tahoma" w:cs="Tahoma"/>
        </w:rPr>
        <w:t>Sótonyi</w:t>
      </w:r>
      <w:proofErr w:type="spellEnd"/>
      <w:r w:rsidRPr="0001256F">
        <w:rPr>
          <w:rFonts w:ascii="Tahoma" w:hAnsi="Tahoma" w:cs="Tahoma"/>
        </w:rPr>
        <w:t xml:space="preserve"> Mónika alpolgármester</w:t>
      </w:r>
    </w:p>
    <w:p w14:paraId="4343BB61" w14:textId="77777777" w:rsidR="00A42A55" w:rsidRDefault="00A42A55" w:rsidP="0006021A">
      <w:pPr>
        <w:tabs>
          <w:tab w:val="left" w:pos="3969"/>
        </w:tabs>
        <w:ind w:left="426"/>
        <w:rPr>
          <w:rFonts w:ascii="Tahoma" w:hAnsi="Tahoma" w:cs="Tahoma"/>
        </w:rPr>
      </w:pPr>
    </w:p>
    <w:p w14:paraId="42A49758" w14:textId="6DD02C69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426"/>
        </w:tabs>
        <w:ind w:left="426" w:hanging="426"/>
        <w:rPr>
          <w:rFonts w:ascii="Tahoma" w:hAnsi="Tahoma" w:cs="Tahoma"/>
          <w:b/>
        </w:rPr>
      </w:pPr>
      <w:hyperlink r:id="rId12" w:history="1">
        <w:r w:rsidRPr="00A42A55">
          <w:rPr>
            <w:rStyle w:val="Hiperhivatkozs"/>
            <w:rFonts w:ascii="Tahoma" w:hAnsi="Tahoma" w:cs="Tahoma"/>
            <w:b/>
          </w:rPr>
          <w:t>Döntés Veszprém Megyei Jogú Város Önkormányzata Közgyűlésének a közterületek használatáról szóló 8/2022. (III. 24.) önkormányzati rendelet módosításáról</w:t>
        </w:r>
      </w:hyperlink>
    </w:p>
    <w:p w14:paraId="3F4EE8EE" w14:textId="77777777" w:rsidR="0001256F" w:rsidRPr="0001256F" w:rsidRDefault="0001256F" w:rsidP="0006021A">
      <w:pPr>
        <w:tabs>
          <w:tab w:val="left" w:pos="3969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Varga Tamás alpolgármester</w:t>
      </w:r>
    </w:p>
    <w:p w14:paraId="514AC3C2" w14:textId="77777777" w:rsidR="0001256F" w:rsidRPr="0001256F" w:rsidRDefault="0001256F" w:rsidP="0006021A">
      <w:pPr>
        <w:pStyle w:val="Listaszerbekezds"/>
        <w:tabs>
          <w:tab w:val="num" w:pos="426"/>
        </w:tabs>
        <w:ind w:left="426"/>
        <w:rPr>
          <w:rFonts w:ascii="Tahoma" w:hAnsi="Tahoma" w:cs="Tahoma"/>
          <w:b/>
        </w:rPr>
      </w:pPr>
    </w:p>
    <w:p w14:paraId="3C44C663" w14:textId="2DD51F4E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426"/>
        </w:tabs>
        <w:ind w:left="426" w:hanging="426"/>
        <w:rPr>
          <w:rFonts w:ascii="Tahoma" w:hAnsi="Tahoma" w:cs="Tahoma"/>
          <w:b/>
        </w:rPr>
      </w:pPr>
      <w:hyperlink r:id="rId13" w:history="1">
        <w:r w:rsidRPr="00A42A55">
          <w:rPr>
            <w:rStyle w:val="Hiperhivatkozs"/>
            <w:rFonts w:ascii="Tahoma" w:hAnsi="Tahoma" w:cs="Tahoma"/>
            <w:b/>
          </w:rPr>
          <w:t>Döntés Veszprém Megyei Jogú Város Önkormányzata Közgyűlésének Veszprém város fizető parkolási rendszerének szabályozásáról szóló 9/2021. (II. 25.) önkormányzati rendelet módosításáról</w:t>
        </w:r>
      </w:hyperlink>
    </w:p>
    <w:p w14:paraId="357BA6CC" w14:textId="77777777" w:rsidR="0001256F" w:rsidRPr="0001256F" w:rsidRDefault="0001256F" w:rsidP="0006021A">
      <w:pPr>
        <w:tabs>
          <w:tab w:val="left" w:pos="3969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Varga Tamás alpolgármester</w:t>
      </w:r>
    </w:p>
    <w:p w14:paraId="63BAA9FD" w14:textId="77777777" w:rsidR="0001256F" w:rsidRPr="0001256F" w:rsidRDefault="0001256F" w:rsidP="0006021A">
      <w:pPr>
        <w:pStyle w:val="Listaszerbekezds"/>
        <w:ind w:left="3966" w:firstLine="282"/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 </w:t>
      </w:r>
    </w:p>
    <w:p w14:paraId="0B182C80" w14:textId="0ABF4910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276"/>
        </w:tabs>
        <w:ind w:left="426" w:hanging="426"/>
        <w:rPr>
          <w:rFonts w:ascii="Tahoma" w:hAnsi="Tahoma" w:cs="Tahoma"/>
          <w:b/>
        </w:rPr>
      </w:pPr>
      <w:hyperlink r:id="rId14" w:history="1">
        <w:r w:rsidRPr="00A42A55">
          <w:rPr>
            <w:rStyle w:val="Hiperhivatkozs"/>
            <w:rFonts w:ascii="Tahoma" w:hAnsi="Tahoma" w:cs="Tahoma"/>
            <w:b/>
          </w:rPr>
          <w:t>Döntés Veszprém Megyei Jogú Város Önkormányzata Közgyűlésének az önkormányzat tulajdonában lévő lakások, helyiségek bérletéről és elidegenítéséről szóló 30/2023. (IX. 28.) önkormányzati rendelet módosításáról és átruházott hatáskör meghatározásáról</w:t>
        </w:r>
      </w:hyperlink>
    </w:p>
    <w:p w14:paraId="396FD8F5" w14:textId="77777777" w:rsidR="0001256F" w:rsidRPr="0001256F" w:rsidRDefault="0001256F" w:rsidP="0006021A">
      <w:pPr>
        <w:tabs>
          <w:tab w:val="left" w:pos="3969"/>
        </w:tabs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>Előterjesztő: Varga Tamás alpolgármester</w:t>
      </w:r>
    </w:p>
    <w:p w14:paraId="12E2FA29" w14:textId="77777777" w:rsidR="0001256F" w:rsidRPr="0001256F" w:rsidRDefault="0001256F" w:rsidP="0006021A">
      <w:pPr>
        <w:rPr>
          <w:rFonts w:ascii="Tahoma" w:hAnsi="Tahoma" w:cs="Tahoma"/>
          <w:b/>
          <w:bCs/>
        </w:rPr>
      </w:pPr>
    </w:p>
    <w:p w14:paraId="28A3B17D" w14:textId="4EF23170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134"/>
        </w:tabs>
        <w:ind w:left="426" w:hanging="426"/>
        <w:rPr>
          <w:rFonts w:ascii="Tahoma" w:hAnsi="Tahoma" w:cs="Tahoma"/>
          <w:b/>
        </w:rPr>
      </w:pPr>
      <w:hyperlink r:id="rId15" w:history="1">
        <w:r w:rsidRPr="00A42A55">
          <w:rPr>
            <w:rStyle w:val="Hiperhivatkozs"/>
            <w:rFonts w:ascii="Tahoma" w:hAnsi="Tahoma" w:cs="Tahoma"/>
            <w:b/>
          </w:rPr>
          <w:t>Döntés Veszprém Megyei Jogú Város Önkormányzata Közgyűlésének a helyi adókról szóló 33/2014. (VI. 30.) önkormányzati rendelet módosításáról</w:t>
        </w:r>
      </w:hyperlink>
    </w:p>
    <w:p w14:paraId="2ADCE3E6" w14:textId="77777777" w:rsidR="0001256F" w:rsidRPr="0001256F" w:rsidRDefault="0001256F" w:rsidP="0006021A">
      <w:pPr>
        <w:tabs>
          <w:tab w:val="left" w:pos="3969"/>
        </w:tabs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>Előterjesztő: Varga Tamás alpolgármester</w:t>
      </w:r>
    </w:p>
    <w:p w14:paraId="771FC013" w14:textId="77777777" w:rsidR="0001256F" w:rsidRPr="0001256F" w:rsidRDefault="0001256F" w:rsidP="0006021A">
      <w:pPr>
        <w:rPr>
          <w:rFonts w:ascii="Tahoma" w:hAnsi="Tahoma" w:cs="Tahoma"/>
          <w:b/>
          <w:bCs/>
        </w:rPr>
      </w:pPr>
    </w:p>
    <w:p w14:paraId="18188AB9" w14:textId="3BE0ACE6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276"/>
        </w:tabs>
        <w:ind w:left="426" w:hanging="426"/>
        <w:rPr>
          <w:rFonts w:ascii="Tahoma" w:hAnsi="Tahoma" w:cs="Tahoma"/>
          <w:b/>
        </w:rPr>
      </w:pPr>
      <w:hyperlink r:id="rId16" w:history="1">
        <w:r w:rsidRPr="00A42A55">
          <w:rPr>
            <w:rStyle w:val="Hiperhivatkozs"/>
            <w:rFonts w:ascii="Tahoma" w:hAnsi="Tahoma" w:cs="Tahoma"/>
            <w:b/>
          </w:rPr>
          <w:t>Előzetes döntések Veszprém településrendezési tervének módosításáról</w:t>
        </w:r>
      </w:hyperlink>
      <w:r w:rsidR="00A42A55">
        <w:rPr>
          <w:rFonts w:ascii="Tahoma" w:hAnsi="Tahoma" w:cs="Tahoma"/>
          <w:b/>
        </w:rPr>
        <w:br/>
      </w:r>
      <w:r w:rsidR="00A42A55">
        <w:rPr>
          <w:rFonts w:ascii="Tahoma" w:hAnsi="Tahoma" w:cs="Tahoma"/>
          <w:b/>
        </w:rPr>
        <w:br/>
      </w:r>
      <w:hyperlink r:id="rId17" w:history="1">
        <w:r w:rsidR="00A42A55" w:rsidRPr="00A42A5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08E8B64" w14:textId="77777777" w:rsidR="0001256F" w:rsidRPr="0001256F" w:rsidRDefault="0001256F" w:rsidP="0006021A">
      <w:pPr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>Előterjesztő: Sulyok Balázs Ede főépítész</w:t>
      </w:r>
    </w:p>
    <w:p w14:paraId="778626EF" w14:textId="77777777" w:rsidR="0001256F" w:rsidRPr="0001256F" w:rsidRDefault="0001256F" w:rsidP="0006021A">
      <w:pPr>
        <w:rPr>
          <w:rFonts w:ascii="Tahoma" w:hAnsi="Tahoma" w:cs="Tahoma"/>
          <w:b/>
          <w:bCs/>
        </w:rPr>
      </w:pPr>
    </w:p>
    <w:p w14:paraId="70909416" w14:textId="6ECE3E21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b/>
        </w:rPr>
      </w:pPr>
      <w:hyperlink r:id="rId18" w:history="1">
        <w:r w:rsidRPr="00A42A55">
          <w:rPr>
            <w:rStyle w:val="Hiperhivatkozs"/>
            <w:rFonts w:ascii="Tahoma" w:hAnsi="Tahoma" w:cs="Tahoma"/>
            <w:b/>
          </w:rPr>
          <w:t xml:space="preserve">Döntés a Veszprém 363 hrsz.-ú </w:t>
        </w:r>
        <w:r w:rsidRPr="00A42A55">
          <w:rPr>
            <w:rStyle w:val="Hiperhivatkozs"/>
            <w:rFonts w:ascii="Tahoma" w:hAnsi="Tahoma" w:cs="Tahoma"/>
            <w:b/>
            <w:iCs/>
          </w:rPr>
          <w:t>„kivett parkoló”</w:t>
        </w:r>
        <w:r w:rsidRPr="00A42A55">
          <w:rPr>
            <w:rStyle w:val="Hiperhivatkozs"/>
            <w:rFonts w:ascii="Tahoma" w:hAnsi="Tahoma" w:cs="Tahoma"/>
            <w:b/>
          </w:rPr>
          <w:t xml:space="preserve"> megnevezésű –természetben a Veszprém, Pajta utca mellett található – önkormányzati ingatlannal kapcsolatban megállapodás jóváhagyásáról</w:t>
        </w:r>
      </w:hyperlink>
      <w:r w:rsidR="00A42A55">
        <w:rPr>
          <w:rFonts w:ascii="Tahoma" w:hAnsi="Tahoma" w:cs="Tahoma"/>
          <w:b/>
        </w:rPr>
        <w:br/>
      </w:r>
      <w:r w:rsidR="00A42A55">
        <w:rPr>
          <w:rFonts w:ascii="Tahoma" w:hAnsi="Tahoma" w:cs="Tahoma"/>
          <w:b/>
        </w:rPr>
        <w:br/>
      </w:r>
      <w:hyperlink r:id="rId19" w:history="1">
        <w:r w:rsidR="00A42A55" w:rsidRPr="00A42A5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758DFFB5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Porga Gyula polgármester</w:t>
      </w:r>
    </w:p>
    <w:p w14:paraId="6397BC5C" w14:textId="77777777" w:rsidR="0001256F" w:rsidRPr="0001256F" w:rsidRDefault="0001256F" w:rsidP="0006021A">
      <w:pPr>
        <w:rPr>
          <w:rFonts w:ascii="Tahoma" w:hAnsi="Tahoma" w:cs="Tahoma"/>
          <w:b/>
          <w:bCs/>
        </w:rPr>
      </w:pPr>
    </w:p>
    <w:p w14:paraId="4F220E21" w14:textId="672AD7B1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426"/>
        <w:rPr>
          <w:rFonts w:ascii="Tahoma" w:hAnsi="Tahoma" w:cs="Tahoma"/>
          <w:b/>
        </w:rPr>
      </w:pPr>
      <w:hyperlink r:id="rId20" w:history="1">
        <w:r w:rsidRPr="00A42A55">
          <w:rPr>
            <w:rStyle w:val="Hiperhivatkozs"/>
            <w:rFonts w:ascii="Tahoma" w:hAnsi="Tahoma" w:cs="Tahoma"/>
            <w:b/>
          </w:rPr>
          <w:t xml:space="preserve">Döntés használati megállapodás jóváhagyásáról az FCV Sportszervező Kft.-vel a </w:t>
        </w:r>
        <w:proofErr w:type="gramStart"/>
        <w:r w:rsidRPr="00A42A55">
          <w:rPr>
            <w:rStyle w:val="Hiperhivatkozs"/>
            <w:rFonts w:ascii="Tahoma" w:hAnsi="Tahoma" w:cs="Tahoma"/>
            <w:b/>
          </w:rPr>
          <w:t>Március</w:t>
        </w:r>
        <w:proofErr w:type="gramEnd"/>
        <w:r w:rsidRPr="00A42A55">
          <w:rPr>
            <w:rStyle w:val="Hiperhivatkozs"/>
            <w:rFonts w:ascii="Tahoma" w:hAnsi="Tahoma" w:cs="Tahoma"/>
            <w:b/>
          </w:rPr>
          <w:t xml:space="preserve"> 15. utcai sportcsarnok tárgyában</w:t>
        </w:r>
      </w:hyperlink>
    </w:p>
    <w:p w14:paraId="6884F9BA" w14:textId="77777777" w:rsidR="0001256F" w:rsidRPr="0001256F" w:rsidRDefault="0001256F" w:rsidP="0006021A">
      <w:pPr>
        <w:ind w:left="360" w:firstLine="6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Porga Gyula polgármester</w:t>
      </w:r>
    </w:p>
    <w:p w14:paraId="506D4A6F" w14:textId="77777777" w:rsidR="0001256F" w:rsidRPr="0001256F" w:rsidRDefault="0001256F" w:rsidP="0006021A">
      <w:pPr>
        <w:pStyle w:val="Listaszerbekezds"/>
        <w:ind w:left="426"/>
        <w:rPr>
          <w:rFonts w:ascii="Tahoma" w:hAnsi="Tahoma" w:cs="Tahoma"/>
          <w:b/>
        </w:rPr>
      </w:pPr>
    </w:p>
    <w:bookmarkStart w:id="1" w:name="_Hlk178847447"/>
    <w:p w14:paraId="0BCD5374" w14:textId="3B9F548A" w:rsidR="0001256F" w:rsidRPr="0001256F" w:rsidRDefault="00A42A55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"20241107/10_00_CODE_Dozsa_Gy_utca_2_ingatlan_hasznositasa.pdf"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01256F" w:rsidRPr="00A42A55">
        <w:rPr>
          <w:rStyle w:val="Hiperhivatkozs"/>
          <w:rFonts w:ascii="Tahoma" w:hAnsi="Tahoma" w:cs="Tahoma"/>
          <w:b/>
        </w:rPr>
        <w:t>Döntés a CODE - Digitális Élményközpont ingatlan bérlet jogcímén történő hasznosításra kijelöléséről</w:t>
      </w:r>
      <w:bookmarkEnd w:id="1"/>
      <w:r>
        <w:rPr>
          <w:rFonts w:ascii="Tahoma" w:hAnsi="Tahoma" w:cs="Tahoma"/>
          <w:b/>
        </w:rPr>
        <w:fldChar w:fldCharType="end"/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21" w:history="1">
        <w:r w:rsidRPr="00A42A5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5F07356C" w14:textId="77777777" w:rsidR="0001256F" w:rsidRPr="0001256F" w:rsidRDefault="0001256F" w:rsidP="0006021A">
      <w:pPr>
        <w:ind w:left="360" w:firstLine="6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Muraközy Péter alpolgármester</w:t>
      </w:r>
    </w:p>
    <w:p w14:paraId="3FBE156D" w14:textId="180A9B9E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22" w:history="1">
        <w:r w:rsidRPr="00A42A55">
          <w:rPr>
            <w:rStyle w:val="Hiperhivatkozs"/>
            <w:rFonts w:ascii="Tahoma" w:hAnsi="Tahoma" w:cs="Tahoma"/>
            <w:b/>
          </w:rPr>
          <w:t>Döntés a Liget kávéház ingatlan bérlet jogcímén történő hasznosításáról</w:t>
        </w:r>
      </w:hyperlink>
    </w:p>
    <w:p w14:paraId="7A48C738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Muraközy Péter alpolgármester</w:t>
      </w:r>
    </w:p>
    <w:p w14:paraId="550F9A44" w14:textId="77777777" w:rsidR="0001256F" w:rsidRPr="0001256F" w:rsidRDefault="0001256F" w:rsidP="0006021A">
      <w:pPr>
        <w:rPr>
          <w:rFonts w:ascii="Tahoma" w:hAnsi="Tahoma" w:cs="Tahoma"/>
          <w:b/>
        </w:rPr>
      </w:pPr>
    </w:p>
    <w:bookmarkStart w:id="2" w:name="_Hlk181105161"/>
    <w:p w14:paraId="529E0455" w14:textId="02756F72" w:rsidR="0001256F" w:rsidRPr="0001256F" w:rsidRDefault="00A42A55" w:rsidP="0006021A">
      <w:pPr>
        <w:pStyle w:val="Listaszerbekezds"/>
        <w:numPr>
          <w:ilvl w:val="0"/>
          <w:numId w:val="19"/>
        </w:numPr>
        <w:tabs>
          <w:tab w:val="clear" w:pos="789"/>
        </w:tabs>
        <w:ind w:left="426" w:hanging="56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"20241107/12_00_Veszprem_Csatarhegy_erdoalakitasi_megallapodas.pdf"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01256F" w:rsidRPr="00A42A55">
        <w:rPr>
          <w:rStyle w:val="Hiperhivatkozs"/>
          <w:rFonts w:ascii="Tahoma" w:hAnsi="Tahoma" w:cs="Tahoma"/>
          <w:b/>
        </w:rPr>
        <w:t>Döntés a magántulajdonban lévő Veszprém külterület 085/1 hrsz.-ú és az önkormányzati tulajdonban lévő Veszprém külterület 084 hrsz.-ú – természetben a Veszprém-Csatárhegyen elhelyezkedő – ingatlanokat érintő telekalakítással, erdőterület igénybevételi eljárás lefolytatásával kapcsolatos megállapodás jóváhagyásáról</w:t>
      </w:r>
      <w:r>
        <w:rPr>
          <w:rFonts w:ascii="Tahoma" w:hAnsi="Tahoma" w:cs="Tahoma"/>
          <w:b/>
        </w:rPr>
        <w:fldChar w:fldCharType="end"/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23" w:history="1">
        <w:r w:rsidRPr="00A42A5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131924B9" w14:textId="2C00EAB4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Előterjesztő: </w:t>
      </w:r>
      <w:r w:rsidR="00692FDE" w:rsidRPr="0001256F">
        <w:rPr>
          <w:rFonts w:ascii="Tahoma" w:hAnsi="Tahoma" w:cs="Tahoma"/>
        </w:rPr>
        <w:t xml:space="preserve">Varga Tamás </w:t>
      </w:r>
      <w:r w:rsidRPr="0001256F">
        <w:rPr>
          <w:rFonts w:ascii="Tahoma" w:hAnsi="Tahoma" w:cs="Tahoma"/>
        </w:rPr>
        <w:t>alpolgármester</w:t>
      </w:r>
    </w:p>
    <w:bookmarkEnd w:id="2"/>
    <w:p w14:paraId="46A279A4" w14:textId="77777777" w:rsidR="0001256F" w:rsidRPr="0001256F" w:rsidRDefault="0001256F" w:rsidP="0006021A">
      <w:pPr>
        <w:pStyle w:val="Listaszerbekezds"/>
        <w:ind w:left="0"/>
        <w:rPr>
          <w:rFonts w:ascii="Tahoma" w:hAnsi="Tahoma" w:cs="Tahoma"/>
          <w:b/>
        </w:rPr>
      </w:pPr>
    </w:p>
    <w:p w14:paraId="62215767" w14:textId="17020450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24" w:history="1">
        <w:r w:rsidRPr="00C53856">
          <w:rPr>
            <w:rStyle w:val="Hiperhivatkozs"/>
            <w:rFonts w:ascii="Tahoma" w:hAnsi="Tahoma" w:cs="Tahoma"/>
            <w:b/>
          </w:rPr>
          <w:t>Döntés alapítványi támogatásról a választókerületi keret terhére</w:t>
        </w:r>
      </w:hyperlink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25" w:history="1">
        <w:r w:rsidR="00C53856" w:rsidRPr="00C53856">
          <w:rPr>
            <w:rStyle w:val="Hiperhivatkozs"/>
            <w:rFonts w:ascii="Tahoma" w:hAnsi="Tahoma" w:cs="Tahoma"/>
            <w:b/>
          </w:rPr>
          <w:t>melléklet</w:t>
        </w:r>
      </w:hyperlink>
    </w:p>
    <w:p w14:paraId="3422E78E" w14:textId="77777777" w:rsidR="0001256F" w:rsidRDefault="0001256F" w:rsidP="0006021A">
      <w:pPr>
        <w:ind w:left="360" w:firstLine="66"/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Előterjesztő: </w:t>
      </w:r>
      <w:proofErr w:type="spellStart"/>
      <w:r w:rsidRPr="0001256F">
        <w:rPr>
          <w:rFonts w:ascii="Tahoma" w:hAnsi="Tahoma" w:cs="Tahoma"/>
        </w:rPr>
        <w:t>Porga</w:t>
      </w:r>
      <w:proofErr w:type="spellEnd"/>
      <w:r w:rsidRPr="0001256F">
        <w:rPr>
          <w:rFonts w:ascii="Tahoma" w:hAnsi="Tahoma" w:cs="Tahoma"/>
        </w:rPr>
        <w:t xml:space="preserve"> Gyula polgármester</w:t>
      </w:r>
    </w:p>
    <w:p w14:paraId="1645E636" w14:textId="77777777" w:rsidR="00C53856" w:rsidRPr="0001256F" w:rsidRDefault="00C53856" w:rsidP="0006021A">
      <w:pPr>
        <w:ind w:left="360" w:firstLine="66"/>
        <w:rPr>
          <w:rFonts w:ascii="Tahoma" w:hAnsi="Tahoma" w:cs="Tahoma"/>
          <w:b/>
        </w:rPr>
      </w:pPr>
    </w:p>
    <w:p w14:paraId="1316B1E3" w14:textId="2184EA5B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276"/>
        </w:tabs>
        <w:ind w:left="426" w:hanging="568"/>
        <w:rPr>
          <w:rFonts w:ascii="Tahoma" w:hAnsi="Tahoma" w:cs="Tahoma"/>
          <w:b/>
        </w:rPr>
      </w:pPr>
      <w:hyperlink r:id="rId26" w:history="1">
        <w:r w:rsidRPr="00C53856">
          <w:rPr>
            <w:rStyle w:val="Hiperhivatkozs"/>
            <w:rFonts w:ascii="Tahoma" w:hAnsi="Tahoma" w:cs="Tahoma"/>
            <w:b/>
          </w:rPr>
          <w:t>Döntés Veszprém Megyei Jogú Város Önkormányzatának Közgyűlése által létrehozott munkacsoportok felülvizsgálatáról</w:t>
        </w:r>
      </w:hyperlink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27" w:history="1">
        <w:r w:rsidR="00C53856" w:rsidRPr="00C53856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68B309CF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Porga Gyula polgármester</w:t>
      </w:r>
    </w:p>
    <w:p w14:paraId="378C3AD1" w14:textId="77777777" w:rsidR="0001256F" w:rsidRPr="0001256F" w:rsidRDefault="0001256F" w:rsidP="0006021A">
      <w:pPr>
        <w:ind w:left="3540" w:firstLine="571"/>
        <w:rPr>
          <w:rFonts w:ascii="Tahoma" w:hAnsi="Tahoma" w:cs="Tahoma"/>
        </w:rPr>
      </w:pPr>
    </w:p>
    <w:p w14:paraId="19B93DFE" w14:textId="1081157B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276"/>
        </w:tabs>
        <w:ind w:left="426" w:hanging="568"/>
        <w:rPr>
          <w:rFonts w:ascii="Tahoma" w:hAnsi="Tahoma" w:cs="Tahoma"/>
          <w:b/>
          <w:bCs/>
        </w:rPr>
      </w:pPr>
      <w:hyperlink r:id="rId28" w:history="1">
        <w:r w:rsidRPr="00C53856">
          <w:rPr>
            <w:rStyle w:val="Hiperhivatkozs"/>
            <w:rFonts w:ascii="Tahoma" w:hAnsi="Tahoma" w:cs="Tahoma"/>
            <w:b/>
          </w:rPr>
          <w:t>Döntés a Veszprémi Kistérség Többcélú Társulása Társulási Megállapodása módosításának jóváhagyásáról</w:t>
        </w:r>
      </w:hyperlink>
    </w:p>
    <w:p w14:paraId="728BF97C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Porga Gyula polgármester, a VKTT elnöke</w:t>
      </w:r>
    </w:p>
    <w:p w14:paraId="36CC1DE5" w14:textId="77777777" w:rsidR="0001256F" w:rsidRPr="0001256F" w:rsidRDefault="0001256F" w:rsidP="0006021A">
      <w:pPr>
        <w:pStyle w:val="Listaszerbekezds"/>
        <w:tabs>
          <w:tab w:val="left" w:pos="284"/>
        </w:tabs>
        <w:ind w:left="709"/>
        <w:rPr>
          <w:rFonts w:ascii="Tahoma" w:hAnsi="Tahoma" w:cs="Tahoma"/>
          <w:b/>
        </w:rPr>
      </w:pPr>
    </w:p>
    <w:p w14:paraId="4FA3BC0C" w14:textId="1AF16C6E" w:rsidR="0001256F" w:rsidRPr="00C53856" w:rsidRDefault="00C53856" w:rsidP="0006021A">
      <w:pPr>
        <w:pStyle w:val="Listaszerbekezds"/>
        <w:numPr>
          <w:ilvl w:val="0"/>
          <w:numId w:val="19"/>
        </w:numPr>
        <w:tabs>
          <w:tab w:val="clear" w:pos="789"/>
          <w:tab w:val="left" w:pos="426"/>
        </w:tabs>
        <w:ind w:left="851" w:hanging="993"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"20241107/16_00_VESZOL_ukran_szemelyek_ellatasa_beszamolo_megallapodasok_modositasa_pu_kotvall.pdf"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01256F" w:rsidRPr="00C53856">
        <w:rPr>
          <w:rStyle w:val="Hiperhivatkozs"/>
          <w:rFonts w:ascii="Tahoma" w:hAnsi="Tahoma" w:cs="Tahoma"/>
          <w:b/>
        </w:rPr>
        <w:t xml:space="preserve">A) </w:t>
      </w:r>
      <w:r w:rsidR="0001256F" w:rsidRPr="00C53856">
        <w:rPr>
          <w:rStyle w:val="Hiperhivatkozs"/>
          <w:rFonts w:ascii="Tahoma" w:hAnsi="Tahoma" w:cs="Tahoma"/>
          <w:b/>
        </w:rPr>
        <w:tab/>
        <w:t>Döntés a "VESZOL" Nonprofit Kft.-</w:t>
      </w:r>
      <w:proofErr w:type="spellStart"/>
      <w:r w:rsidR="0001256F" w:rsidRPr="00C53856">
        <w:rPr>
          <w:rStyle w:val="Hiperhivatkozs"/>
          <w:rFonts w:ascii="Tahoma" w:hAnsi="Tahoma" w:cs="Tahoma"/>
          <w:b/>
        </w:rPr>
        <w:t>nek</w:t>
      </w:r>
      <w:proofErr w:type="spellEnd"/>
      <w:r w:rsidR="0001256F" w:rsidRPr="00C53856">
        <w:rPr>
          <w:rStyle w:val="Hiperhivatkozs"/>
          <w:rFonts w:ascii="Tahoma" w:hAnsi="Tahoma" w:cs="Tahoma"/>
          <w:b/>
        </w:rPr>
        <w:t xml:space="preserve"> a 71/2022. (III. 4.) közgyűlési határozatban foglaltak végrehajtásáról szóló beszámolója elfogadásáról</w:t>
      </w:r>
    </w:p>
    <w:p w14:paraId="5771FABD" w14:textId="77777777" w:rsidR="0001256F" w:rsidRPr="00C53856" w:rsidRDefault="0001256F" w:rsidP="0006021A">
      <w:pPr>
        <w:pStyle w:val="Listaszerbekezds"/>
        <w:tabs>
          <w:tab w:val="left" w:pos="426"/>
        </w:tabs>
        <w:ind w:left="851" w:hanging="993"/>
        <w:rPr>
          <w:rStyle w:val="Hiperhivatkozs"/>
          <w:rFonts w:ascii="Tahoma" w:hAnsi="Tahoma" w:cs="Tahoma"/>
          <w:b/>
        </w:rPr>
      </w:pPr>
      <w:r w:rsidRPr="00C53856">
        <w:rPr>
          <w:rStyle w:val="Hiperhivatkozs"/>
          <w:rFonts w:ascii="Tahoma" w:hAnsi="Tahoma" w:cs="Tahoma"/>
          <w:b/>
        </w:rPr>
        <w:tab/>
        <w:t xml:space="preserve">B) </w:t>
      </w:r>
      <w:r w:rsidRPr="00C53856">
        <w:rPr>
          <w:rStyle w:val="Hiperhivatkozs"/>
          <w:rFonts w:ascii="Tahoma" w:hAnsi="Tahoma" w:cs="Tahoma"/>
          <w:b/>
        </w:rPr>
        <w:tab/>
        <w:t>Döntés a "VESZOL" Nonprofit Kft.-vel munkásszálló üzemeltetése tárgyában megkötött megállapodás, továbbá a 71/2022. (III. 4.) közgyűlési határozat módosításáról és előzetes pénzügyi kötelezettségvállalás jóváhagyásáról</w:t>
      </w:r>
    </w:p>
    <w:p w14:paraId="4AAD1175" w14:textId="33AB01ED" w:rsidR="0001256F" w:rsidRPr="0001256F" w:rsidRDefault="0001256F" w:rsidP="0006021A">
      <w:pPr>
        <w:pStyle w:val="Listaszerbekezds"/>
        <w:tabs>
          <w:tab w:val="left" w:pos="426"/>
        </w:tabs>
        <w:ind w:left="851" w:hanging="993"/>
        <w:rPr>
          <w:rFonts w:ascii="Tahoma" w:hAnsi="Tahoma" w:cs="Tahoma"/>
          <w:b/>
        </w:rPr>
      </w:pPr>
      <w:r w:rsidRPr="00C53856">
        <w:rPr>
          <w:rStyle w:val="Hiperhivatkozs"/>
          <w:rFonts w:ascii="Tahoma" w:hAnsi="Tahoma" w:cs="Tahoma"/>
          <w:b/>
        </w:rPr>
        <w:tab/>
        <w:t xml:space="preserve">C) </w:t>
      </w:r>
      <w:r w:rsidRPr="00C53856">
        <w:rPr>
          <w:rStyle w:val="Hiperhivatkozs"/>
          <w:rFonts w:ascii="Tahoma" w:hAnsi="Tahoma" w:cs="Tahoma"/>
          <w:b/>
        </w:rPr>
        <w:tab/>
        <w:t>Döntés a "VESZOL" Nonprofit Kft.-vel megkötött szolgáltatásvásárlási szerződés módosításáról</w:t>
      </w:r>
      <w:r w:rsidR="00C53856">
        <w:rPr>
          <w:rFonts w:ascii="Tahoma" w:hAnsi="Tahoma" w:cs="Tahoma"/>
          <w:b/>
        </w:rPr>
        <w:fldChar w:fldCharType="end"/>
      </w:r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29" w:history="1">
        <w:r w:rsidR="00C53856" w:rsidRPr="00C53856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6C838573" w14:textId="4820862F" w:rsidR="0001256F" w:rsidRPr="0001256F" w:rsidRDefault="0001256F" w:rsidP="0006021A">
      <w:pPr>
        <w:tabs>
          <w:tab w:val="left" w:pos="1843"/>
          <w:tab w:val="left" w:pos="3119"/>
        </w:tabs>
        <w:ind w:left="644" w:hanging="218"/>
        <w:rPr>
          <w:rFonts w:ascii="Tahoma" w:hAnsi="Tahoma" w:cs="Tahoma"/>
          <w:b/>
        </w:rPr>
      </w:pPr>
      <w:proofErr w:type="gramStart"/>
      <w:r w:rsidRPr="0001256F">
        <w:rPr>
          <w:rFonts w:ascii="Tahoma" w:hAnsi="Tahoma" w:cs="Tahoma"/>
        </w:rPr>
        <w:t xml:space="preserve">Előterjesztők: </w:t>
      </w:r>
      <w:r>
        <w:rPr>
          <w:rFonts w:ascii="Tahoma" w:hAnsi="Tahoma" w:cs="Tahoma"/>
        </w:rPr>
        <w:t xml:space="preserve"> </w:t>
      </w:r>
      <w:r w:rsidRPr="0001256F">
        <w:rPr>
          <w:rFonts w:ascii="Tahoma" w:hAnsi="Tahoma" w:cs="Tahoma"/>
        </w:rPr>
        <w:t>A</w:t>
      </w:r>
      <w:proofErr w:type="gramEnd"/>
      <w:r w:rsidRPr="0001256F">
        <w:rPr>
          <w:rFonts w:ascii="Tahoma" w:hAnsi="Tahoma" w:cs="Tahoma"/>
        </w:rPr>
        <w:t>) rész: Lendvai-Frikkel Attila ügyvezető, "VESZOL" Kft.</w:t>
      </w:r>
    </w:p>
    <w:p w14:paraId="0CA385B7" w14:textId="4AAF6816" w:rsidR="0001256F" w:rsidRPr="0001256F" w:rsidRDefault="0001256F" w:rsidP="0006021A">
      <w:pPr>
        <w:pStyle w:val="Listaszerbekezds"/>
        <w:tabs>
          <w:tab w:val="left" w:pos="1985"/>
        </w:tabs>
        <w:ind w:left="644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ab/>
        <w:t xml:space="preserve">B) és C) rész: </w:t>
      </w:r>
      <w:r w:rsidRPr="0001256F">
        <w:rPr>
          <w:rFonts w:ascii="Tahoma" w:hAnsi="Tahoma" w:cs="Tahoma"/>
          <w:bCs/>
        </w:rPr>
        <w:t>Porga Gyula polgármester</w:t>
      </w:r>
    </w:p>
    <w:p w14:paraId="784D778C" w14:textId="77777777" w:rsidR="0001256F" w:rsidRPr="0001256F" w:rsidRDefault="0001256F" w:rsidP="0006021A">
      <w:pPr>
        <w:rPr>
          <w:rFonts w:ascii="Tahoma" w:hAnsi="Tahoma" w:cs="Tahoma"/>
        </w:rPr>
      </w:pPr>
    </w:p>
    <w:p w14:paraId="4EF02D4B" w14:textId="0FE7E207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30" w:history="1">
        <w:r w:rsidRPr="00C53856">
          <w:rPr>
            <w:rStyle w:val="Hiperhivatkozs"/>
            <w:rFonts w:ascii="Tahoma" w:hAnsi="Tahoma" w:cs="Tahoma"/>
            <w:b/>
          </w:rPr>
          <w:t>Döntés a kiemelt fesztiválok körének meghatározásáról szóló 364/2023. (XI. 16.) közgyűlési határozat módosításáról a kiemelt fesztiválok körének bővítése érdekében</w:t>
        </w:r>
      </w:hyperlink>
    </w:p>
    <w:p w14:paraId="6F0684C3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Muraközy Péter alpolgármester</w:t>
      </w:r>
    </w:p>
    <w:p w14:paraId="682029F8" w14:textId="77777777" w:rsidR="0001256F" w:rsidRPr="0001256F" w:rsidRDefault="0001256F" w:rsidP="0006021A">
      <w:pPr>
        <w:rPr>
          <w:rFonts w:ascii="Tahoma" w:hAnsi="Tahoma" w:cs="Tahoma"/>
          <w:b/>
        </w:rPr>
      </w:pPr>
    </w:p>
    <w:p w14:paraId="4648C58F" w14:textId="77777777" w:rsidR="00C53856" w:rsidRDefault="00C53856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34F6F61F" w14:textId="2F1FF539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31" w:history="1">
        <w:r w:rsidRPr="00C53856">
          <w:rPr>
            <w:rStyle w:val="Hiperhivatkozs"/>
            <w:rFonts w:ascii="Tahoma" w:hAnsi="Tahoma" w:cs="Tahoma"/>
            <w:b/>
          </w:rPr>
          <w:t>Döntés a kiemelt művészeti együttesek körének meghatározásáról</w:t>
        </w:r>
      </w:hyperlink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32" w:history="1">
        <w:r w:rsidR="00C53856" w:rsidRPr="00C53856">
          <w:rPr>
            <w:rStyle w:val="Hiperhivatkozs"/>
            <w:rFonts w:ascii="Tahoma" w:hAnsi="Tahoma" w:cs="Tahoma"/>
            <w:b/>
          </w:rPr>
          <w:t>melléklet</w:t>
        </w:r>
      </w:hyperlink>
    </w:p>
    <w:p w14:paraId="014CD3BD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7B63B048" w14:textId="77777777" w:rsidR="0001256F" w:rsidRPr="0001256F" w:rsidRDefault="0001256F" w:rsidP="0006021A">
      <w:pPr>
        <w:pStyle w:val="Listaszerbekezds"/>
        <w:ind w:left="3763" w:firstLine="348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 </w:t>
      </w:r>
    </w:p>
    <w:p w14:paraId="3A6EA3F5" w14:textId="14B8EE5B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33" w:history="1">
        <w:r w:rsidRPr="00C53856">
          <w:rPr>
            <w:rStyle w:val="Hiperhivatkozs"/>
            <w:rFonts w:ascii="Tahoma" w:hAnsi="Tahoma" w:cs="Tahoma"/>
            <w:b/>
          </w:rPr>
          <w:t>Döntés közszolgáltatási szerződés megkötéséről a Mendelssohn Kamarazenekar Közhasznú Egyesülettel</w:t>
        </w:r>
      </w:hyperlink>
    </w:p>
    <w:p w14:paraId="4194BF4D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027BC9E3" w14:textId="77777777" w:rsidR="0001256F" w:rsidRPr="0001256F" w:rsidRDefault="0001256F" w:rsidP="0006021A">
      <w:pPr>
        <w:pStyle w:val="Listaszerbekezds"/>
        <w:ind w:left="426"/>
        <w:rPr>
          <w:rFonts w:ascii="Tahoma" w:hAnsi="Tahoma" w:cs="Tahoma"/>
          <w:b/>
        </w:rPr>
      </w:pPr>
    </w:p>
    <w:p w14:paraId="61FCC5EE" w14:textId="208A6D5F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134"/>
        </w:tabs>
        <w:ind w:left="426" w:hanging="568"/>
        <w:rPr>
          <w:rFonts w:ascii="Tahoma" w:hAnsi="Tahoma" w:cs="Tahoma"/>
          <w:b/>
        </w:rPr>
      </w:pPr>
      <w:hyperlink r:id="rId34" w:history="1">
        <w:r w:rsidRPr="00C53856">
          <w:rPr>
            <w:rStyle w:val="Hiperhivatkozs"/>
            <w:rFonts w:ascii="Tahoma" w:hAnsi="Tahoma" w:cs="Tahoma"/>
            <w:b/>
          </w:rPr>
          <w:t>Döntés a Veszprém Városi Idősügyi Tanács megalakulásáról</w:t>
        </w:r>
      </w:hyperlink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35" w:history="1">
        <w:r w:rsidR="00C53856" w:rsidRPr="00C53856">
          <w:rPr>
            <w:rStyle w:val="Hiperhivatkozs"/>
            <w:rFonts w:ascii="Tahoma" w:hAnsi="Tahoma" w:cs="Tahoma"/>
            <w:b/>
          </w:rPr>
          <w:t>melléklet</w:t>
        </w:r>
      </w:hyperlink>
    </w:p>
    <w:p w14:paraId="39422BB5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3A938CFB" w14:textId="77777777" w:rsidR="0001256F" w:rsidRPr="0001256F" w:rsidRDefault="0001256F" w:rsidP="0006021A">
      <w:pPr>
        <w:rPr>
          <w:rFonts w:ascii="Tahoma" w:hAnsi="Tahoma" w:cs="Tahoma"/>
          <w:b/>
          <w:bCs/>
        </w:rPr>
      </w:pPr>
    </w:p>
    <w:p w14:paraId="499444F0" w14:textId="3E039B91" w:rsidR="0001256F" w:rsidRPr="0001256F" w:rsidRDefault="0001256F" w:rsidP="0006021A">
      <w:pPr>
        <w:pStyle w:val="Listaszerbekezds"/>
        <w:numPr>
          <w:ilvl w:val="0"/>
          <w:numId w:val="19"/>
        </w:numPr>
        <w:ind w:left="426" w:hanging="568"/>
        <w:rPr>
          <w:rFonts w:ascii="Tahoma" w:hAnsi="Tahoma" w:cs="Tahoma"/>
          <w:b/>
        </w:rPr>
      </w:pPr>
      <w:hyperlink r:id="rId36" w:history="1">
        <w:r w:rsidRPr="00C53856">
          <w:rPr>
            <w:rStyle w:val="Hiperhivatkozs"/>
            <w:rFonts w:ascii="Tahoma" w:hAnsi="Tahoma" w:cs="Tahoma"/>
            <w:b/>
          </w:rPr>
          <w:t>Döntés a személyes gondoskodást nyújtó gyermekjóléti alapellátási intézmények érdekképviseleti fórumába tagok delegálásáról</w:t>
        </w:r>
      </w:hyperlink>
    </w:p>
    <w:p w14:paraId="5825772A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30596724" w14:textId="77777777" w:rsidR="0001256F" w:rsidRPr="0001256F" w:rsidRDefault="0001256F" w:rsidP="0006021A">
      <w:pPr>
        <w:pStyle w:val="Listaszerbekezds"/>
        <w:ind w:left="3763" w:firstLine="348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 </w:t>
      </w:r>
    </w:p>
    <w:p w14:paraId="70D6A498" w14:textId="3A6A52E9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993"/>
        </w:tabs>
        <w:ind w:left="426" w:hanging="568"/>
        <w:rPr>
          <w:rFonts w:ascii="Tahoma" w:hAnsi="Tahoma" w:cs="Tahoma"/>
          <w:b/>
        </w:rPr>
      </w:pPr>
      <w:hyperlink r:id="rId37" w:history="1">
        <w:r w:rsidRPr="00C53856">
          <w:rPr>
            <w:rStyle w:val="Hiperhivatkozs"/>
            <w:rFonts w:ascii="Tahoma" w:hAnsi="Tahoma" w:cs="Tahoma"/>
            <w:b/>
          </w:rPr>
          <w:t>Döntés a Veszprémi Közalkalmazottak és Köznevelésben Foglalkoztatottak Önkormányzati Érdekegyeztető Tanácsának létrehozásáról szóló 23/2024. (I. 23.) közgyűlési határozat módosításáról</w:t>
        </w:r>
      </w:hyperlink>
      <w:r w:rsidR="00C53856">
        <w:rPr>
          <w:rFonts w:ascii="Tahoma" w:hAnsi="Tahoma" w:cs="Tahoma"/>
          <w:b/>
        </w:rPr>
        <w:br/>
      </w:r>
      <w:r w:rsidR="00C53856">
        <w:rPr>
          <w:rFonts w:ascii="Tahoma" w:hAnsi="Tahoma" w:cs="Tahoma"/>
          <w:b/>
        </w:rPr>
        <w:br/>
      </w:r>
      <w:hyperlink r:id="rId38" w:history="1">
        <w:r w:rsidR="00C53856" w:rsidRPr="00C53856">
          <w:rPr>
            <w:rStyle w:val="Hiperhivatkozs"/>
            <w:rFonts w:ascii="Tahoma" w:hAnsi="Tahoma" w:cs="Tahoma"/>
            <w:b/>
          </w:rPr>
          <w:t>melléklet</w:t>
        </w:r>
      </w:hyperlink>
    </w:p>
    <w:p w14:paraId="75755739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31A01739" w14:textId="77777777" w:rsidR="0001256F" w:rsidRPr="0001256F" w:rsidRDefault="0001256F" w:rsidP="0006021A">
      <w:pPr>
        <w:pStyle w:val="Listaszerbekezds"/>
        <w:ind w:left="3763" w:firstLine="348"/>
        <w:rPr>
          <w:rFonts w:ascii="Tahoma" w:hAnsi="Tahoma" w:cs="Tahoma"/>
          <w:b/>
          <w:bCs/>
        </w:rPr>
      </w:pPr>
      <w:r w:rsidRPr="0001256F">
        <w:rPr>
          <w:rFonts w:ascii="Tahoma" w:hAnsi="Tahoma" w:cs="Tahoma"/>
        </w:rPr>
        <w:t xml:space="preserve"> </w:t>
      </w:r>
    </w:p>
    <w:p w14:paraId="65A7C6BD" w14:textId="75D713FE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418"/>
        </w:tabs>
        <w:ind w:left="426" w:hanging="568"/>
        <w:rPr>
          <w:rFonts w:ascii="Tahoma" w:hAnsi="Tahoma" w:cs="Tahoma"/>
          <w:b/>
        </w:rPr>
      </w:pPr>
      <w:hyperlink r:id="rId39" w:history="1">
        <w:r w:rsidRPr="00C53856">
          <w:rPr>
            <w:rStyle w:val="Hiperhivatkozs"/>
            <w:rFonts w:ascii="Tahoma" w:hAnsi="Tahoma" w:cs="Tahoma"/>
            <w:b/>
          </w:rPr>
          <w:t>Döntés a háziorvosi és házi gyermekorvosi körzetekre vonatkozó feladat-ellátási szerződések tartalmának jóváhagyásáról</w:t>
        </w:r>
      </w:hyperlink>
    </w:p>
    <w:p w14:paraId="7080231D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>Előterjesztő: Sótonyi Mónika alpolgármester</w:t>
      </w:r>
    </w:p>
    <w:p w14:paraId="7ED0034C" w14:textId="77777777" w:rsidR="0001256F" w:rsidRPr="0001256F" w:rsidRDefault="0001256F" w:rsidP="0006021A">
      <w:pPr>
        <w:pStyle w:val="Listaszerbekezds"/>
        <w:ind w:left="3763" w:firstLine="348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 </w:t>
      </w:r>
    </w:p>
    <w:p w14:paraId="0D1B6CE1" w14:textId="51B0D589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134"/>
        </w:tabs>
        <w:ind w:left="426" w:hanging="568"/>
        <w:rPr>
          <w:rFonts w:ascii="Tahoma" w:hAnsi="Tahoma" w:cs="Tahoma"/>
          <w:b/>
        </w:rPr>
      </w:pPr>
      <w:hyperlink r:id="rId40" w:history="1">
        <w:r w:rsidRPr="00C53856">
          <w:rPr>
            <w:rStyle w:val="Hiperhivatkozs"/>
            <w:rFonts w:ascii="Tahoma" w:hAnsi="Tahoma" w:cs="Tahoma"/>
            <w:b/>
          </w:rPr>
          <w:t>Tájékoztató az átruházott hatáskörben hozott döntésekről</w:t>
        </w:r>
      </w:hyperlink>
    </w:p>
    <w:p w14:paraId="702CA75C" w14:textId="77777777" w:rsidR="0001256F" w:rsidRPr="0001256F" w:rsidRDefault="0001256F" w:rsidP="0006021A">
      <w:pPr>
        <w:tabs>
          <w:tab w:val="left" w:pos="4111"/>
        </w:tabs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Előterjesztő: </w:t>
      </w:r>
      <w:r w:rsidRPr="0001256F">
        <w:rPr>
          <w:rFonts w:ascii="Tahoma" w:hAnsi="Tahoma" w:cs="Tahoma"/>
          <w:bCs/>
        </w:rPr>
        <w:t>Porga Gyula polgármester</w:t>
      </w:r>
    </w:p>
    <w:p w14:paraId="7C1D7A64" w14:textId="77777777" w:rsidR="0001256F" w:rsidRPr="0001256F" w:rsidRDefault="0001256F" w:rsidP="0006021A">
      <w:pPr>
        <w:pStyle w:val="Listaszerbekezds"/>
        <w:ind w:left="3763" w:firstLine="348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 </w:t>
      </w:r>
    </w:p>
    <w:p w14:paraId="11ED45D8" w14:textId="77777777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134"/>
        </w:tabs>
        <w:ind w:left="426" w:hanging="568"/>
        <w:rPr>
          <w:rFonts w:ascii="Tahoma" w:hAnsi="Tahoma" w:cs="Tahoma"/>
          <w:b/>
        </w:rPr>
      </w:pPr>
      <w:r w:rsidRPr="0001256F">
        <w:rPr>
          <w:rFonts w:ascii="Tahoma" w:hAnsi="Tahoma" w:cs="Tahoma"/>
          <w:b/>
        </w:rPr>
        <w:t>Döntés fellebbezések elbírálásáról zöldfelületen történő parkolás ügyében (zárt ülés)</w:t>
      </w:r>
    </w:p>
    <w:p w14:paraId="569D1827" w14:textId="77777777" w:rsidR="0001256F" w:rsidRPr="0001256F" w:rsidRDefault="0001256F" w:rsidP="0006021A">
      <w:pPr>
        <w:ind w:left="426"/>
        <w:rPr>
          <w:rFonts w:ascii="Tahoma" w:hAnsi="Tahoma" w:cs="Tahoma"/>
        </w:rPr>
      </w:pPr>
      <w:r w:rsidRPr="0001256F">
        <w:rPr>
          <w:rFonts w:ascii="Tahoma" w:hAnsi="Tahoma" w:cs="Tahoma"/>
        </w:rPr>
        <w:t>Előterjesztő: Porga Gyula polgármester</w:t>
      </w:r>
    </w:p>
    <w:p w14:paraId="63B48235" w14:textId="77777777" w:rsidR="0001256F" w:rsidRPr="0001256F" w:rsidRDefault="0001256F" w:rsidP="0006021A">
      <w:pPr>
        <w:pStyle w:val="Listaszerbekezds"/>
        <w:ind w:left="3763" w:firstLine="485"/>
        <w:rPr>
          <w:rFonts w:ascii="Tahoma" w:hAnsi="Tahoma" w:cs="Tahoma"/>
        </w:rPr>
      </w:pPr>
      <w:r w:rsidRPr="0001256F">
        <w:rPr>
          <w:rFonts w:ascii="Tahoma" w:hAnsi="Tahoma" w:cs="Tahoma"/>
        </w:rPr>
        <w:t xml:space="preserve"> </w:t>
      </w:r>
    </w:p>
    <w:p w14:paraId="1EF416A1" w14:textId="77777777" w:rsidR="0001256F" w:rsidRPr="0001256F" w:rsidRDefault="0001256F" w:rsidP="0006021A">
      <w:pPr>
        <w:pStyle w:val="Listaszerbekezds"/>
        <w:ind w:left="3763" w:firstLine="485"/>
        <w:rPr>
          <w:rFonts w:ascii="Tahoma" w:hAnsi="Tahoma" w:cs="Tahoma"/>
        </w:rPr>
      </w:pPr>
    </w:p>
    <w:p w14:paraId="1514DD22" w14:textId="77777777" w:rsidR="0001256F" w:rsidRPr="0001256F" w:rsidRDefault="0001256F" w:rsidP="0006021A">
      <w:pPr>
        <w:pStyle w:val="Listaszerbekezds"/>
        <w:numPr>
          <w:ilvl w:val="0"/>
          <w:numId w:val="19"/>
        </w:numPr>
        <w:tabs>
          <w:tab w:val="clear" w:pos="789"/>
          <w:tab w:val="num" w:pos="1134"/>
        </w:tabs>
        <w:ind w:left="426" w:hanging="568"/>
        <w:rPr>
          <w:rFonts w:ascii="Tahoma" w:hAnsi="Tahoma" w:cs="Tahoma"/>
          <w:b/>
        </w:rPr>
      </w:pPr>
      <w:r w:rsidRPr="0001256F">
        <w:rPr>
          <w:rFonts w:ascii="Tahoma" w:hAnsi="Tahoma" w:cs="Tahoma"/>
          <w:b/>
        </w:rPr>
        <w:t>Döntés Hornig-díj adományozásáról (zárt ülés)</w:t>
      </w:r>
    </w:p>
    <w:p w14:paraId="5C740F22" w14:textId="77777777" w:rsidR="0001256F" w:rsidRPr="0001256F" w:rsidRDefault="0001256F" w:rsidP="0006021A">
      <w:pPr>
        <w:ind w:left="426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 xml:space="preserve">Előterjesztő: Dr. </w:t>
      </w:r>
      <w:proofErr w:type="spellStart"/>
      <w:r w:rsidRPr="0001256F">
        <w:rPr>
          <w:rFonts w:ascii="Tahoma" w:hAnsi="Tahoma" w:cs="Tahoma"/>
        </w:rPr>
        <w:t>Strenner</w:t>
      </w:r>
      <w:proofErr w:type="spellEnd"/>
      <w:r w:rsidRPr="0001256F">
        <w:rPr>
          <w:rFonts w:ascii="Tahoma" w:hAnsi="Tahoma" w:cs="Tahoma"/>
        </w:rPr>
        <w:t xml:space="preserve"> Zoltán,</w:t>
      </w:r>
      <w:r w:rsidRPr="0001256F">
        <w:rPr>
          <w:rFonts w:ascii="Tahoma" w:hAnsi="Tahoma" w:cs="Tahoma"/>
          <w:shd w:val="clear" w:color="auto" w:fill="FFFFFF"/>
        </w:rPr>
        <w:t xml:space="preserve"> a Közjóléti Bizottság elnöke</w:t>
      </w:r>
    </w:p>
    <w:p w14:paraId="2378539D" w14:textId="77777777" w:rsidR="00DC6C09" w:rsidRPr="0001256F" w:rsidRDefault="00DC6C09" w:rsidP="00322134">
      <w:pPr>
        <w:ind w:right="-2"/>
        <w:jc w:val="both"/>
        <w:rPr>
          <w:rFonts w:ascii="Tahoma" w:hAnsi="Tahoma" w:cs="Tahoma"/>
          <w:b/>
        </w:rPr>
      </w:pPr>
    </w:p>
    <w:p w14:paraId="0A85A106" w14:textId="77777777" w:rsidR="00C53856" w:rsidRDefault="00C53856" w:rsidP="00322134">
      <w:pPr>
        <w:ind w:right="-2"/>
        <w:jc w:val="both"/>
        <w:rPr>
          <w:rFonts w:ascii="Tahoma" w:hAnsi="Tahoma" w:cs="Tahoma"/>
          <w:b/>
        </w:rPr>
      </w:pPr>
    </w:p>
    <w:p w14:paraId="739AA0CF" w14:textId="795DADA5" w:rsidR="00CF2740" w:rsidRDefault="00CF2740" w:rsidP="00322134">
      <w:pPr>
        <w:ind w:right="-2"/>
        <w:jc w:val="both"/>
        <w:rPr>
          <w:rFonts w:ascii="Tahoma" w:hAnsi="Tahoma" w:cs="Tahoma"/>
          <w:b/>
        </w:rPr>
      </w:pPr>
      <w:hyperlink r:id="rId41" w:history="1">
        <w:r w:rsidRPr="00CF2740">
          <w:rPr>
            <w:rStyle w:val="Hiperhivatkozs"/>
            <w:rFonts w:ascii="Tahoma" w:hAnsi="Tahoma" w:cs="Tahoma"/>
            <w:b/>
          </w:rPr>
          <w:t>lecserélt elő</w:t>
        </w:r>
        <w:r w:rsidRPr="00CF2740">
          <w:rPr>
            <w:rStyle w:val="Hiperhivatkozs"/>
            <w:rFonts w:ascii="Tahoma" w:hAnsi="Tahoma" w:cs="Tahoma"/>
            <w:b/>
          </w:rPr>
          <w:t>t</w:t>
        </w:r>
        <w:r w:rsidRPr="00CF2740">
          <w:rPr>
            <w:rStyle w:val="Hiperhivatkozs"/>
            <w:rFonts w:ascii="Tahoma" w:hAnsi="Tahoma" w:cs="Tahoma"/>
            <w:b/>
          </w:rPr>
          <w:t>erjesztések</w:t>
        </w:r>
      </w:hyperlink>
    </w:p>
    <w:p w14:paraId="4E31DFD1" w14:textId="77777777" w:rsidR="00CF2740" w:rsidRDefault="00CF2740" w:rsidP="00322134">
      <w:pPr>
        <w:ind w:right="-2"/>
        <w:jc w:val="both"/>
        <w:rPr>
          <w:rFonts w:ascii="Tahoma" w:hAnsi="Tahoma" w:cs="Tahoma"/>
          <w:b/>
        </w:rPr>
      </w:pPr>
    </w:p>
    <w:p w14:paraId="24035D1B" w14:textId="77777777" w:rsidR="00CF2740" w:rsidRDefault="00CF2740" w:rsidP="00322134">
      <w:pPr>
        <w:ind w:right="-2"/>
        <w:jc w:val="both"/>
        <w:rPr>
          <w:rFonts w:ascii="Tahoma" w:hAnsi="Tahoma" w:cs="Tahoma"/>
          <w:b/>
        </w:rPr>
      </w:pPr>
    </w:p>
    <w:p w14:paraId="1199497D" w14:textId="6A6446F7" w:rsidR="00895FE1" w:rsidRPr="0001256F" w:rsidRDefault="00101AD9" w:rsidP="00322134">
      <w:pPr>
        <w:ind w:right="-2"/>
        <w:jc w:val="both"/>
        <w:rPr>
          <w:rFonts w:ascii="Tahoma" w:hAnsi="Tahoma" w:cs="Tahoma"/>
        </w:rPr>
      </w:pPr>
      <w:r w:rsidRPr="0001256F">
        <w:rPr>
          <w:rFonts w:ascii="Tahoma" w:hAnsi="Tahoma" w:cs="Tahoma"/>
          <w:b/>
        </w:rPr>
        <w:t>Veszprém,</w:t>
      </w:r>
      <w:r w:rsidRPr="0001256F">
        <w:rPr>
          <w:rFonts w:ascii="Tahoma" w:hAnsi="Tahoma" w:cs="Tahoma"/>
        </w:rPr>
        <w:t xml:space="preserve"> </w:t>
      </w:r>
      <w:r w:rsidR="00E416B6" w:rsidRPr="0001256F">
        <w:rPr>
          <w:rFonts w:ascii="Tahoma" w:hAnsi="Tahoma" w:cs="Tahoma"/>
        </w:rPr>
        <w:t>2024. október 31</w:t>
      </w:r>
      <w:r w:rsidR="00740209" w:rsidRPr="0001256F">
        <w:rPr>
          <w:rFonts w:ascii="Tahoma" w:hAnsi="Tahoma" w:cs="Tahoma"/>
        </w:rPr>
        <w:t>.</w:t>
      </w:r>
    </w:p>
    <w:p w14:paraId="40A4E952" w14:textId="77777777" w:rsidR="00D9369E" w:rsidRPr="0001256F" w:rsidRDefault="00D9369E" w:rsidP="00322134">
      <w:pPr>
        <w:jc w:val="both"/>
        <w:rPr>
          <w:rFonts w:ascii="Tahoma" w:hAnsi="Tahoma" w:cs="Tahoma"/>
        </w:rPr>
      </w:pPr>
    </w:p>
    <w:p w14:paraId="1197CF60" w14:textId="77777777" w:rsidR="008C13A6" w:rsidRPr="0001256F" w:rsidRDefault="00101AD9" w:rsidP="00322134">
      <w:pPr>
        <w:jc w:val="both"/>
        <w:rPr>
          <w:rFonts w:ascii="Tahoma" w:hAnsi="Tahoma" w:cs="Tahoma"/>
          <w:b/>
        </w:rPr>
      </w:pPr>
      <w:r w:rsidRPr="0001256F">
        <w:rPr>
          <w:rFonts w:ascii="Tahoma" w:hAnsi="Tahoma" w:cs="Tahoma"/>
        </w:rPr>
        <w:tab/>
      </w:r>
      <w:r w:rsidRPr="0001256F">
        <w:rPr>
          <w:rFonts w:ascii="Tahoma" w:hAnsi="Tahoma" w:cs="Tahoma"/>
        </w:rPr>
        <w:tab/>
      </w:r>
      <w:r w:rsidRPr="0001256F">
        <w:rPr>
          <w:rFonts w:ascii="Tahoma" w:hAnsi="Tahoma" w:cs="Tahoma"/>
        </w:rPr>
        <w:tab/>
      </w:r>
      <w:r w:rsidR="00590094" w:rsidRPr="0001256F">
        <w:rPr>
          <w:rFonts w:ascii="Tahoma" w:hAnsi="Tahoma" w:cs="Tahoma"/>
        </w:rPr>
        <w:tab/>
      </w:r>
      <w:r w:rsidR="00590094" w:rsidRPr="0001256F">
        <w:rPr>
          <w:rFonts w:ascii="Tahoma" w:hAnsi="Tahoma" w:cs="Tahoma"/>
        </w:rPr>
        <w:tab/>
      </w:r>
      <w:r w:rsidR="00590094" w:rsidRPr="0001256F">
        <w:rPr>
          <w:rFonts w:ascii="Tahoma" w:hAnsi="Tahoma" w:cs="Tahoma"/>
        </w:rPr>
        <w:tab/>
      </w:r>
      <w:r w:rsidR="00590094" w:rsidRPr="0001256F">
        <w:rPr>
          <w:rFonts w:ascii="Tahoma" w:hAnsi="Tahoma" w:cs="Tahoma"/>
        </w:rPr>
        <w:tab/>
      </w:r>
      <w:r w:rsidR="00590094" w:rsidRPr="0001256F">
        <w:rPr>
          <w:rFonts w:ascii="Tahoma" w:hAnsi="Tahoma" w:cs="Tahoma"/>
        </w:rPr>
        <w:tab/>
      </w:r>
      <w:r w:rsidR="009561ED" w:rsidRPr="0001256F">
        <w:rPr>
          <w:rFonts w:ascii="Tahoma" w:hAnsi="Tahoma" w:cs="Tahoma"/>
        </w:rPr>
        <w:tab/>
      </w:r>
      <w:r w:rsidRPr="0001256F">
        <w:rPr>
          <w:rFonts w:ascii="Tahoma" w:hAnsi="Tahoma" w:cs="Tahoma"/>
          <w:b/>
        </w:rPr>
        <w:t>Porga Gyula</w:t>
      </w:r>
      <w:r w:rsidR="00746890" w:rsidRPr="0001256F">
        <w:rPr>
          <w:rFonts w:ascii="Tahoma" w:hAnsi="Tahoma" w:cs="Tahoma"/>
          <w:b/>
        </w:rPr>
        <w:t xml:space="preserve"> </w:t>
      </w:r>
    </w:p>
    <w:sectPr w:rsidR="008C13A6" w:rsidRPr="0001256F" w:rsidSect="00E77BA2">
      <w:footerReference w:type="default" r:id="rId42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01FC9EC9" w:rsidR="00BA2794" w:rsidRPr="00DC6C09" w:rsidRDefault="00BA2794">
        <w:pPr>
          <w:pStyle w:val="llb"/>
          <w:jc w:val="center"/>
          <w:rPr>
            <w:rFonts w:ascii="Tahoma" w:hAnsi="Tahoma" w:cs="Tahoma"/>
          </w:rPr>
        </w:pPr>
        <w:r w:rsidRPr="00DC6C09">
          <w:rPr>
            <w:rFonts w:ascii="Tahoma" w:hAnsi="Tahoma" w:cs="Tahoma"/>
          </w:rPr>
          <w:fldChar w:fldCharType="begin"/>
        </w:r>
        <w:r w:rsidRPr="00DC6C09">
          <w:rPr>
            <w:rFonts w:ascii="Tahoma" w:hAnsi="Tahoma" w:cs="Tahoma"/>
          </w:rPr>
          <w:instrText>PAGE   \* MERGEFORMAT</w:instrText>
        </w:r>
        <w:r w:rsidRPr="00DC6C09">
          <w:rPr>
            <w:rFonts w:ascii="Tahoma" w:hAnsi="Tahoma" w:cs="Tahoma"/>
          </w:rPr>
          <w:fldChar w:fldCharType="separate"/>
        </w:r>
        <w:r w:rsidR="00162FB3" w:rsidRPr="00DC6C09">
          <w:rPr>
            <w:rFonts w:ascii="Tahoma" w:hAnsi="Tahoma" w:cs="Tahoma"/>
            <w:noProof/>
          </w:rPr>
          <w:t>2</w:t>
        </w:r>
        <w:r w:rsidRPr="00DC6C09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40878"/>
    <w:multiLevelType w:val="hybridMultilevel"/>
    <w:tmpl w:val="8ABA68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1F10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2B05D2"/>
    <w:multiLevelType w:val="hybridMultilevel"/>
    <w:tmpl w:val="EB4A119A"/>
    <w:lvl w:ilvl="0" w:tplc="874A9792">
      <w:start w:val="2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B003F"/>
    <w:multiLevelType w:val="hybridMultilevel"/>
    <w:tmpl w:val="C4D808F4"/>
    <w:lvl w:ilvl="0" w:tplc="C8B8DE7C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11A93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B90E2A"/>
    <w:multiLevelType w:val="hybridMultilevel"/>
    <w:tmpl w:val="454C0254"/>
    <w:lvl w:ilvl="0" w:tplc="C26E7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D2F4D"/>
    <w:multiLevelType w:val="hybridMultilevel"/>
    <w:tmpl w:val="1F66CC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B5956"/>
    <w:multiLevelType w:val="hybridMultilevel"/>
    <w:tmpl w:val="CE38CF8E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FE0FF4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0F0073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433B"/>
    <w:multiLevelType w:val="hybridMultilevel"/>
    <w:tmpl w:val="64EE5B70"/>
    <w:lvl w:ilvl="0" w:tplc="66845DB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66C32126"/>
    <w:multiLevelType w:val="hybridMultilevel"/>
    <w:tmpl w:val="6B34462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EAD2D63"/>
    <w:multiLevelType w:val="hybridMultilevel"/>
    <w:tmpl w:val="4394E20A"/>
    <w:lvl w:ilvl="0" w:tplc="88AEEB00">
      <w:start w:val="2"/>
      <w:numFmt w:val="decimal"/>
      <w:lvlText w:val="%1."/>
      <w:lvlJc w:val="left"/>
      <w:pPr>
        <w:tabs>
          <w:tab w:val="num" w:pos="789"/>
        </w:tabs>
        <w:ind w:left="789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F1276"/>
    <w:multiLevelType w:val="hybridMultilevel"/>
    <w:tmpl w:val="0A304396"/>
    <w:lvl w:ilvl="0" w:tplc="3BBC0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E63752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793E19D1"/>
    <w:multiLevelType w:val="hybridMultilevel"/>
    <w:tmpl w:val="07745B92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DF60E75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134560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314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23267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36804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50986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96972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84362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2859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7069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44683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5191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31857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06336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1404056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3599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44394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41522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615866">
    <w:abstractNumId w:val="0"/>
  </w:num>
  <w:num w:numId="19" w16cid:durableId="8936636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256F"/>
    <w:rsid w:val="00012FB5"/>
    <w:rsid w:val="00021890"/>
    <w:rsid w:val="0004258E"/>
    <w:rsid w:val="00046144"/>
    <w:rsid w:val="00047E0E"/>
    <w:rsid w:val="00056CFA"/>
    <w:rsid w:val="00057755"/>
    <w:rsid w:val="00057A21"/>
    <w:rsid w:val="0006021A"/>
    <w:rsid w:val="00061B88"/>
    <w:rsid w:val="00065829"/>
    <w:rsid w:val="00072B75"/>
    <w:rsid w:val="00076750"/>
    <w:rsid w:val="00076E1A"/>
    <w:rsid w:val="000770F7"/>
    <w:rsid w:val="00077E87"/>
    <w:rsid w:val="00080C9E"/>
    <w:rsid w:val="00085038"/>
    <w:rsid w:val="000917B8"/>
    <w:rsid w:val="000965DE"/>
    <w:rsid w:val="000A1987"/>
    <w:rsid w:val="000A1B50"/>
    <w:rsid w:val="000A4E77"/>
    <w:rsid w:val="000C7B84"/>
    <w:rsid w:val="000C7C7D"/>
    <w:rsid w:val="000D18C1"/>
    <w:rsid w:val="000D6AB1"/>
    <w:rsid w:val="000D6EE4"/>
    <w:rsid w:val="000D6F82"/>
    <w:rsid w:val="000D7748"/>
    <w:rsid w:val="000F21C1"/>
    <w:rsid w:val="00101AD9"/>
    <w:rsid w:val="00105EA6"/>
    <w:rsid w:val="00117A00"/>
    <w:rsid w:val="00122C0F"/>
    <w:rsid w:val="00122CEF"/>
    <w:rsid w:val="00132BB4"/>
    <w:rsid w:val="001343F3"/>
    <w:rsid w:val="00135AFE"/>
    <w:rsid w:val="00150FD7"/>
    <w:rsid w:val="00151B47"/>
    <w:rsid w:val="001543B5"/>
    <w:rsid w:val="00155929"/>
    <w:rsid w:val="001573A6"/>
    <w:rsid w:val="00157541"/>
    <w:rsid w:val="00162FB3"/>
    <w:rsid w:val="00164543"/>
    <w:rsid w:val="00165774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A5C44"/>
    <w:rsid w:val="001A6210"/>
    <w:rsid w:val="001B0DBC"/>
    <w:rsid w:val="001B0E7B"/>
    <w:rsid w:val="001C41C5"/>
    <w:rsid w:val="001C4AF9"/>
    <w:rsid w:val="001D2C8C"/>
    <w:rsid w:val="001D6E29"/>
    <w:rsid w:val="001E128E"/>
    <w:rsid w:val="001E4BD2"/>
    <w:rsid w:val="001E6094"/>
    <w:rsid w:val="001E69DC"/>
    <w:rsid w:val="001F2E2C"/>
    <w:rsid w:val="001F3753"/>
    <w:rsid w:val="001F5541"/>
    <w:rsid w:val="001F55E1"/>
    <w:rsid w:val="001F646C"/>
    <w:rsid w:val="0020504A"/>
    <w:rsid w:val="00207492"/>
    <w:rsid w:val="002145E5"/>
    <w:rsid w:val="00215EF1"/>
    <w:rsid w:val="00225421"/>
    <w:rsid w:val="0022621B"/>
    <w:rsid w:val="00241BD9"/>
    <w:rsid w:val="00245540"/>
    <w:rsid w:val="00245C83"/>
    <w:rsid w:val="002462AC"/>
    <w:rsid w:val="002523ED"/>
    <w:rsid w:val="002569B8"/>
    <w:rsid w:val="00256F00"/>
    <w:rsid w:val="002631D2"/>
    <w:rsid w:val="0028120D"/>
    <w:rsid w:val="0028267A"/>
    <w:rsid w:val="0028376C"/>
    <w:rsid w:val="00283779"/>
    <w:rsid w:val="00293786"/>
    <w:rsid w:val="002966B3"/>
    <w:rsid w:val="002A1D93"/>
    <w:rsid w:val="002A4CF9"/>
    <w:rsid w:val="002B085F"/>
    <w:rsid w:val="002E15C9"/>
    <w:rsid w:val="002E3F38"/>
    <w:rsid w:val="002E4307"/>
    <w:rsid w:val="002F7D10"/>
    <w:rsid w:val="002F7F3B"/>
    <w:rsid w:val="00303508"/>
    <w:rsid w:val="0031464B"/>
    <w:rsid w:val="00317AF4"/>
    <w:rsid w:val="00322134"/>
    <w:rsid w:val="003237E8"/>
    <w:rsid w:val="00324406"/>
    <w:rsid w:val="0032458D"/>
    <w:rsid w:val="00332E3A"/>
    <w:rsid w:val="003346E2"/>
    <w:rsid w:val="003401DB"/>
    <w:rsid w:val="003405AC"/>
    <w:rsid w:val="003451A3"/>
    <w:rsid w:val="0034688D"/>
    <w:rsid w:val="0034789A"/>
    <w:rsid w:val="00347B13"/>
    <w:rsid w:val="003524D4"/>
    <w:rsid w:val="003554DE"/>
    <w:rsid w:val="0035758B"/>
    <w:rsid w:val="003625BC"/>
    <w:rsid w:val="003770E7"/>
    <w:rsid w:val="003831BA"/>
    <w:rsid w:val="00383C43"/>
    <w:rsid w:val="00391E7A"/>
    <w:rsid w:val="0039423A"/>
    <w:rsid w:val="003C3686"/>
    <w:rsid w:val="003C3817"/>
    <w:rsid w:val="003C3EA5"/>
    <w:rsid w:val="003C617C"/>
    <w:rsid w:val="003D573F"/>
    <w:rsid w:val="003D7A32"/>
    <w:rsid w:val="003E25F7"/>
    <w:rsid w:val="003F5916"/>
    <w:rsid w:val="004104DB"/>
    <w:rsid w:val="00413128"/>
    <w:rsid w:val="004159CE"/>
    <w:rsid w:val="004201D9"/>
    <w:rsid w:val="004361B5"/>
    <w:rsid w:val="0045342D"/>
    <w:rsid w:val="004602C9"/>
    <w:rsid w:val="00465051"/>
    <w:rsid w:val="00476586"/>
    <w:rsid w:val="00481245"/>
    <w:rsid w:val="0049045B"/>
    <w:rsid w:val="00490FD9"/>
    <w:rsid w:val="004915FD"/>
    <w:rsid w:val="0049305D"/>
    <w:rsid w:val="004A76BF"/>
    <w:rsid w:val="004B0067"/>
    <w:rsid w:val="004B56E7"/>
    <w:rsid w:val="004B5AC0"/>
    <w:rsid w:val="004B6815"/>
    <w:rsid w:val="004C16D5"/>
    <w:rsid w:val="004C1A9D"/>
    <w:rsid w:val="004C1BD6"/>
    <w:rsid w:val="004D581E"/>
    <w:rsid w:val="004E14A0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2C78"/>
    <w:rsid w:val="0053363E"/>
    <w:rsid w:val="005426F6"/>
    <w:rsid w:val="00550A72"/>
    <w:rsid w:val="00552EB0"/>
    <w:rsid w:val="00557E6D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B4FBE"/>
    <w:rsid w:val="005B61EF"/>
    <w:rsid w:val="005C0374"/>
    <w:rsid w:val="005C4924"/>
    <w:rsid w:val="005C6CBA"/>
    <w:rsid w:val="005D363A"/>
    <w:rsid w:val="005D7B90"/>
    <w:rsid w:val="005E2463"/>
    <w:rsid w:val="005E30D0"/>
    <w:rsid w:val="005E4DDB"/>
    <w:rsid w:val="005E4F17"/>
    <w:rsid w:val="005E6732"/>
    <w:rsid w:val="005F04B2"/>
    <w:rsid w:val="005F4D25"/>
    <w:rsid w:val="005F4DCB"/>
    <w:rsid w:val="00601334"/>
    <w:rsid w:val="00611389"/>
    <w:rsid w:val="00613E61"/>
    <w:rsid w:val="00615252"/>
    <w:rsid w:val="0061547F"/>
    <w:rsid w:val="00621E0D"/>
    <w:rsid w:val="006236A3"/>
    <w:rsid w:val="00627180"/>
    <w:rsid w:val="006271FF"/>
    <w:rsid w:val="00627B7F"/>
    <w:rsid w:val="00632275"/>
    <w:rsid w:val="006417B7"/>
    <w:rsid w:val="006419FE"/>
    <w:rsid w:val="0064370C"/>
    <w:rsid w:val="00643D49"/>
    <w:rsid w:val="00651AFF"/>
    <w:rsid w:val="00656613"/>
    <w:rsid w:val="00661AA1"/>
    <w:rsid w:val="00665CED"/>
    <w:rsid w:val="0066619A"/>
    <w:rsid w:val="00670B1F"/>
    <w:rsid w:val="00674C3C"/>
    <w:rsid w:val="00675720"/>
    <w:rsid w:val="00682010"/>
    <w:rsid w:val="006822D5"/>
    <w:rsid w:val="00684806"/>
    <w:rsid w:val="00684E54"/>
    <w:rsid w:val="00687EDD"/>
    <w:rsid w:val="00692FDE"/>
    <w:rsid w:val="006937C2"/>
    <w:rsid w:val="006A3A69"/>
    <w:rsid w:val="006A7C9C"/>
    <w:rsid w:val="006C47DC"/>
    <w:rsid w:val="006C5D36"/>
    <w:rsid w:val="006D4CD5"/>
    <w:rsid w:val="006E23FD"/>
    <w:rsid w:val="006E73CD"/>
    <w:rsid w:val="006F008E"/>
    <w:rsid w:val="006F76A1"/>
    <w:rsid w:val="007005C2"/>
    <w:rsid w:val="007038CA"/>
    <w:rsid w:val="00707239"/>
    <w:rsid w:val="00713F78"/>
    <w:rsid w:val="00714F2C"/>
    <w:rsid w:val="0071568C"/>
    <w:rsid w:val="00721627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96A46"/>
    <w:rsid w:val="007A3D56"/>
    <w:rsid w:val="007B0CB9"/>
    <w:rsid w:val="007B1B88"/>
    <w:rsid w:val="007B3716"/>
    <w:rsid w:val="007C1C55"/>
    <w:rsid w:val="007D3C8C"/>
    <w:rsid w:val="007D75F2"/>
    <w:rsid w:val="007E02EE"/>
    <w:rsid w:val="007E0B51"/>
    <w:rsid w:val="007E12D4"/>
    <w:rsid w:val="007E3B98"/>
    <w:rsid w:val="007F28F0"/>
    <w:rsid w:val="007F47D2"/>
    <w:rsid w:val="00801DDF"/>
    <w:rsid w:val="00802B67"/>
    <w:rsid w:val="008062CD"/>
    <w:rsid w:val="0081027E"/>
    <w:rsid w:val="00812AB4"/>
    <w:rsid w:val="00822035"/>
    <w:rsid w:val="00825D64"/>
    <w:rsid w:val="0083107C"/>
    <w:rsid w:val="0083465D"/>
    <w:rsid w:val="008361AF"/>
    <w:rsid w:val="0083711A"/>
    <w:rsid w:val="0084047D"/>
    <w:rsid w:val="00843288"/>
    <w:rsid w:val="008436FC"/>
    <w:rsid w:val="0084445B"/>
    <w:rsid w:val="008459C0"/>
    <w:rsid w:val="008477E7"/>
    <w:rsid w:val="00851369"/>
    <w:rsid w:val="00860870"/>
    <w:rsid w:val="008646E7"/>
    <w:rsid w:val="008663EE"/>
    <w:rsid w:val="00866FB4"/>
    <w:rsid w:val="0087758D"/>
    <w:rsid w:val="00885D0A"/>
    <w:rsid w:val="00894692"/>
    <w:rsid w:val="00895FE1"/>
    <w:rsid w:val="008A0A62"/>
    <w:rsid w:val="008A2DDB"/>
    <w:rsid w:val="008A5048"/>
    <w:rsid w:val="008B1F2A"/>
    <w:rsid w:val="008B4960"/>
    <w:rsid w:val="008B5B0C"/>
    <w:rsid w:val="008C13A6"/>
    <w:rsid w:val="008C1967"/>
    <w:rsid w:val="008C396D"/>
    <w:rsid w:val="008C4162"/>
    <w:rsid w:val="008E063E"/>
    <w:rsid w:val="00903082"/>
    <w:rsid w:val="00903708"/>
    <w:rsid w:val="00906429"/>
    <w:rsid w:val="00915A49"/>
    <w:rsid w:val="009160A6"/>
    <w:rsid w:val="00925DE6"/>
    <w:rsid w:val="00931A64"/>
    <w:rsid w:val="009356B2"/>
    <w:rsid w:val="00936E5B"/>
    <w:rsid w:val="00937144"/>
    <w:rsid w:val="00937CD9"/>
    <w:rsid w:val="00940716"/>
    <w:rsid w:val="00943E76"/>
    <w:rsid w:val="0094496B"/>
    <w:rsid w:val="00945146"/>
    <w:rsid w:val="009468BD"/>
    <w:rsid w:val="00952793"/>
    <w:rsid w:val="009561ED"/>
    <w:rsid w:val="00965831"/>
    <w:rsid w:val="00974D71"/>
    <w:rsid w:val="009873F8"/>
    <w:rsid w:val="00992D08"/>
    <w:rsid w:val="009B44C8"/>
    <w:rsid w:val="009B4D4E"/>
    <w:rsid w:val="009C0A9C"/>
    <w:rsid w:val="009C12DC"/>
    <w:rsid w:val="009C18B7"/>
    <w:rsid w:val="009D619B"/>
    <w:rsid w:val="009E12FA"/>
    <w:rsid w:val="009E3FC1"/>
    <w:rsid w:val="00A026D7"/>
    <w:rsid w:val="00A07AD6"/>
    <w:rsid w:val="00A162AE"/>
    <w:rsid w:val="00A266C0"/>
    <w:rsid w:val="00A33FD1"/>
    <w:rsid w:val="00A35A2D"/>
    <w:rsid w:val="00A41350"/>
    <w:rsid w:val="00A42A55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7D7F"/>
    <w:rsid w:val="00AA3582"/>
    <w:rsid w:val="00AA545F"/>
    <w:rsid w:val="00AB0A97"/>
    <w:rsid w:val="00AB75F5"/>
    <w:rsid w:val="00AD050A"/>
    <w:rsid w:val="00AF0DA2"/>
    <w:rsid w:val="00AF4776"/>
    <w:rsid w:val="00B05371"/>
    <w:rsid w:val="00B06BAB"/>
    <w:rsid w:val="00B11BE7"/>
    <w:rsid w:val="00B128A8"/>
    <w:rsid w:val="00B137E2"/>
    <w:rsid w:val="00B21B69"/>
    <w:rsid w:val="00B2448B"/>
    <w:rsid w:val="00B33387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5323"/>
    <w:rsid w:val="00BB6587"/>
    <w:rsid w:val="00BC1592"/>
    <w:rsid w:val="00BC36A4"/>
    <w:rsid w:val="00BC41EE"/>
    <w:rsid w:val="00BC4EAA"/>
    <w:rsid w:val="00BD7CD1"/>
    <w:rsid w:val="00BE0237"/>
    <w:rsid w:val="00BE33A1"/>
    <w:rsid w:val="00BF6EC8"/>
    <w:rsid w:val="00C04F47"/>
    <w:rsid w:val="00C13E19"/>
    <w:rsid w:val="00C16E1E"/>
    <w:rsid w:val="00C25C34"/>
    <w:rsid w:val="00C31FCD"/>
    <w:rsid w:val="00C34757"/>
    <w:rsid w:val="00C417AF"/>
    <w:rsid w:val="00C430AA"/>
    <w:rsid w:val="00C44C1A"/>
    <w:rsid w:val="00C4701C"/>
    <w:rsid w:val="00C47390"/>
    <w:rsid w:val="00C4793A"/>
    <w:rsid w:val="00C50083"/>
    <w:rsid w:val="00C511E3"/>
    <w:rsid w:val="00C537B2"/>
    <w:rsid w:val="00C53856"/>
    <w:rsid w:val="00C57CA7"/>
    <w:rsid w:val="00C669D9"/>
    <w:rsid w:val="00C77069"/>
    <w:rsid w:val="00C8127B"/>
    <w:rsid w:val="00C874FF"/>
    <w:rsid w:val="00C970E7"/>
    <w:rsid w:val="00CC0988"/>
    <w:rsid w:val="00CC1FEA"/>
    <w:rsid w:val="00CC28C1"/>
    <w:rsid w:val="00CC2A26"/>
    <w:rsid w:val="00CC3C0D"/>
    <w:rsid w:val="00CD38A7"/>
    <w:rsid w:val="00CD62ED"/>
    <w:rsid w:val="00CE1934"/>
    <w:rsid w:val="00CF273B"/>
    <w:rsid w:val="00CF2740"/>
    <w:rsid w:val="00CF3673"/>
    <w:rsid w:val="00CF3AC1"/>
    <w:rsid w:val="00D0597F"/>
    <w:rsid w:val="00D112B7"/>
    <w:rsid w:val="00D11969"/>
    <w:rsid w:val="00D16E30"/>
    <w:rsid w:val="00D33875"/>
    <w:rsid w:val="00D37CFF"/>
    <w:rsid w:val="00D40403"/>
    <w:rsid w:val="00D433F5"/>
    <w:rsid w:val="00D45D96"/>
    <w:rsid w:val="00D46DA7"/>
    <w:rsid w:val="00D47F82"/>
    <w:rsid w:val="00D50C3B"/>
    <w:rsid w:val="00D54305"/>
    <w:rsid w:val="00D5717D"/>
    <w:rsid w:val="00D64EE7"/>
    <w:rsid w:val="00D6782C"/>
    <w:rsid w:val="00D728BA"/>
    <w:rsid w:val="00D73789"/>
    <w:rsid w:val="00D73BED"/>
    <w:rsid w:val="00D81FC5"/>
    <w:rsid w:val="00D85997"/>
    <w:rsid w:val="00D869A8"/>
    <w:rsid w:val="00D87E05"/>
    <w:rsid w:val="00D9369E"/>
    <w:rsid w:val="00DB0BFC"/>
    <w:rsid w:val="00DB3E59"/>
    <w:rsid w:val="00DC16B1"/>
    <w:rsid w:val="00DC3CF0"/>
    <w:rsid w:val="00DC5103"/>
    <w:rsid w:val="00DC6C09"/>
    <w:rsid w:val="00DD6733"/>
    <w:rsid w:val="00DD6EFF"/>
    <w:rsid w:val="00DD70CA"/>
    <w:rsid w:val="00DD72DC"/>
    <w:rsid w:val="00DE1B7F"/>
    <w:rsid w:val="00DE526A"/>
    <w:rsid w:val="00DF0644"/>
    <w:rsid w:val="00DF251B"/>
    <w:rsid w:val="00E03071"/>
    <w:rsid w:val="00E152B6"/>
    <w:rsid w:val="00E24F1C"/>
    <w:rsid w:val="00E250F7"/>
    <w:rsid w:val="00E41578"/>
    <w:rsid w:val="00E416B6"/>
    <w:rsid w:val="00E43512"/>
    <w:rsid w:val="00E56551"/>
    <w:rsid w:val="00E579E4"/>
    <w:rsid w:val="00E650C3"/>
    <w:rsid w:val="00E6521F"/>
    <w:rsid w:val="00E71876"/>
    <w:rsid w:val="00E721AB"/>
    <w:rsid w:val="00E75693"/>
    <w:rsid w:val="00E769CD"/>
    <w:rsid w:val="00E77BA2"/>
    <w:rsid w:val="00E8114D"/>
    <w:rsid w:val="00E878DD"/>
    <w:rsid w:val="00E87AD7"/>
    <w:rsid w:val="00EA149F"/>
    <w:rsid w:val="00EB19EC"/>
    <w:rsid w:val="00EB35C0"/>
    <w:rsid w:val="00EB5A28"/>
    <w:rsid w:val="00EC02BA"/>
    <w:rsid w:val="00EC1C74"/>
    <w:rsid w:val="00EC611C"/>
    <w:rsid w:val="00ED249B"/>
    <w:rsid w:val="00ED3E0F"/>
    <w:rsid w:val="00EE4690"/>
    <w:rsid w:val="00EE501E"/>
    <w:rsid w:val="00EE528B"/>
    <w:rsid w:val="00EF767B"/>
    <w:rsid w:val="00F04CAB"/>
    <w:rsid w:val="00F10D3E"/>
    <w:rsid w:val="00F111B6"/>
    <w:rsid w:val="00F14CD3"/>
    <w:rsid w:val="00F15D35"/>
    <w:rsid w:val="00F20DD8"/>
    <w:rsid w:val="00F24FDD"/>
    <w:rsid w:val="00F2765F"/>
    <w:rsid w:val="00F30211"/>
    <w:rsid w:val="00F45580"/>
    <w:rsid w:val="00F47166"/>
    <w:rsid w:val="00F517A4"/>
    <w:rsid w:val="00F51CBB"/>
    <w:rsid w:val="00F55FAC"/>
    <w:rsid w:val="00F571FE"/>
    <w:rsid w:val="00F62DDD"/>
    <w:rsid w:val="00F74368"/>
    <w:rsid w:val="00F7631E"/>
    <w:rsid w:val="00F8126C"/>
    <w:rsid w:val="00F81CB3"/>
    <w:rsid w:val="00F82842"/>
    <w:rsid w:val="00F8379F"/>
    <w:rsid w:val="00F8439E"/>
    <w:rsid w:val="00F84A3E"/>
    <w:rsid w:val="00F90459"/>
    <w:rsid w:val="00F93095"/>
    <w:rsid w:val="00FA0ECB"/>
    <w:rsid w:val="00FA38E7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E1F5B"/>
    <w:rsid w:val="00FE4A61"/>
    <w:rsid w:val="00FE64CA"/>
    <w:rsid w:val="00FF51C1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A42A5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42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41107/04_00_Parkolorendelet_modositas.pdf" TargetMode="External"/><Relationship Id="rId18" Type="http://schemas.openxmlformats.org/officeDocument/2006/relationships/hyperlink" Target="20241107/08_00_Veszprem_Pajta_u_363%20hrsz_kozteruleti_parkolo_megvaltas.pdf" TargetMode="External"/><Relationship Id="rId26" Type="http://schemas.openxmlformats.org/officeDocument/2006/relationships/hyperlink" Target="20241107/14_00_Munkacsoportok_felulvizsgalata.pdf" TargetMode="External"/><Relationship Id="rId39" Type="http://schemas.openxmlformats.org/officeDocument/2006/relationships/hyperlink" Target="20241107/23_00_Haziorvos_feladatellatasi_szerzodesek.pdf" TargetMode="External"/><Relationship Id="rId21" Type="http://schemas.openxmlformats.org/officeDocument/2006/relationships/hyperlink" Target="20241107/10_mell&#233;kletek" TargetMode="External"/><Relationship Id="rId34" Type="http://schemas.openxmlformats.org/officeDocument/2006/relationships/hyperlink" Target="20241107/20_00_Veszprem_Varosi_Idosugyi_Tanacs_megalakulasa.pdf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41107/07_00_Elozetes_dontesek_Vp_telepulesrendezesi_eszkozeinek_modositasa.pdf" TargetMode="External"/><Relationship Id="rId20" Type="http://schemas.openxmlformats.org/officeDocument/2006/relationships/hyperlink" Target="20241107/09_00_Marcius_15_Sportcsarnok_haszonkolcson.pdf" TargetMode="External"/><Relationship Id="rId29" Type="http://schemas.openxmlformats.org/officeDocument/2006/relationships/hyperlink" Target="20241107/16_mell&#233;kletek" TargetMode="External"/><Relationship Id="rId41" Type="http://schemas.openxmlformats.org/officeDocument/2006/relationships/hyperlink" Target="20241107/lecser&#233;lt%20el&#337;terjeszt&#233;s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0241107/02_00_Civil_rendelet_modositasa.pdf" TargetMode="External"/><Relationship Id="rId24" Type="http://schemas.openxmlformats.org/officeDocument/2006/relationships/hyperlink" Target="20241107/13_00_Alapitvany_tamogatasa_valasztokeruleti_keretbol.pdf" TargetMode="External"/><Relationship Id="rId32" Type="http://schemas.openxmlformats.org/officeDocument/2006/relationships/hyperlink" Target="20241107/18_01_Kiemelt_egyuttesek_bemutatasa.pdf" TargetMode="External"/><Relationship Id="rId37" Type="http://schemas.openxmlformats.org/officeDocument/2006/relationships/hyperlink" Target="20241107/22_00_Vp_Kozalk_Koznev_Fogl_Onk_Erdekegyezteto_Tanacs_tagok_delegalasa.pdf" TargetMode="External"/><Relationship Id="rId40" Type="http://schemas.openxmlformats.org/officeDocument/2006/relationships/hyperlink" Target="20241107/24_00_Tajekoztato_atruhazott_hataskorben_hozott_dontesekrol_2024_novemb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20241107/06_00_Dontes_VMJV_helyi_adokrol_szolo_33_2014_Onkormanyzati_rendelet_modositasarol_.pdf" TargetMode="External"/><Relationship Id="rId23" Type="http://schemas.openxmlformats.org/officeDocument/2006/relationships/hyperlink" Target="20241107/12_mell&#233;kletek" TargetMode="External"/><Relationship Id="rId28" Type="http://schemas.openxmlformats.org/officeDocument/2006/relationships/hyperlink" Target="20241107/15_00_VKTT_Tarsulasi_Megallapodas_modositasa.pdf" TargetMode="External"/><Relationship Id="rId36" Type="http://schemas.openxmlformats.org/officeDocument/2006/relationships/hyperlink" Target="20241107/21_00_Erdekkepviseleti_forumaba_tagok_delegalasa.pdf" TargetMode="External"/><Relationship Id="rId10" Type="http://schemas.openxmlformats.org/officeDocument/2006/relationships/hyperlink" Target="20241107/01_mell&#233;kletek" TargetMode="External"/><Relationship Id="rId19" Type="http://schemas.openxmlformats.org/officeDocument/2006/relationships/hyperlink" Target="20241107/08_mell&#233;kletek" TargetMode="External"/><Relationship Id="rId31" Type="http://schemas.openxmlformats.org/officeDocument/2006/relationships/hyperlink" Target="20241107/18_00_Kiemelt_muveszeti_egyuttesek_meghatarozasa_2025_2029.pdf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20241107/00_00_Jelentes_lejart_hatarideju_hatarozatokrol_2024_november.pdf" TargetMode="External"/><Relationship Id="rId14" Type="http://schemas.openxmlformats.org/officeDocument/2006/relationships/hyperlink" Target="20241107/05_00_Lakasrendelet_modositasa.pdf" TargetMode="External"/><Relationship Id="rId22" Type="http://schemas.openxmlformats.org/officeDocument/2006/relationships/hyperlink" Target="20241107/11_00_Veszprem_Liget_kavezo_berleti_szerzodes_jovahagyasa.pdf" TargetMode="External"/><Relationship Id="rId27" Type="http://schemas.openxmlformats.org/officeDocument/2006/relationships/hyperlink" Target="20241107/14_mell&#233;kletek" TargetMode="External"/><Relationship Id="rId30" Type="http://schemas.openxmlformats.org/officeDocument/2006/relationships/hyperlink" Target="20241107/17_00_Kiemelt_fesztivalok_korenek_bovitese_Veszpremi_Regizenei_Napok.pdf" TargetMode="External"/><Relationship Id="rId35" Type="http://schemas.openxmlformats.org/officeDocument/2006/relationships/hyperlink" Target="20241107/20_01_272_2019_kozgyulesi_hatarozat.pdf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20241107/03_00_Kozteruletek_hasznalatarol_szolo_rendelet_modositasa.pdf" TargetMode="External"/><Relationship Id="rId17" Type="http://schemas.openxmlformats.org/officeDocument/2006/relationships/hyperlink" Target="20241107/07_mell&#233;kletek" TargetMode="External"/><Relationship Id="rId25" Type="http://schemas.openxmlformats.org/officeDocument/2006/relationships/hyperlink" Target="20241107/13_01_Szerzodes_melleklete_nyilatkozatok.pdf" TargetMode="External"/><Relationship Id="rId33" Type="http://schemas.openxmlformats.org/officeDocument/2006/relationships/hyperlink" Target="20241107/19_00_Kozszolgaltatasi_szerzodes_Mendelssohn_Kamarazenekar.pdf" TargetMode="External"/><Relationship Id="rId38" Type="http://schemas.openxmlformats.org/officeDocument/2006/relationships/hyperlink" Target="20241107/22_01_23_2024_kozgyulesi_hatarozat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1243-DD83-4D4F-A6EB-A1E30DDD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1199</Words>
  <Characters>8277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9</cp:revision>
  <cp:lastPrinted>2024-04-19T07:26:00Z</cp:lastPrinted>
  <dcterms:created xsi:type="dcterms:W3CDTF">2024-10-30T14:06:00Z</dcterms:created>
  <dcterms:modified xsi:type="dcterms:W3CDTF">2024-11-05T13:34:00Z</dcterms:modified>
</cp:coreProperties>
</file>