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674A1" w14:textId="77777777" w:rsidR="001B5D57" w:rsidRPr="00495EA3" w:rsidRDefault="001B5D57" w:rsidP="001B5D57">
      <w:pPr>
        <w:rPr>
          <w:rFonts w:ascii="Tahoma" w:hAnsi="Tahoma" w:cs="Tahoma"/>
          <w:bCs/>
        </w:rPr>
      </w:pPr>
    </w:p>
    <w:p w14:paraId="2CF4D3D3" w14:textId="0FB19DBD" w:rsidR="001B5D57" w:rsidRPr="00495EA3" w:rsidRDefault="001B5D57" w:rsidP="001B5D57">
      <w:pPr>
        <w:tabs>
          <w:tab w:val="center" w:pos="5670"/>
        </w:tabs>
        <w:jc w:val="both"/>
        <w:outlineLvl w:val="0"/>
        <w:rPr>
          <w:rFonts w:ascii="Tahoma" w:hAnsi="Tahoma" w:cs="Tahoma"/>
        </w:rPr>
      </w:pPr>
      <w:r w:rsidRPr="00495EA3">
        <w:rPr>
          <w:rFonts w:ascii="Tahoma" w:hAnsi="Tahoma" w:cs="Tahoma"/>
          <w:b/>
        </w:rPr>
        <w:t xml:space="preserve">Szám: </w:t>
      </w:r>
      <w:r w:rsidRPr="00495EA3">
        <w:rPr>
          <w:rFonts w:ascii="Tahoma" w:hAnsi="Tahoma" w:cs="Tahoma"/>
        </w:rPr>
        <w:t>ÖNK/</w:t>
      </w:r>
      <w:r w:rsidR="001F7659" w:rsidRPr="00495EA3">
        <w:rPr>
          <w:rFonts w:ascii="Tahoma" w:hAnsi="Tahoma" w:cs="Tahoma"/>
        </w:rPr>
        <w:t>1-</w:t>
      </w:r>
      <w:r w:rsidR="0078518C">
        <w:rPr>
          <w:rFonts w:ascii="Tahoma" w:hAnsi="Tahoma" w:cs="Tahoma"/>
        </w:rPr>
        <w:t>6</w:t>
      </w:r>
      <w:r w:rsidRPr="00495EA3">
        <w:rPr>
          <w:rFonts w:ascii="Tahoma" w:hAnsi="Tahoma" w:cs="Tahoma"/>
        </w:rPr>
        <w:t>/202</w:t>
      </w:r>
      <w:r w:rsidR="00CE507B" w:rsidRPr="00495EA3">
        <w:rPr>
          <w:rFonts w:ascii="Tahoma" w:hAnsi="Tahoma" w:cs="Tahoma"/>
        </w:rPr>
        <w:t>5</w:t>
      </w:r>
      <w:r w:rsidR="006B6A25" w:rsidRPr="00495EA3">
        <w:rPr>
          <w:rFonts w:ascii="Tahoma" w:hAnsi="Tahoma" w:cs="Tahoma"/>
        </w:rPr>
        <w:t>.</w:t>
      </w:r>
    </w:p>
    <w:p w14:paraId="476F02A5" w14:textId="77777777" w:rsidR="001B5D57" w:rsidRPr="00495EA3" w:rsidRDefault="001B5D57" w:rsidP="00CE507B">
      <w:pPr>
        <w:tabs>
          <w:tab w:val="left" w:pos="567"/>
        </w:tabs>
        <w:suppressAutoHyphens/>
        <w:jc w:val="both"/>
        <w:rPr>
          <w:rFonts w:ascii="Tahoma" w:hAnsi="Tahoma" w:cs="Tahoma"/>
          <w:bCs/>
          <w:lang w:eastAsia="zh-CN"/>
        </w:rPr>
      </w:pPr>
      <w:bookmarkStart w:id="0" w:name="OLE_LINK3"/>
      <w:bookmarkStart w:id="1" w:name="OLE_LINK4"/>
    </w:p>
    <w:p w14:paraId="08C5483D" w14:textId="77777777" w:rsidR="001B5D57" w:rsidRPr="00495EA3" w:rsidRDefault="001B5D57" w:rsidP="00CE507B">
      <w:pPr>
        <w:tabs>
          <w:tab w:val="left" w:pos="567"/>
        </w:tabs>
        <w:suppressAutoHyphens/>
        <w:jc w:val="both"/>
        <w:rPr>
          <w:rFonts w:ascii="Tahoma" w:hAnsi="Tahoma" w:cs="Tahoma"/>
          <w:bCs/>
          <w:lang w:eastAsia="zh-CN"/>
        </w:rPr>
      </w:pPr>
    </w:p>
    <w:p w14:paraId="13710CE7" w14:textId="77777777" w:rsidR="001B5D57" w:rsidRPr="00495EA3" w:rsidRDefault="001B5D57" w:rsidP="00CE507B">
      <w:pPr>
        <w:tabs>
          <w:tab w:val="left" w:pos="567"/>
        </w:tabs>
        <w:suppressAutoHyphens/>
        <w:jc w:val="both"/>
        <w:rPr>
          <w:rFonts w:ascii="Tahoma" w:hAnsi="Tahoma" w:cs="Tahoma"/>
          <w:bCs/>
          <w:lang w:eastAsia="zh-CN"/>
        </w:rPr>
      </w:pPr>
    </w:p>
    <w:p w14:paraId="7308AAFE" w14:textId="77777777" w:rsidR="001B5D57" w:rsidRPr="00495EA3" w:rsidRDefault="001B5D57" w:rsidP="00CE507B">
      <w:pPr>
        <w:tabs>
          <w:tab w:val="left" w:pos="567"/>
        </w:tabs>
        <w:suppressAutoHyphens/>
        <w:jc w:val="both"/>
        <w:rPr>
          <w:rFonts w:ascii="Tahoma" w:hAnsi="Tahoma" w:cs="Tahoma"/>
          <w:bCs/>
          <w:lang w:eastAsia="zh-CN"/>
        </w:rPr>
      </w:pPr>
    </w:p>
    <w:p w14:paraId="2E94D181" w14:textId="77777777" w:rsidR="001B5D57" w:rsidRPr="00495EA3" w:rsidRDefault="001B5D57" w:rsidP="00CE507B">
      <w:pPr>
        <w:tabs>
          <w:tab w:val="left" w:pos="567"/>
        </w:tabs>
        <w:suppressAutoHyphens/>
        <w:jc w:val="both"/>
        <w:rPr>
          <w:rFonts w:ascii="Tahoma" w:hAnsi="Tahoma" w:cs="Tahoma"/>
          <w:bCs/>
          <w:lang w:eastAsia="zh-CN"/>
        </w:rPr>
      </w:pPr>
    </w:p>
    <w:p w14:paraId="1E3605D3" w14:textId="77777777" w:rsidR="001B5D57" w:rsidRPr="00495EA3" w:rsidRDefault="000B3377" w:rsidP="00CE507B">
      <w:pPr>
        <w:keepNext/>
        <w:spacing w:after="120"/>
        <w:jc w:val="center"/>
        <w:outlineLvl w:val="0"/>
        <w:rPr>
          <w:rFonts w:ascii="Tahoma" w:hAnsi="Tahoma" w:cs="Tahoma"/>
          <w:b/>
          <w:noProof/>
          <w:sz w:val="28"/>
          <w:szCs w:val="28"/>
        </w:rPr>
      </w:pPr>
      <w:r w:rsidRPr="00495EA3">
        <w:rPr>
          <w:rFonts w:ascii="Tahoma" w:hAnsi="Tahoma" w:cs="Tahoma"/>
          <w:b/>
          <w:noProof/>
          <w:sz w:val="28"/>
          <w:szCs w:val="28"/>
        </w:rPr>
        <w:t>ELŐTERJESZTÉS</w:t>
      </w:r>
    </w:p>
    <w:p w14:paraId="67BF6920" w14:textId="5D897DCF" w:rsidR="000B3377" w:rsidRPr="00495EA3" w:rsidRDefault="001B5D57" w:rsidP="00CE507B">
      <w:pPr>
        <w:tabs>
          <w:tab w:val="left" w:pos="567"/>
        </w:tabs>
        <w:suppressAutoHyphens/>
        <w:spacing w:after="120"/>
        <w:jc w:val="center"/>
        <w:rPr>
          <w:rFonts w:ascii="Tahoma" w:hAnsi="Tahoma" w:cs="Tahoma"/>
          <w:b/>
          <w:noProof/>
          <w:sz w:val="28"/>
          <w:szCs w:val="28"/>
        </w:rPr>
      </w:pPr>
      <w:r w:rsidRPr="00495EA3">
        <w:rPr>
          <w:rFonts w:ascii="Tahoma" w:hAnsi="Tahoma" w:cs="Tahoma"/>
          <w:b/>
          <w:noProof/>
          <w:sz w:val="28"/>
          <w:szCs w:val="28"/>
        </w:rPr>
        <w:t>Veszprém Megyei Jogú Város Önkormányzat</w:t>
      </w:r>
      <w:r w:rsidR="009A6676">
        <w:rPr>
          <w:rFonts w:ascii="Tahoma" w:hAnsi="Tahoma" w:cs="Tahoma"/>
          <w:b/>
          <w:noProof/>
          <w:sz w:val="28"/>
          <w:szCs w:val="28"/>
        </w:rPr>
        <w:t>a</w:t>
      </w:r>
    </w:p>
    <w:p w14:paraId="3530EAE9" w14:textId="20243244" w:rsidR="0022561F" w:rsidRPr="00495EA3" w:rsidRDefault="00940A1A" w:rsidP="00CE507B">
      <w:pPr>
        <w:tabs>
          <w:tab w:val="left" w:pos="567"/>
        </w:tabs>
        <w:suppressAutoHyphens/>
        <w:spacing w:after="120"/>
        <w:jc w:val="center"/>
        <w:rPr>
          <w:rFonts w:ascii="Tahoma" w:hAnsi="Tahoma" w:cs="Tahoma"/>
          <w:b/>
          <w:sz w:val="28"/>
          <w:szCs w:val="28"/>
          <w:lang w:eastAsia="zh-CN"/>
        </w:rPr>
      </w:pPr>
      <w:r w:rsidRPr="00495EA3">
        <w:rPr>
          <w:rFonts w:ascii="Tahoma" w:hAnsi="Tahoma" w:cs="Tahoma"/>
          <w:b/>
          <w:sz w:val="28"/>
          <w:szCs w:val="28"/>
          <w:lang w:eastAsia="zh-CN"/>
        </w:rPr>
        <w:t>202</w:t>
      </w:r>
      <w:r w:rsidR="00CE507B" w:rsidRPr="00495EA3">
        <w:rPr>
          <w:rFonts w:ascii="Tahoma" w:hAnsi="Tahoma" w:cs="Tahoma"/>
          <w:b/>
          <w:sz w:val="28"/>
          <w:szCs w:val="28"/>
          <w:lang w:eastAsia="zh-CN"/>
        </w:rPr>
        <w:t>5</w:t>
      </w:r>
      <w:r w:rsidRPr="00495EA3">
        <w:rPr>
          <w:rFonts w:ascii="Tahoma" w:hAnsi="Tahoma" w:cs="Tahoma"/>
          <w:b/>
          <w:sz w:val="28"/>
          <w:szCs w:val="28"/>
          <w:lang w:eastAsia="zh-CN"/>
        </w:rPr>
        <w:t xml:space="preserve">. </w:t>
      </w:r>
      <w:r w:rsidR="003C779B">
        <w:rPr>
          <w:rFonts w:ascii="Tahoma" w:hAnsi="Tahoma" w:cs="Tahoma"/>
          <w:b/>
          <w:sz w:val="28"/>
          <w:szCs w:val="28"/>
          <w:lang w:eastAsia="zh-CN"/>
        </w:rPr>
        <w:t>június</w:t>
      </w:r>
      <w:r w:rsidR="00CE507B" w:rsidRPr="00495EA3">
        <w:rPr>
          <w:rFonts w:ascii="Tahoma" w:hAnsi="Tahoma" w:cs="Tahoma"/>
          <w:b/>
          <w:sz w:val="28"/>
          <w:szCs w:val="28"/>
          <w:lang w:eastAsia="zh-CN"/>
        </w:rPr>
        <w:t xml:space="preserve"> 2</w:t>
      </w:r>
      <w:r w:rsidR="0078518C">
        <w:rPr>
          <w:rFonts w:ascii="Tahoma" w:hAnsi="Tahoma" w:cs="Tahoma"/>
          <w:b/>
          <w:sz w:val="28"/>
          <w:szCs w:val="28"/>
          <w:lang w:eastAsia="zh-CN"/>
        </w:rPr>
        <w:t>6</w:t>
      </w:r>
      <w:r w:rsidR="006B6A25" w:rsidRPr="00495EA3">
        <w:rPr>
          <w:rFonts w:ascii="Tahoma" w:hAnsi="Tahoma" w:cs="Tahoma"/>
          <w:b/>
          <w:sz w:val="28"/>
          <w:szCs w:val="28"/>
          <w:lang w:eastAsia="zh-CN"/>
        </w:rPr>
        <w:t>-i</w:t>
      </w:r>
    </w:p>
    <w:p w14:paraId="30B0B0E8" w14:textId="7EAC5B97" w:rsidR="000B3377" w:rsidRPr="00495EA3" w:rsidRDefault="000B3377" w:rsidP="00CE507B">
      <w:pPr>
        <w:tabs>
          <w:tab w:val="left" w:pos="567"/>
        </w:tabs>
        <w:suppressAutoHyphens/>
        <w:spacing w:after="120"/>
        <w:jc w:val="center"/>
        <w:rPr>
          <w:rFonts w:ascii="Tahoma" w:hAnsi="Tahoma" w:cs="Tahoma"/>
          <w:b/>
          <w:sz w:val="28"/>
          <w:szCs w:val="28"/>
          <w:u w:val="single"/>
        </w:rPr>
      </w:pPr>
      <w:r w:rsidRPr="00495EA3">
        <w:rPr>
          <w:rFonts w:ascii="Tahoma" w:hAnsi="Tahoma" w:cs="Tahoma"/>
          <w:b/>
          <w:sz w:val="28"/>
          <w:szCs w:val="28"/>
          <w:lang w:eastAsia="zh-CN"/>
        </w:rPr>
        <w:t>Közgyűlésére</w:t>
      </w:r>
    </w:p>
    <w:p w14:paraId="057F79F8" w14:textId="77777777" w:rsidR="001B5D57" w:rsidRPr="00495EA3" w:rsidRDefault="001B5D57" w:rsidP="00CE507B">
      <w:pPr>
        <w:jc w:val="both"/>
        <w:rPr>
          <w:rFonts w:ascii="Tahoma" w:hAnsi="Tahoma" w:cs="Tahoma"/>
          <w:bCs/>
          <w:u w:val="single"/>
        </w:rPr>
      </w:pPr>
    </w:p>
    <w:p w14:paraId="0676CFBA" w14:textId="77777777" w:rsidR="006B6A25" w:rsidRPr="00495EA3" w:rsidRDefault="006B6A25" w:rsidP="00CE507B">
      <w:pPr>
        <w:jc w:val="both"/>
        <w:rPr>
          <w:rFonts w:ascii="Tahoma" w:hAnsi="Tahoma" w:cs="Tahoma"/>
          <w:bCs/>
          <w:u w:val="single"/>
        </w:rPr>
      </w:pPr>
    </w:p>
    <w:p w14:paraId="170BC1A1" w14:textId="63F2C8D3" w:rsidR="00534DCD" w:rsidRPr="00495EA3" w:rsidRDefault="001B5D57" w:rsidP="00CE507B">
      <w:pPr>
        <w:ind w:left="993" w:right="-426" w:hanging="993"/>
        <w:jc w:val="both"/>
        <w:rPr>
          <w:rFonts w:ascii="Tahoma" w:hAnsi="Tahoma" w:cs="Tahoma"/>
          <w:bCs/>
        </w:rPr>
      </w:pPr>
      <w:r w:rsidRPr="00495EA3">
        <w:rPr>
          <w:rFonts w:ascii="Tahoma" w:hAnsi="Tahoma" w:cs="Tahoma"/>
          <w:b/>
        </w:rPr>
        <w:t>Tárgy:</w:t>
      </w:r>
      <w:bookmarkEnd w:id="0"/>
      <w:bookmarkEnd w:id="1"/>
      <w:r w:rsidR="004A1C4A" w:rsidRPr="00495EA3">
        <w:rPr>
          <w:rFonts w:ascii="Tahoma" w:hAnsi="Tahoma" w:cs="Tahoma"/>
          <w:b/>
        </w:rPr>
        <w:t xml:space="preserve"> </w:t>
      </w:r>
      <w:r w:rsidR="00170CEF" w:rsidRPr="00495EA3">
        <w:rPr>
          <w:rFonts w:ascii="Tahoma" w:hAnsi="Tahoma" w:cs="Tahoma"/>
          <w:b/>
        </w:rPr>
        <w:tab/>
      </w:r>
      <w:r w:rsidR="00C45400">
        <w:rPr>
          <w:rFonts w:ascii="Tahoma" w:hAnsi="Tahoma" w:cs="Tahoma"/>
          <w:bCs/>
        </w:rPr>
        <w:t xml:space="preserve">Döntés </w:t>
      </w:r>
      <w:bookmarkStart w:id="2" w:name="_Hlk201650414"/>
      <w:r w:rsidR="00C45400">
        <w:rPr>
          <w:rFonts w:ascii="Tahoma" w:hAnsi="Tahoma" w:cs="Tahoma"/>
          <w:bCs/>
        </w:rPr>
        <w:t>a</w:t>
      </w:r>
      <w:r w:rsidR="0078518C">
        <w:rPr>
          <w:rFonts w:ascii="Tahoma" w:hAnsi="Tahoma" w:cs="Tahoma"/>
          <w:bCs/>
        </w:rPr>
        <w:t xml:space="preserve"> Veszprém-Balaton 2026 – Európa sportrégiója pályázat</w:t>
      </w:r>
      <w:r w:rsidR="00C45400">
        <w:rPr>
          <w:rFonts w:ascii="Tahoma" w:hAnsi="Tahoma" w:cs="Tahoma"/>
          <w:bCs/>
        </w:rPr>
        <w:t xml:space="preserve"> tartalmának, célkitűzésének elfogadásáról</w:t>
      </w:r>
      <w:bookmarkEnd w:id="2"/>
    </w:p>
    <w:p w14:paraId="390FF3AA" w14:textId="77777777" w:rsidR="001B5D57" w:rsidRPr="00495EA3" w:rsidRDefault="001B5D57" w:rsidP="00CE507B">
      <w:pPr>
        <w:ind w:left="1276" w:right="-426" w:hanging="1276"/>
        <w:jc w:val="both"/>
        <w:rPr>
          <w:rFonts w:ascii="Tahoma" w:hAnsi="Tahoma" w:cs="Tahoma"/>
        </w:rPr>
      </w:pPr>
    </w:p>
    <w:p w14:paraId="340380BF" w14:textId="51ACFD42" w:rsidR="001B5D57" w:rsidRPr="00495EA3" w:rsidRDefault="001B5D57" w:rsidP="00CE507B">
      <w:pPr>
        <w:tabs>
          <w:tab w:val="left" w:pos="1701"/>
        </w:tabs>
        <w:jc w:val="both"/>
        <w:rPr>
          <w:rFonts w:ascii="Tahoma" w:hAnsi="Tahoma" w:cs="Tahoma"/>
          <w:b/>
        </w:rPr>
      </w:pPr>
      <w:r w:rsidRPr="00495EA3">
        <w:rPr>
          <w:rFonts w:ascii="Tahoma" w:hAnsi="Tahoma" w:cs="Tahoma"/>
          <w:b/>
        </w:rPr>
        <w:t>Előterjesztő:</w:t>
      </w:r>
      <w:r w:rsidR="00CE507B" w:rsidRPr="00495EA3">
        <w:rPr>
          <w:rFonts w:ascii="Tahoma" w:hAnsi="Tahoma" w:cs="Tahoma"/>
          <w:b/>
        </w:rPr>
        <w:tab/>
      </w:r>
      <w:r w:rsidRPr="00495EA3">
        <w:rPr>
          <w:rFonts w:ascii="Tahoma" w:hAnsi="Tahoma" w:cs="Tahoma"/>
        </w:rPr>
        <w:t>Porga Gyula polgármester</w:t>
      </w:r>
    </w:p>
    <w:p w14:paraId="056EFDE0" w14:textId="77777777" w:rsidR="001B5D57" w:rsidRPr="00495EA3" w:rsidRDefault="001B5D57" w:rsidP="00CE507B">
      <w:pPr>
        <w:ind w:left="851" w:hanging="851"/>
        <w:jc w:val="both"/>
        <w:rPr>
          <w:rFonts w:ascii="Tahoma" w:hAnsi="Tahoma" w:cs="Tahoma"/>
          <w:bCs/>
          <w:highlight w:val="cyan"/>
        </w:rPr>
      </w:pPr>
    </w:p>
    <w:p w14:paraId="0E0E2FBA" w14:textId="24BF178B" w:rsidR="00BB2729" w:rsidRPr="00174B95" w:rsidRDefault="001B5D57" w:rsidP="00174B95">
      <w:pPr>
        <w:tabs>
          <w:tab w:val="left" w:pos="5387"/>
        </w:tabs>
        <w:ind w:left="4962" w:right="-427" w:hanging="4962"/>
        <w:rPr>
          <w:rFonts w:ascii="Tahoma" w:hAnsi="Tahoma" w:cs="Tahoma"/>
          <w:b/>
        </w:rPr>
      </w:pPr>
      <w:r w:rsidRPr="00495EA3">
        <w:rPr>
          <w:rFonts w:ascii="Tahoma" w:hAnsi="Tahoma" w:cs="Tahoma"/>
          <w:b/>
        </w:rPr>
        <w:t xml:space="preserve">Az előterjesztés </w:t>
      </w:r>
      <w:r w:rsidR="00A06B30" w:rsidRPr="00495EA3">
        <w:rPr>
          <w:rFonts w:ascii="Tahoma" w:hAnsi="Tahoma" w:cs="Tahoma"/>
          <w:b/>
        </w:rPr>
        <w:t>elő</w:t>
      </w:r>
      <w:r w:rsidRPr="00495EA3">
        <w:rPr>
          <w:rFonts w:ascii="Tahoma" w:hAnsi="Tahoma" w:cs="Tahoma"/>
          <w:b/>
        </w:rPr>
        <w:t xml:space="preserve">készítésében részt vett: </w:t>
      </w:r>
      <w:r w:rsidR="00CE507B" w:rsidRPr="00495EA3">
        <w:rPr>
          <w:rFonts w:ascii="Tahoma" w:eastAsia="Calibri" w:hAnsi="Tahoma" w:cs="Tahoma"/>
        </w:rPr>
        <w:t>Takács Zoltán irodavezető</w:t>
      </w:r>
    </w:p>
    <w:p w14:paraId="589902EF" w14:textId="6905CFC2" w:rsidR="00CE507B" w:rsidRPr="00495EA3" w:rsidRDefault="00CE507B" w:rsidP="005970DC">
      <w:pPr>
        <w:tabs>
          <w:tab w:val="left" w:pos="4536"/>
        </w:tabs>
        <w:ind w:right="-427"/>
        <w:rPr>
          <w:rFonts w:ascii="Tahoma" w:eastAsia="Calibri" w:hAnsi="Tahoma" w:cs="Tahoma"/>
        </w:rPr>
      </w:pPr>
    </w:p>
    <w:p w14:paraId="1FBF6666" w14:textId="007812BA" w:rsidR="00940A1A" w:rsidRPr="00495EA3" w:rsidRDefault="00940A1A" w:rsidP="00CE507B">
      <w:pPr>
        <w:tabs>
          <w:tab w:val="left" w:pos="5387"/>
        </w:tabs>
        <w:ind w:left="2124" w:hanging="2124"/>
        <w:jc w:val="both"/>
        <w:rPr>
          <w:rFonts w:ascii="Tahoma" w:hAnsi="Tahoma" w:cs="Tahoma"/>
        </w:rPr>
      </w:pPr>
    </w:p>
    <w:p w14:paraId="3817BE6D" w14:textId="77777777" w:rsidR="001B5D57" w:rsidRPr="00495EA3" w:rsidRDefault="001B5D57" w:rsidP="00CE507B">
      <w:pPr>
        <w:jc w:val="both"/>
        <w:rPr>
          <w:rFonts w:ascii="Tahoma" w:hAnsi="Tahoma" w:cs="Tahoma"/>
        </w:rPr>
      </w:pPr>
    </w:p>
    <w:p w14:paraId="01F13E0F" w14:textId="77777777" w:rsidR="00A06B30" w:rsidRPr="00495EA3" w:rsidRDefault="00A06B30" w:rsidP="00CE507B">
      <w:pPr>
        <w:tabs>
          <w:tab w:val="center" w:pos="5670"/>
        </w:tabs>
        <w:rPr>
          <w:rFonts w:ascii="Tahoma" w:hAnsi="Tahoma" w:cs="Tahoma"/>
        </w:rPr>
      </w:pPr>
    </w:p>
    <w:p w14:paraId="1EE677F4" w14:textId="3DE78BD7" w:rsidR="00940A1A" w:rsidRPr="00495EA3" w:rsidRDefault="00C45400" w:rsidP="00CE507B">
      <w:pPr>
        <w:tabs>
          <w:tab w:val="left" w:pos="6840"/>
        </w:tabs>
        <w:rPr>
          <w:rFonts w:ascii="Tahoma" w:hAnsi="Tahoma" w:cs="Tahoma"/>
        </w:rPr>
      </w:pPr>
      <w:r>
        <w:rPr>
          <w:rFonts w:ascii="Tahoma" w:hAnsi="Tahoma" w:cs="Tahoma"/>
        </w:rPr>
        <w:t xml:space="preserve">A </w:t>
      </w:r>
      <w:r w:rsidR="00174B95">
        <w:rPr>
          <w:rFonts w:ascii="Tahoma" w:hAnsi="Tahoma" w:cs="Tahoma"/>
        </w:rPr>
        <w:t>döntés</w:t>
      </w:r>
      <w:r>
        <w:rPr>
          <w:rFonts w:ascii="Tahoma" w:hAnsi="Tahoma" w:cs="Tahoma"/>
        </w:rPr>
        <w:t xml:space="preserve"> meghozatala </w:t>
      </w:r>
      <w:r w:rsidRPr="00C45400">
        <w:rPr>
          <w:rFonts w:ascii="Tahoma" w:hAnsi="Tahoma" w:cs="Tahoma"/>
          <w:b/>
          <w:bCs/>
        </w:rPr>
        <w:t>egyszerű</w:t>
      </w:r>
      <w:r>
        <w:rPr>
          <w:rFonts w:ascii="Tahoma" w:hAnsi="Tahoma" w:cs="Tahoma"/>
        </w:rPr>
        <w:t xml:space="preserve"> többséget </w:t>
      </w:r>
      <w:r w:rsidR="00940A1A" w:rsidRPr="00495EA3">
        <w:rPr>
          <w:rFonts w:ascii="Tahoma" w:hAnsi="Tahoma" w:cs="Tahoma"/>
        </w:rPr>
        <w:t>igényel.</w:t>
      </w:r>
    </w:p>
    <w:p w14:paraId="0A948F75" w14:textId="77777777" w:rsidR="00A06B30" w:rsidRPr="00495EA3" w:rsidRDefault="00A06B30" w:rsidP="00CE507B">
      <w:pPr>
        <w:tabs>
          <w:tab w:val="center" w:pos="5670"/>
        </w:tabs>
        <w:rPr>
          <w:rFonts w:ascii="Tahoma" w:hAnsi="Tahoma" w:cs="Tahoma"/>
        </w:rPr>
      </w:pPr>
    </w:p>
    <w:p w14:paraId="3AB80BD1" w14:textId="77777777" w:rsidR="00CE507B" w:rsidRDefault="00CE507B" w:rsidP="00CE507B">
      <w:pPr>
        <w:tabs>
          <w:tab w:val="center" w:pos="5670"/>
        </w:tabs>
        <w:rPr>
          <w:rFonts w:ascii="Tahoma" w:hAnsi="Tahoma" w:cs="Tahoma"/>
        </w:rPr>
      </w:pPr>
    </w:p>
    <w:p w14:paraId="227B99D1" w14:textId="77777777" w:rsidR="007C3096" w:rsidRDefault="007C3096" w:rsidP="00CE507B">
      <w:pPr>
        <w:tabs>
          <w:tab w:val="center" w:pos="5670"/>
        </w:tabs>
        <w:rPr>
          <w:rFonts w:ascii="Tahoma" w:hAnsi="Tahoma" w:cs="Tahoma"/>
        </w:rPr>
      </w:pPr>
    </w:p>
    <w:p w14:paraId="7F6A7578" w14:textId="77777777" w:rsidR="007C3096" w:rsidRPr="00495EA3" w:rsidRDefault="007C3096" w:rsidP="00CE507B">
      <w:pPr>
        <w:tabs>
          <w:tab w:val="center" w:pos="5670"/>
        </w:tabs>
        <w:rPr>
          <w:rFonts w:ascii="Tahoma" w:hAnsi="Tahoma" w:cs="Tahoma"/>
        </w:rPr>
      </w:pPr>
    </w:p>
    <w:p w14:paraId="35D32E6C" w14:textId="77777777" w:rsidR="00CE507B" w:rsidRDefault="00CE507B" w:rsidP="00CE507B">
      <w:pPr>
        <w:tabs>
          <w:tab w:val="center" w:pos="5670"/>
        </w:tabs>
        <w:rPr>
          <w:rFonts w:ascii="Tahoma" w:hAnsi="Tahoma" w:cs="Tahoma"/>
        </w:rPr>
      </w:pPr>
    </w:p>
    <w:p w14:paraId="1D0E9C5C" w14:textId="77777777" w:rsidR="00174B95" w:rsidRDefault="00174B95" w:rsidP="00CE507B">
      <w:pPr>
        <w:tabs>
          <w:tab w:val="center" w:pos="5670"/>
        </w:tabs>
        <w:rPr>
          <w:rFonts w:ascii="Tahoma" w:hAnsi="Tahoma" w:cs="Tahoma"/>
        </w:rPr>
      </w:pPr>
    </w:p>
    <w:p w14:paraId="60C0C6E1" w14:textId="77777777" w:rsidR="00174B95" w:rsidRDefault="00174B95" w:rsidP="00CE507B">
      <w:pPr>
        <w:tabs>
          <w:tab w:val="center" w:pos="5670"/>
        </w:tabs>
        <w:rPr>
          <w:rFonts w:ascii="Tahoma" w:hAnsi="Tahoma" w:cs="Tahoma"/>
        </w:rPr>
      </w:pPr>
    </w:p>
    <w:p w14:paraId="6A61C850" w14:textId="77777777" w:rsidR="00174B95" w:rsidRDefault="00174B95" w:rsidP="00CE507B">
      <w:pPr>
        <w:tabs>
          <w:tab w:val="center" w:pos="5670"/>
        </w:tabs>
        <w:rPr>
          <w:rFonts w:ascii="Tahoma" w:hAnsi="Tahoma" w:cs="Tahoma"/>
        </w:rPr>
      </w:pPr>
    </w:p>
    <w:p w14:paraId="1410A274" w14:textId="77777777" w:rsidR="00174B95" w:rsidRDefault="00174B95" w:rsidP="00CE507B">
      <w:pPr>
        <w:tabs>
          <w:tab w:val="center" w:pos="5670"/>
        </w:tabs>
        <w:rPr>
          <w:rFonts w:ascii="Tahoma" w:hAnsi="Tahoma" w:cs="Tahoma"/>
        </w:rPr>
      </w:pPr>
    </w:p>
    <w:p w14:paraId="535D8C1F" w14:textId="77777777" w:rsidR="00174B95" w:rsidRDefault="00174B95" w:rsidP="00CE507B">
      <w:pPr>
        <w:tabs>
          <w:tab w:val="center" w:pos="5670"/>
        </w:tabs>
        <w:rPr>
          <w:rFonts w:ascii="Tahoma" w:hAnsi="Tahoma" w:cs="Tahoma"/>
        </w:rPr>
      </w:pPr>
    </w:p>
    <w:p w14:paraId="0259C304" w14:textId="77777777" w:rsidR="00174B95" w:rsidRDefault="00174B95" w:rsidP="00CE507B">
      <w:pPr>
        <w:tabs>
          <w:tab w:val="center" w:pos="5670"/>
        </w:tabs>
        <w:rPr>
          <w:rFonts w:ascii="Tahoma" w:hAnsi="Tahoma" w:cs="Tahoma"/>
        </w:rPr>
      </w:pPr>
    </w:p>
    <w:p w14:paraId="0519D7FB" w14:textId="77777777" w:rsidR="00174B95" w:rsidRDefault="00174B95" w:rsidP="00CE507B">
      <w:pPr>
        <w:tabs>
          <w:tab w:val="center" w:pos="5670"/>
        </w:tabs>
        <w:rPr>
          <w:rFonts w:ascii="Tahoma" w:hAnsi="Tahoma" w:cs="Tahoma"/>
        </w:rPr>
      </w:pPr>
    </w:p>
    <w:p w14:paraId="727D2220" w14:textId="77777777" w:rsidR="00174B95" w:rsidRDefault="00174B95" w:rsidP="00CE507B">
      <w:pPr>
        <w:tabs>
          <w:tab w:val="center" w:pos="5670"/>
        </w:tabs>
        <w:rPr>
          <w:rFonts w:ascii="Tahoma" w:hAnsi="Tahoma" w:cs="Tahoma"/>
        </w:rPr>
      </w:pPr>
    </w:p>
    <w:p w14:paraId="29084B1E" w14:textId="77777777" w:rsidR="00174B95" w:rsidRPr="00495EA3" w:rsidRDefault="00174B95" w:rsidP="00CE507B">
      <w:pPr>
        <w:tabs>
          <w:tab w:val="center" w:pos="5670"/>
        </w:tabs>
        <w:rPr>
          <w:rFonts w:ascii="Tahoma" w:hAnsi="Tahoma" w:cs="Tahoma"/>
        </w:rPr>
      </w:pPr>
    </w:p>
    <w:p w14:paraId="1F1025E4" w14:textId="46765728" w:rsidR="001B5D57" w:rsidRPr="00495EA3" w:rsidRDefault="001B5D57" w:rsidP="00CE507B">
      <w:pPr>
        <w:tabs>
          <w:tab w:val="center" w:pos="5670"/>
        </w:tabs>
        <w:rPr>
          <w:rFonts w:ascii="Tahoma" w:hAnsi="Tahoma" w:cs="Tahoma"/>
        </w:rPr>
      </w:pPr>
      <w:r w:rsidRPr="00495EA3">
        <w:rPr>
          <w:rFonts w:ascii="Tahoma" w:hAnsi="Tahoma" w:cs="Tahoma"/>
          <w:b/>
          <w:bCs/>
        </w:rPr>
        <w:t>Az előterjesztés törvényességi felülvizsgálatát végezte:</w:t>
      </w:r>
    </w:p>
    <w:p w14:paraId="40D97A22" w14:textId="77777777" w:rsidR="00CE507B" w:rsidRPr="00495EA3" w:rsidRDefault="00CE507B" w:rsidP="00CE507B">
      <w:pPr>
        <w:tabs>
          <w:tab w:val="center" w:pos="5670"/>
        </w:tabs>
        <w:rPr>
          <w:rFonts w:ascii="Tahoma" w:hAnsi="Tahoma" w:cs="Tahoma"/>
        </w:rPr>
      </w:pPr>
    </w:p>
    <w:p w14:paraId="498A6FD3" w14:textId="77777777" w:rsidR="001B5D57" w:rsidRPr="00495EA3" w:rsidRDefault="0022561F" w:rsidP="00CE507B">
      <w:pPr>
        <w:tabs>
          <w:tab w:val="center" w:pos="5670"/>
        </w:tabs>
        <w:ind w:left="5954"/>
        <w:jc w:val="center"/>
        <w:rPr>
          <w:rFonts w:ascii="Tahoma" w:hAnsi="Tahoma" w:cs="Tahoma"/>
        </w:rPr>
      </w:pPr>
      <w:r w:rsidRPr="00495EA3">
        <w:rPr>
          <w:rFonts w:ascii="Tahoma" w:hAnsi="Tahoma" w:cs="Tahoma"/>
        </w:rPr>
        <w:tab/>
      </w:r>
      <w:r w:rsidR="001B5D57" w:rsidRPr="00495EA3">
        <w:rPr>
          <w:rFonts w:ascii="Tahoma" w:hAnsi="Tahoma" w:cs="Tahoma"/>
        </w:rPr>
        <w:t>dr. Lohonyai Bernadett</w:t>
      </w:r>
    </w:p>
    <w:p w14:paraId="5EF0CB44" w14:textId="42C666A0" w:rsidR="001B5D57" w:rsidRPr="00495EA3" w:rsidRDefault="00CE507B" w:rsidP="00CE507B">
      <w:pPr>
        <w:tabs>
          <w:tab w:val="center" w:pos="5670"/>
        </w:tabs>
        <w:ind w:left="5954" w:firstLine="418"/>
        <w:jc w:val="center"/>
        <w:rPr>
          <w:rFonts w:ascii="Tahoma" w:hAnsi="Tahoma" w:cs="Tahoma"/>
        </w:rPr>
      </w:pPr>
      <w:r w:rsidRPr="00495EA3">
        <w:rPr>
          <w:rFonts w:ascii="Tahoma" w:hAnsi="Tahoma" w:cs="Tahoma"/>
        </w:rPr>
        <w:t>aljegyző, irodavezet</w:t>
      </w:r>
      <w:r w:rsidR="001B5D57" w:rsidRPr="00495EA3">
        <w:rPr>
          <w:rFonts w:ascii="Tahoma" w:hAnsi="Tahoma" w:cs="Tahoma"/>
        </w:rPr>
        <w:t>ő</w:t>
      </w:r>
    </w:p>
    <w:p w14:paraId="254F1B22" w14:textId="3E3688AD" w:rsidR="001B5D57" w:rsidRPr="00495EA3" w:rsidRDefault="001B5D57" w:rsidP="004A1C4A">
      <w:pPr>
        <w:spacing w:line="276" w:lineRule="auto"/>
        <w:jc w:val="both"/>
        <w:rPr>
          <w:rFonts w:ascii="Tahoma" w:hAnsi="Tahoma" w:cs="Tahoma"/>
          <w:b/>
        </w:rPr>
      </w:pPr>
      <w:r w:rsidRPr="00495EA3">
        <w:rPr>
          <w:rFonts w:ascii="Tahoma" w:hAnsi="Tahoma" w:cs="Tahoma"/>
        </w:rPr>
        <w:br w:type="page"/>
      </w:r>
      <w:r w:rsidRPr="00495EA3">
        <w:rPr>
          <w:rFonts w:ascii="Tahoma" w:hAnsi="Tahoma" w:cs="Tahoma"/>
          <w:b/>
        </w:rPr>
        <w:lastRenderedPageBreak/>
        <w:t>Tisztelt Közgyűlés!</w:t>
      </w:r>
    </w:p>
    <w:p w14:paraId="66D0B473" w14:textId="77777777" w:rsidR="0007777E" w:rsidRPr="00495EA3" w:rsidRDefault="0007777E" w:rsidP="004A1C4A">
      <w:pPr>
        <w:spacing w:line="276" w:lineRule="auto"/>
        <w:jc w:val="both"/>
        <w:rPr>
          <w:rFonts w:ascii="Tahoma" w:hAnsi="Tahoma" w:cs="Tahoma"/>
        </w:rPr>
      </w:pPr>
    </w:p>
    <w:p w14:paraId="035E0A32" w14:textId="77777777" w:rsidR="00CB1356" w:rsidRDefault="005C317B" w:rsidP="00CB1356">
      <w:pPr>
        <w:tabs>
          <w:tab w:val="left" w:pos="3696"/>
          <w:tab w:val="center" w:pos="19846"/>
        </w:tabs>
        <w:spacing w:line="276" w:lineRule="auto"/>
        <w:contextualSpacing/>
        <w:jc w:val="both"/>
        <w:rPr>
          <w:rFonts w:ascii="Tahoma" w:eastAsia="Arial" w:hAnsi="Tahoma" w:cs="Tahoma"/>
          <w:bCs/>
          <w:color w:val="000000"/>
          <w:lang w:eastAsia="en-US"/>
        </w:rPr>
      </w:pPr>
      <w:r w:rsidRPr="005C317B">
        <w:rPr>
          <w:rFonts w:ascii="Tahoma" w:eastAsia="Arial" w:hAnsi="Tahoma" w:cs="Tahoma"/>
          <w:bCs/>
          <w:color w:val="000000"/>
          <w:lang w:eastAsia="en-US"/>
        </w:rPr>
        <w:t>Veszprém városa nemcsak kulturális és történelmi jelentőségével emelkedik ki Magyarország térképén, hanem sportéletének sokszínűségével és eredményességével is.</w:t>
      </w:r>
      <w:r w:rsidR="00CB1356">
        <w:rPr>
          <w:rFonts w:ascii="Tahoma" w:eastAsia="Arial" w:hAnsi="Tahoma" w:cs="Tahoma"/>
          <w:bCs/>
          <w:color w:val="000000"/>
          <w:lang w:eastAsia="en-US"/>
        </w:rPr>
        <w:t xml:space="preserve"> </w:t>
      </w:r>
      <w:r w:rsidR="00125F91">
        <w:rPr>
          <w:rFonts w:ascii="Tahoma" w:eastAsia="Arial" w:hAnsi="Tahoma" w:cs="Tahoma"/>
          <w:bCs/>
          <w:color w:val="000000"/>
          <w:lang w:eastAsia="en-US"/>
        </w:rPr>
        <w:t>A város</w:t>
      </w:r>
      <w:r w:rsidRPr="005C317B">
        <w:rPr>
          <w:rFonts w:ascii="Tahoma" w:eastAsia="Arial" w:hAnsi="Tahoma" w:cs="Tahoma"/>
          <w:bCs/>
          <w:color w:val="000000"/>
          <w:lang w:eastAsia="en-US"/>
        </w:rPr>
        <w:t xml:space="preserve"> sportélete szerteágazó: számos sportegyesület</w:t>
      </w:r>
      <w:r w:rsidR="00125F91">
        <w:rPr>
          <w:rFonts w:ascii="Tahoma" w:eastAsia="Arial" w:hAnsi="Tahoma" w:cs="Tahoma"/>
          <w:bCs/>
          <w:color w:val="000000"/>
          <w:lang w:eastAsia="en-US"/>
        </w:rPr>
        <w:t xml:space="preserve"> </w:t>
      </w:r>
      <w:r w:rsidRPr="005C317B">
        <w:rPr>
          <w:rFonts w:ascii="Tahoma" w:eastAsia="Arial" w:hAnsi="Tahoma" w:cs="Tahoma"/>
          <w:bCs/>
          <w:color w:val="000000"/>
          <w:lang w:eastAsia="en-US"/>
        </w:rPr>
        <w:t>és szabadidősport-esemény biztosít lehetőséget a mozgásra és a közösségi élményekre minden korosztály számára.</w:t>
      </w:r>
    </w:p>
    <w:p w14:paraId="789D1063" w14:textId="77777777" w:rsidR="00CB1356" w:rsidRDefault="00CB1356" w:rsidP="00CB1356">
      <w:pPr>
        <w:tabs>
          <w:tab w:val="left" w:pos="3696"/>
          <w:tab w:val="center" w:pos="19846"/>
        </w:tabs>
        <w:spacing w:line="276" w:lineRule="auto"/>
        <w:contextualSpacing/>
        <w:jc w:val="both"/>
        <w:rPr>
          <w:rFonts w:ascii="Tahoma" w:eastAsia="Arial" w:hAnsi="Tahoma" w:cs="Tahoma"/>
          <w:bCs/>
          <w:color w:val="000000"/>
          <w:lang w:eastAsia="en-US"/>
        </w:rPr>
      </w:pPr>
    </w:p>
    <w:p w14:paraId="096DBCF0" w14:textId="49B9D13E" w:rsidR="005C317B" w:rsidRDefault="005C317B" w:rsidP="00CB1356">
      <w:pPr>
        <w:tabs>
          <w:tab w:val="left" w:pos="3696"/>
          <w:tab w:val="center" w:pos="19846"/>
        </w:tabs>
        <w:spacing w:line="276" w:lineRule="auto"/>
        <w:contextualSpacing/>
        <w:jc w:val="both"/>
        <w:rPr>
          <w:rFonts w:ascii="Tahoma" w:eastAsia="Arial" w:hAnsi="Tahoma" w:cs="Tahoma"/>
          <w:bCs/>
          <w:color w:val="000000"/>
          <w:lang w:eastAsia="en-US"/>
        </w:rPr>
      </w:pPr>
      <w:r w:rsidRPr="005C317B">
        <w:rPr>
          <w:rFonts w:ascii="Tahoma" w:eastAsia="Arial" w:hAnsi="Tahoma" w:cs="Tahoma"/>
          <w:bCs/>
          <w:color w:val="000000"/>
          <w:lang w:eastAsia="en-US"/>
        </w:rPr>
        <w:t>A város sportinfrastruktúrája folyamatosan fejlődik, ami hozzájárul ahhoz, hogy mind a profi, mind az amatőr sportolók számára ideális környezetet biztosítson. A veszprémiek sport iránti elkötelezettsége és a közösség összetartó ereje teszi igazán különlegessé a város sportkultúráját.</w:t>
      </w:r>
    </w:p>
    <w:p w14:paraId="660FD1E4" w14:textId="77777777" w:rsidR="005C317B" w:rsidRDefault="005C317B" w:rsidP="005C6968">
      <w:pPr>
        <w:tabs>
          <w:tab w:val="left" w:pos="3696"/>
          <w:tab w:val="center" w:pos="19846"/>
        </w:tabs>
        <w:spacing w:line="276" w:lineRule="auto"/>
        <w:contextualSpacing/>
        <w:jc w:val="both"/>
        <w:rPr>
          <w:rFonts w:ascii="Tahoma" w:eastAsia="Arial" w:hAnsi="Tahoma" w:cs="Tahoma"/>
          <w:bCs/>
          <w:color w:val="000000"/>
          <w:lang w:eastAsia="en-US"/>
        </w:rPr>
      </w:pPr>
    </w:p>
    <w:p w14:paraId="2975B95D" w14:textId="69E96375" w:rsidR="005C317B" w:rsidRPr="003E6768" w:rsidRDefault="00CB1356" w:rsidP="003C779B">
      <w:pPr>
        <w:tabs>
          <w:tab w:val="left" w:pos="3696"/>
          <w:tab w:val="center" w:pos="19846"/>
        </w:tabs>
        <w:spacing w:line="276" w:lineRule="auto"/>
        <w:contextualSpacing/>
        <w:jc w:val="both"/>
        <w:rPr>
          <w:rFonts w:ascii="Tahoma" w:eastAsia="Arial" w:hAnsi="Tahoma" w:cs="Tahoma"/>
          <w:bCs/>
          <w:color w:val="000000"/>
          <w:lang w:eastAsia="en-US"/>
        </w:rPr>
      </w:pPr>
      <w:r w:rsidRPr="00CB1356">
        <w:rPr>
          <w:rFonts w:ascii="Tahoma" w:eastAsia="Arial" w:hAnsi="Tahoma" w:cs="Tahoma"/>
          <w:bCs/>
          <w:color w:val="000000"/>
          <w:lang w:eastAsia="en-US"/>
        </w:rPr>
        <w:t>A Veszprém-Balaton 2023 Európa Kulturális Fővárosa program</w:t>
      </w:r>
      <w:r>
        <w:rPr>
          <w:rFonts w:ascii="Tahoma" w:eastAsia="Arial" w:hAnsi="Tahoma" w:cs="Tahoma"/>
          <w:bCs/>
          <w:color w:val="000000"/>
          <w:lang w:eastAsia="en-US"/>
        </w:rPr>
        <w:t xml:space="preserve"> sikeres </w:t>
      </w:r>
      <w:r w:rsidR="005A4C34">
        <w:rPr>
          <w:rFonts w:ascii="Tahoma" w:eastAsia="Arial" w:hAnsi="Tahoma" w:cs="Tahoma"/>
          <w:bCs/>
          <w:color w:val="000000"/>
          <w:lang w:eastAsia="en-US"/>
        </w:rPr>
        <w:t>megvalósítás</w:t>
      </w:r>
      <w:r w:rsidR="00C45400">
        <w:rPr>
          <w:rFonts w:ascii="Tahoma" w:eastAsia="Arial" w:hAnsi="Tahoma" w:cs="Tahoma"/>
          <w:bCs/>
          <w:color w:val="000000"/>
          <w:lang w:eastAsia="en-US"/>
        </w:rPr>
        <w:t>á</w:t>
      </w:r>
      <w:r w:rsidR="005A4C34">
        <w:rPr>
          <w:rFonts w:ascii="Tahoma" w:eastAsia="Arial" w:hAnsi="Tahoma" w:cs="Tahoma"/>
          <w:bCs/>
          <w:color w:val="000000"/>
          <w:lang w:eastAsia="en-US"/>
        </w:rPr>
        <w:t>t</w:t>
      </w:r>
      <w:r>
        <w:rPr>
          <w:rFonts w:ascii="Tahoma" w:eastAsia="Arial" w:hAnsi="Tahoma" w:cs="Tahoma"/>
          <w:bCs/>
          <w:color w:val="000000"/>
          <w:lang w:eastAsia="en-US"/>
        </w:rPr>
        <w:t xml:space="preserve"> követően </w:t>
      </w:r>
      <w:r w:rsidR="003C779B">
        <w:rPr>
          <w:rFonts w:ascii="Tahoma" w:eastAsia="Arial" w:hAnsi="Tahoma" w:cs="Tahoma"/>
          <w:bCs/>
          <w:color w:val="000000"/>
          <w:lang w:eastAsia="en-US"/>
        </w:rPr>
        <w:t>újabb közös megmérettetésre indulhat Veszprém és térsége. Az EKF során kialakult, 1</w:t>
      </w:r>
      <w:r w:rsidR="003C779B" w:rsidRPr="003C779B">
        <w:rPr>
          <w:rFonts w:ascii="Tahoma" w:eastAsia="Arial" w:hAnsi="Tahoma" w:cs="Tahoma"/>
          <w:bCs/>
          <w:color w:val="000000"/>
          <w:lang w:eastAsia="en-US"/>
        </w:rPr>
        <w:t>16 települést összefogó régiós együttműködés a programsorozat egyik legnagyobb eredménye.</w:t>
      </w:r>
      <w:r w:rsidR="003C779B">
        <w:rPr>
          <w:rFonts w:ascii="Tahoma" w:eastAsia="Arial" w:hAnsi="Tahoma" w:cs="Tahoma"/>
          <w:bCs/>
          <w:color w:val="000000"/>
          <w:lang w:eastAsia="en-US"/>
        </w:rPr>
        <w:t xml:space="preserve"> </w:t>
      </w:r>
      <w:r w:rsidR="003C779B" w:rsidRPr="003C779B">
        <w:rPr>
          <w:rFonts w:ascii="Tahoma" w:eastAsia="Arial" w:hAnsi="Tahoma" w:cs="Tahoma"/>
          <w:bCs/>
          <w:color w:val="000000"/>
          <w:lang w:eastAsia="en-US"/>
        </w:rPr>
        <w:t>Hosszú távú céljaink közé tartozik ennek a régiót átszövő erős kapcsolatrendszernek a fenntartása, szükség esetén új tartalommal való megtöltése.</w:t>
      </w:r>
      <w:r w:rsidR="003C779B">
        <w:rPr>
          <w:rFonts w:ascii="Tahoma" w:eastAsia="Arial" w:hAnsi="Tahoma" w:cs="Tahoma"/>
          <w:bCs/>
          <w:color w:val="000000"/>
          <w:lang w:eastAsia="en-US"/>
        </w:rPr>
        <w:t xml:space="preserve"> </w:t>
      </w:r>
      <w:r w:rsidR="003C779B" w:rsidRPr="003C779B">
        <w:rPr>
          <w:rFonts w:ascii="Tahoma" w:eastAsia="Arial" w:hAnsi="Tahoma" w:cs="Tahoma"/>
          <w:bCs/>
          <w:color w:val="000000"/>
          <w:lang w:eastAsia="en-US"/>
        </w:rPr>
        <w:t>Ezért határozta el Veszprém</w:t>
      </w:r>
      <w:r w:rsidR="003C779B">
        <w:rPr>
          <w:rFonts w:ascii="Tahoma" w:eastAsia="Arial" w:hAnsi="Tahoma" w:cs="Tahoma"/>
          <w:bCs/>
          <w:color w:val="000000"/>
          <w:lang w:eastAsia="en-US"/>
        </w:rPr>
        <w:t xml:space="preserve"> városa</w:t>
      </w:r>
      <w:r w:rsidR="003C779B" w:rsidRPr="003C779B">
        <w:rPr>
          <w:rFonts w:ascii="Tahoma" w:eastAsia="Arial" w:hAnsi="Tahoma" w:cs="Tahoma"/>
          <w:bCs/>
          <w:color w:val="000000"/>
          <w:lang w:eastAsia="en-US"/>
        </w:rPr>
        <w:t>, hogy újra egy kezdeményezés élére áll</w:t>
      </w:r>
      <w:r w:rsidR="00C45400">
        <w:rPr>
          <w:rFonts w:ascii="Tahoma" w:eastAsia="Arial" w:hAnsi="Tahoma" w:cs="Tahoma"/>
          <w:bCs/>
          <w:color w:val="000000"/>
          <w:lang w:eastAsia="en-US"/>
        </w:rPr>
        <w:t>,</w:t>
      </w:r>
      <w:r w:rsidR="003C779B" w:rsidRPr="003C779B">
        <w:rPr>
          <w:rFonts w:ascii="Tahoma" w:eastAsia="Arial" w:hAnsi="Tahoma" w:cs="Tahoma"/>
          <w:bCs/>
          <w:color w:val="000000"/>
          <w:lang w:eastAsia="en-US"/>
        </w:rPr>
        <w:t xml:space="preserve"> és ezt az erős kapcsolatrendszert felhasználva indul el </w:t>
      </w:r>
      <w:r w:rsidR="003C779B" w:rsidRPr="003E6768">
        <w:rPr>
          <w:rFonts w:ascii="Tahoma" w:eastAsia="Arial" w:hAnsi="Tahoma" w:cs="Tahoma"/>
          <w:bCs/>
          <w:color w:val="000000"/>
          <w:lang w:eastAsia="en-US"/>
        </w:rPr>
        <w:t>az „Európa Sportrégiója 2026” elismerésért.</w:t>
      </w:r>
    </w:p>
    <w:p w14:paraId="6660CF5B" w14:textId="77777777" w:rsidR="005C317B" w:rsidRPr="003E6768" w:rsidRDefault="005C317B" w:rsidP="005C6968">
      <w:pPr>
        <w:tabs>
          <w:tab w:val="left" w:pos="3696"/>
          <w:tab w:val="center" w:pos="19846"/>
        </w:tabs>
        <w:spacing w:line="276" w:lineRule="auto"/>
        <w:contextualSpacing/>
        <w:jc w:val="both"/>
        <w:rPr>
          <w:rFonts w:ascii="Tahoma" w:eastAsia="Arial" w:hAnsi="Tahoma" w:cs="Tahoma"/>
          <w:bCs/>
          <w:color w:val="000000"/>
          <w:lang w:eastAsia="en-US"/>
        </w:rPr>
      </w:pPr>
    </w:p>
    <w:p w14:paraId="1204DA5C" w14:textId="6453F8ED" w:rsidR="003C779B" w:rsidRDefault="003C779B" w:rsidP="005C6968">
      <w:pPr>
        <w:tabs>
          <w:tab w:val="left" w:pos="3696"/>
          <w:tab w:val="center" w:pos="19846"/>
        </w:tabs>
        <w:spacing w:line="276" w:lineRule="auto"/>
        <w:contextualSpacing/>
        <w:jc w:val="both"/>
        <w:rPr>
          <w:rFonts w:ascii="Tahoma" w:eastAsia="Arial" w:hAnsi="Tahoma" w:cs="Tahoma"/>
          <w:bCs/>
          <w:color w:val="000000"/>
          <w:lang w:eastAsia="en-US"/>
        </w:rPr>
      </w:pPr>
      <w:r w:rsidRPr="003E6768">
        <w:rPr>
          <w:rFonts w:ascii="Tahoma" w:eastAsia="Arial" w:hAnsi="Tahoma" w:cs="Tahoma"/>
          <w:bCs/>
          <w:color w:val="000000"/>
          <w:lang w:eastAsia="en-US"/>
        </w:rPr>
        <w:t>A cím odaítéléséről az Európai Fővárosok és Városok Sportszövetsége, a brüsszeli székhelyű ACES </w:t>
      </w:r>
      <w:r w:rsidR="00C45400" w:rsidRPr="003E6768">
        <w:rPr>
          <w:rFonts w:ascii="Tahoma" w:eastAsia="Arial" w:hAnsi="Tahoma" w:cs="Tahoma"/>
          <w:bCs/>
          <w:color w:val="000000"/>
          <w:lang w:eastAsia="en-US"/>
        </w:rPr>
        <w:t>dönt</w:t>
      </w:r>
      <w:r w:rsidRPr="003E6768">
        <w:rPr>
          <w:rFonts w:ascii="Tahoma" w:eastAsia="Arial" w:hAnsi="Tahoma" w:cs="Tahoma"/>
          <w:bCs/>
          <w:color w:val="000000"/>
          <w:lang w:eastAsia="en-US"/>
        </w:rPr>
        <w:t>, mely az Európai Bizottság és az UNESCO hivatalos partnere. A címet minden évben több kategóriában írják ki, és több pályázó is elnyerheti, egy országból azonban évente csak egy pályázó jelentkezését</w:t>
      </w:r>
      <w:r w:rsidRPr="003C779B">
        <w:rPr>
          <w:rFonts w:ascii="Tahoma" w:eastAsia="Arial" w:hAnsi="Tahoma" w:cs="Tahoma"/>
          <w:bCs/>
          <w:color w:val="000000"/>
          <w:lang w:eastAsia="en-US"/>
        </w:rPr>
        <w:t xml:space="preserve"> fogadják el kategóriánként. Az előzetes jelentkezés a szándéknyilatkozat aláírásával és nevezési díj kifizetésével válik teljessé. Ezt a két feltételt Veszprém már teljesítette.</w:t>
      </w:r>
      <w:r w:rsidR="0086606D">
        <w:rPr>
          <w:rFonts w:ascii="Tahoma" w:eastAsia="Arial" w:hAnsi="Tahoma" w:cs="Tahoma"/>
          <w:bCs/>
          <w:color w:val="000000"/>
          <w:lang w:eastAsia="en-US"/>
        </w:rPr>
        <w:t xml:space="preserve"> </w:t>
      </w:r>
      <w:r w:rsidR="0086606D" w:rsidRPr="0086606D">
        <w:rPr>
          <w:rFonts w:ascii="Tahoma" w:eastAsia="Arial" w:hAnsi="Tahoma" w:cs="Tahoma"/>
          <w:bCs/>
          <w:color w:val="000000"/>
          <w:lang w:eastAsia="en-US"/>
        </w:rPr>
        <w:t xml:space="preserve">A pályázat előkészítését és koordinálását a Veszprém-Balaton 2023 </w:t>
      </w:r>
      <w:r w:rsidR="0086606D" w:rsidRPr="00C45400">
        <w:rPr>
          <w:rFonts w:ascii="Tahoma" w:eastAsia="Arial" w:hAnsi="Tahoma" w:cs="Tahoma"/>
          <w:bCs/>
          <w:color w:val="000000"/>
          <w:lang w:eastAsia="en-US"/>
        </w:rPr>
        <w:t>Zrt., az előkészítési munkák szakmai irányítását pedig Kiss Balázs, Veszprém 1996-os olimpiai bajnoka végzi.</w:t>
      </w:r>
    </w:p>
    <w:p w14:paraId="4C10518A" w14:textId="77777777" w:rsidR="003C779B" w:rsidRDefault="003C779B" w:rsidP="005C6968">
      <w:pPr>
        <w:tabs>
          <w:tab w:val="left" w:pos="3696"/>
          <w:tab w:val="center" w:pos="19846"/>
        </w:tabs>
        <w:spacing w:line="276" w:lineRule="auto"/>
        <w:contextualSpacing/>
        <w:jc w:val="both"/>
        <w:rPr>
          <w:rFonts w:ascii="Tahoma" w:eastAsia="Arial" w:hAnsi="Tahoma" w:cs="Tahoma"/>
          <w:bCs/>
          <w:color w:val="000000"/>
          <w:lang w:eastAsia="en-US"/>
        </w:rPr>
      </w:pPr>
    </w:p>
    <w:p w14:paraId="2323B059" w14:textId="3214CF36" w:rsidR="003C779B" w:rsidRDefault="003C779B" w:rsidP="005C6968">
      <w:pPr>
        <w:tabs>
          <w:tab w:val="left" w:pos="3696"/>
          <w:tab w:val="center" w:pos="19846"/>
        </w:tabs>
        <w:spacing w:line="276" w:lineRule="auto"/>
        <w:contextualSpacing/>
        <w:jc w:val="both"/>
        <w:rPr>
          <w:rFonts w:ascii="Tahoma" w:eastAsia="Arial" w:hAnsi="Tahoma" w:cs="Tahoma"/>
          <w:bCs/>
          <w:color w:val="000000"/>
          <w:lang w:eastAsia="en-US"/>
        </w:rPr>
      </w:pPr>
      <w:r>
        <w:rPr>
          <w:rFonts w:ascii="Tahoma" w:eastAsia="Arial" w:hAnsi="Tahoma" w:cs="Tahoma"/>
          <w:bCs/>
          <w:color w:val="000000"/>
          <w:lang w:eastAsia="en-US"/>
        </w:rPr>
        <w:t>A pályázat öt alapelv mentén épül fel:</w:t>
      </w:r>
    </w:p>
    <w:p w14:paraId="44D52073" w14:textId="77777777" w:rsidR="003C779B" w:rsidRPr="003C779B" w:rsidRDefault="003C779B" w:rsidP="003C779B">
      <w:pPr>
        <w:numPr>
          <w:ilvl w:val="0"/>
          <w:numId w:val="38"/>
        </w:numPr>
        <w:tabs>
          <w:tab w:val="left" w:pos="3696"/>
          <w:tab w:val="center" w:pos="19846"/>
        </w:tabs>
        <w:spacing w:line="276" w:lineRule="auto"/>
        <w:contextualSpacing/>
        <w:jc w:val="both"/>
        <w:rPr>
          <w:rFonts w:ascii="Tahoma" w:eastAsia="Arial" w:hAnsi="Tahoma" w:cs="Tahoma"/>
          <w:bCs/>
          <w:color w:val="000000"/>
          <w:lang w:eastAsia="en-US"/>
        </w:rPr>
      </w:pPr>
      <w:r w:rsidRPr="003C779B">
        <w:rPr>
          <w:rFonts w:ascii="Tahoma" w:eastAsia="Arial" w:hAnsi="Tahoma" w:cs="Tahoma"/>
          <w:bCs/>
          <w:color w:val="000000"/>
          <w:lang w:eastAsia="en-US"/>
        </w:rPr>
        <w:t>Örömmel végzett mozgás: a mozgás mindenki számára élvezetes és elérhető.</w:t>
      </w:r>
    </w:p>
    <w:p w14:paraId="3F4AAC7A" w14:textId="77777777" w:rsidR="003C779B" w:rsidRPr="003C779B" w:rsidRDefault="003C779B" w:rsidP="003C779B">
      <w:pPr>
        <w:numPr>
          <w:ilvl w:val="0"/>
          <w:numId w:val="38"/>
        </w:numPr>
        <w:tabs>
          <w:tab w:val="left" w:pos="3696"/>
          <w:tab w:val="center" w:pos="19846"/>
        </w:tabs>
        <w:spacing w:line="276" w:lineRule="auto"/>
        <w:contextualSpacing/>
        <w:jc w:val="both"/>
        <w:rPr>
          <w:rFonts w:ascii="Tahoma" w:eastAsia="Arial" w:hAnsi="Tahoma" w:cs="Tahoma"/>
          <w:bCs/>
          <w:color w:val="000000"/>
          <w:lang w:eastAsia="en-US"/>
        </w:rPr>
      </w:pPr>
      <w:r w:rsidRPr="003C779B">
        <w:rPr>
          <w:rFonts w:ascii="Tahoma" w:eastAsia="Arial" w:hAnsi="Tahoma" w:cs="Tahoma"/>
          <w:bCs/>
          <w:color w:val="000000"/>
          <w:lang w:eastAsia="en-US"/>
        </w:rPr>
        <w:t>Teljesítmény motiváltság: törekvés a legjobbra, akár a mindennapi mozgásban is.</w:t>
      </w:r>
    </w:p>
    <w:p w14:paraId="2EC78FD9" w14:textId="77777777" w:rsidR="003C779B" w:rsidRPr="003C779B" w:rsidRDefault="003C779B" w:rsidP="003C779B">
      <w:pPr>
        <w:numPr>
          <w:ilvl w:val="0"/>
          <w:numId w:val="38"/>
        </w:numPr>
        <w:tabs>
          <w:tab w:val="left" w:pos="3696"/>
          <w:tab w:val="center" w:pos="19846"/>
        </w:tabs>
        <w:spacing w:line="276" w:lineRule="auto"/>
        <w:contextualSpacing/>
        <w:jc w:val="both"/>
        <w:rPr>
          <w:rFonts w:ascii="Tahoma" w:eastAsia="Arial" w:hAnsi="Tahoma" w:cs="Tahoma"/>
          <w:bCs/>
          <w:color w:val="000000"/>
          <w:lang w:eastAsia="en-US"/>
        </w:rPr>
      </w:pPr>
      <w:r w:rsidRPr="003C779B">
        <w:rPr>
          <w:rFonts w:ascii="Tahoma" w:eastAsia="Arial" w:hAnsi="Tahoma" w:cs="Tahoma"/>
          <w:bCs/>
          <w:color w:val="000000"/>
          <w:lang w:eastAsia="en-US"/>
        </w:rPr>
        <w:t>Közösségi érzés: a sport erősíti a közösségi kapcsolatokat és összekapcsol minket.</w:t>
      </w:r>
    </w:p>
    <w:p w14:paraId="38E65545" w14:textId="77777777" w:rsidR="003C779B" w:rsidRPr="003C779B" w:rsidRDefault="003C779B" w:rsidP="003C779B">
      <w:pPr>
        <w:numPr>
          <w:ilvl w:val="0"/>
          <w:numId w:val="38"/>
        </w:numPr>
        <w:tabs>
          <w:tab w:val="left" w:pos="3696"/>
          <w:tab w:val="center" w:pos="19846"/>
        </w:tabs>
        <w:spacing w:line="276" w:lineRule="auto"/>
        <w:contextualSpacing/>
        <w:jc w:val="both"/>
        <w:rPr>
          <w:rFonts w:ascii="Tahoma" w:eastAsia="Arial" w:hAnsi="Tahoma" w:cs="Tahoma"/>
          <w:bCs/>
          <w:color w:val="000000"/>
          <w:lang w:eastAsia="en-US"/>
        </w:rPr>
      </w:pPr>
      <w:r w:rsidRPr="003C779B">
        <w:rPr>
          <w:rFonts w:ascii="Tahoma" w:eastAsia="Arial" w:hAnsi="Tahoma" w:cs="Tahoma"/>
          <w:bCs/>
          <w:color w:val="000000"/>
          <w:lang w:eastAsia="en-US"/>
        </w:rPr>
        <w:t>Fair play és sportszerűség: tiszteljük egymást, és tanuljunk a tiszta játékról.</w:t>
      </w:r>
    </w:p>
    <w:p w14:paraId="7761FEF2" w14:textId="77777777" w:rsidR="003C779B" w:rsidRPr="003C779B" w:rsidRDefault="003C779B" w:rsidP="003C779B">
      <w:pPr>
        <w:numPr>
          <w:ilvl w:val="0"/>
          <w:numId w:val="38"/>
        </w:numPr>
        <w:tabs>
          <w:tab w:val="left" w:pos="3696"/>
          <w:tab w:val="center" w:pos="19846"/>
        </w:tabs>
        <w:spacing w:line="276" w:lineRule="auto"/>
        <w:contextualSpacing/>
        <w:jc w:val="both"/>
        <w:rPr>
          <w:rFonts w:ascii="Tahoma" w:eastAsia="Arial" w:hAnsi="Tahoma" w:cs="Tahoma"/>
          <w:bCs/>
          <w:color w:val="000000"/>
          <w:lang w:eastAsia="en-US"/>
        </w:rPr>
      </w:pPr>
      <w:r w:rsidRPr="003C779B">
        <w:rPr>
          <w:rFonts w:ascii="Tahoma" w:eastAsia="Arial" w:hAnsi="Tahoma" w:cs="Tahoma"/>
          <w:bCs/>
          <w:color w:val="000000"/>
          <w:lang w:eastAsia="en-US"/>
        </w:rPr>
        <w:t>Az egészség javítása: a rendszeres mozgás hosszú távon egészségesebb és boldogabb életet eredményez.</w:t>
      </w:r>
    </w:p>
    <w:p w14:paraId="1E2CAE62" w14:textId="77777777" w:rsidR="003C779B" w:rsidRDefault="003C779B" w:rsidP="005C6968">
      <w:pPr>
        <w:tabs>
          <w:tab w:val="left" w:pos="3696"/>
          <w:tab w:val="center" w:pos="19846"/>
        </w:tabs>
        <w:spacing w:line="276" w:lineRule="auto"/>
        <w:contextualSpacing/>
        <w:jc w:val="both"/>
        <w:rPr>
          <w:rFonts w:ascii="Tahoma" w:eastAsia="Arial" w:hAnsi="Tahoma" w:cs="Tahoma"/>
          <w:bCs/>
          <w:color w:val="000000"/>
          <w:highlight w:val="yellow"/>
          <w:lang w:eastAsia="en-US"/>
        </w:rPr>
      </w:pPr>
    </w:p>
    <w:p w14:paraId="04A1218B" w14:textId="75BE2B6C" w:rsidR="003C779B" w:rsidRDefault="003C779B" w:rsidP="005C6968">
      <w:pPr>
        <w:tabs>
          <w:tab w:val="left" w:pos="3696"/>
          <w:tab w:val="center" w:pos="19846"/>
        </w:tabs>
        <w:spacing w:line="276" w:lineRule="auto"/>
        <w:contextualSpacing/>
        <w:jc w:val="both"/>
        <w:rPr>
          <w:rFonts w:ascii="Tahoma" w:eastAsia="Arial" w:hAnsi="Tahoma" w:cs="Tahoma"/>
          <w:bCs/>
          <w:color w:val="000000"/>
          <w:lang w:eastAsia="en-US"/>
        </w:rPr>
      </w:pPr>
      <w:r w:rsidRPr="00C45400">
        <w:rPr>
          <w:rFonts w:ascii="Tahoma" w:eastAsia="Arial" w:hAnsi="Tahoma" w:cs="Tahoma"/>
          <w:bCs/>
          <w:color w:val="000000"/>
          <w:lang w:eastAsia="en-US"/>
        </w:rPr>
        <w:t>A pályázat</w:t>
      </w:r>
      <w:r w:rsidR="00C45400" w:rsidRPr="00C45400">
        <w:rPr>
          <w:rFonts w:ascii="Tahoma" w:eastAsia="Arial" w:hAnsi="Tahoma" w:cs="Tahoma"/>
          <w:bCs/>
          <w:color w:val="000000"/>
          <w:lang w:eastAsia="en-US"/>
        </w:rPr>
        <w:t xml:space="preserve"> benyújtásra került, a</w:t>
      </w:r>
      <w:r w:rsidRPr="00C45400">
        <w:rPr>
          <w:rFonts w:ascii="Tahoma" w:eastAsia="Arial" w:hAnsi="Tahoma" w:cs="Tahoma"/>
          <w:bCs/>
          <w:color w:val="000000"/>
          <w:lang w:eastAsia="en-US"/>
        </w:rPr>
        <w:t xml:space="preserve"> pályázati anyag összeállítása során több intézmény, civil szervezet és sportegyesület is közreműködött</w:t>
      </w:r>
      <w:r w:rsidRPr="003C779B">
        <w:rPr>
          <w:rFonts w:ascii="Tahoma" w:eastAsia="Arial" w:hAnsi="Tahoma" w:cs="Tahoma"/>
          <w:bCs/>
          <w:color w:val="000000"/>
          <w:lang w:eastAsia="en-US"/>
        </w:rPr>
        <w:t xml:space="preserve">. </w:t>
      </w:r>
    </w:p>
    <w:p w14:paraId="2EBE1436" w14:textId="332A9BA0" w:rsidR="005C317B" w:rsidRDefault="003C779B" w:rsidP="005C6968">
      <w:pPr>
        <w:tabs>
          <w:tab w:val="left" w:pos="3696"/>
          <w:tab w:val="center" w:pos="19846"/>
        </w:tabs>
        <w:spacing w:line="276" w:lineRule="auto"/>
        <w:contextualSpacing/>
        <w:jc w:val="both"/>
        <w:rPr>
          <w:rFonts w:ascii="Tahoma" w:eastAsia="Arial" w:hAnsi="Tahoma" w:cs="Tahoma"/>
          <w:bCs/>
          <w:color w:val="000000"/>
          <w:lang w:eastAsia="en-US"/>
        </w:rPr>
      </w:pPr>
      <w:r w:rsidRPr="003C779B">
        <w:rPr>
          <w:rFonts w:ascii="Tahoma" w:eastAsia="Arial" w:hAnsi="Tahoma" w:cs="Tahoma"/>
          <w:bCs/>
          <w:color w:val="000000"/>
          <w:lang w:eastAsia="en-US"/>
        </w:rPr>
        <w:lastRenderedPageBreak/>
        <w:t>A pályázat célja, hogy elismerje és láthatóvá tegye városunk sportéletét, fejlesztéseit, valamint a közösségi egészségmegőrzés terén elért eredményeit.</w:t>
      </w:r>
    </w:p>
    <w:p w14:paraId="7DA4C7A9" w14:textId="77777777" w:rsidR="005C317B" w:rsidRDefault="005C317B" w:rsidP="005C6968">
      <w:pPr>
        <w:tabs>
          <w:tab w:val="left" w:pos="3696"/>
          <w:tab w:val="center" w:pos="19846"/>
        </w:tabs>
        <w:spacing w:line="276" w:lineRule="auto"/>
        <w:contextualSpacing/>
        <w:jc w:val="both"/>
        <w:rPr>
          <w:rFonts w:ascii="Tahoma" w:eastAsia="Arial" w:hAnsi="Tahoma" w:cs="Tahoma"/>
          <w:bCs/>
          <w:color w:val="000000"/>
          <w:lang w:eastAsia="en-US"/>
        </w:rPr>
      </w:pPr>
    </w:p>
    <w:p w14:paraId="29387FE3" w14:textId="34C7F6AB" w:rsidR="003C779B" w:rsidRDefault="005A4C34" w:rsidP="005C6968">
      <w:pPr>
        <w:tabs>
          <w:tab w:val="left" w:pos="3696"/>
          <w:tab w:val="center" w:pos="19846"/>
        </w:tabs>
        <w:spacing w:line="276" w:lineRule="auto"/>
        <w:contextualSpacing/>
        <w:jc w:val="both"/>
        <w:rPr>
          <w:rFonts w:ascii="Tahoma" w:eastAsia="Arial" w:hAnsi="Tahoma" w:cs="Tahoma"/>
          <w:bCs/>
          <w:color w:val="000000"/>
          <w:lang w:eastAsia="en-US"/>
        </w:rPr>
      </w:pPr>
      <w:r>
        <w:rPr>
          <w:rFonts w:ascii="Tahoma" w:eastAsia="Arial" w:hAnsi="Tahoma" w:cs="Tahoma"/>
          <w:bCs/>
          <w:color w:val="000000"/>
          <w:lang w:eastAsia="en-US"/>
        </w:rPr>
        <w:t>A pályázat tartalmá</w:t>
      </w:r>
      <w:r w:rsidR="00483102">
        <w:rPr>
          <w:rFonts w:ascii="Tahoma" w:eastAsia="Arial" w:hAnsi="Tahoma" w:cs="Tahoma"/>
          <w:bCs/>
          <w:color w:val="000000"/>
          <w:lang w:eastAsia="en-US"/>
        </w:rPr>
        <w:t xml:space="preserve">t bemutató kivonatot </w:t>
      </w:r>
      <w:r w:rsidR="00C45400">
        <w:rPr>
          <w:rFonts w:ascii="Tahoma" w:eastAsia="Arial" w:hAnsi="Tahoma" w:cs="Tahoma"/>
          <w:bCs/>
          <w:color w:val="000000"/>
          <w:lang w:eastAsia="en-US"/>
        </w:rPr>
        <w:t>a határozati javaslat</w:t>
      </w:r>
      <w:r w:rsidR="00483102">
        <w:rPr>
          <w:rFonts w:ascii="Tahoma" w:eastAsia="Arial" w:hAnsi="Tahoma" w:cs="Tahoma"/>
          <w:bCs/>
          <w:color w:val="000000"/>
          <w:lang w:eastAsia="en-US"/>
        </w:rPr>
        <w:t xml:space="preserve"> melléklete tartalmazza</w:t>
      </w:r>
      <w:r w:rsidR="00455CAF">
        <w:rPr>
          <w:rFonts w:ascii="Tahoma" w:eastAsia="Arial" w:hAnsi="Tahoma" w:cs="Tahoma"/>
          <w:bCs/>
          <w:color w:val="000000"/>
          <w:lang w:eastAsia="en-US"/>
        </w:rPr>
        <w:t>.</w:t>
      </w:r>
    </w:p>
    <w:p w14:paraId="7E536796" w14:textId="77777777" w:rsidR="005C317B" w:rsidRDefault="005C317B" w:rsidP="005C6968">
      <w:pPr>
        <w:tabs>
          <w:tab w:val="left" w:pos="3696"/>
          <w:tab w:val="center" w:pos="19846"/>
        </w:tabs>
        <w:spacing w:line="276" w:lineRule="auto"/>
        <w:contextualSpacing/>
        <w:jc w:val="both"/>
        <w:rPr>
          <w:rFonts w:ascii="Tahoma" w:hAnsi="Tahoma" w:cs="Tahoma"/>
          <w:iCs/>
          <w:lang w:eastAsia="zh-CN"/>
        </w:rPr>
      </w:pPr>
    </w:p>
    <w:p w14:paraId="250A5CC4" w14:textId="10C46B7A" w:rsidR="004A1C4A" w:rsidRPr="00495EA3" w:rsidRDefault="004A1C4A" w:rsidP="004A1C4A">
      <w:pPr>
        <w:jc w:val="both"/>
        <w:rPr>
          <w:rFonts w:ascii="Tahoma" w:hAnsi="Tahoma" w:cs="Tahoma"/>
        </w:rPr>
      </w:pPr>
      <w:r w:rsidRPr="00495EA3">
        <w:rPr>
          <w:rFonts w:ascii="Tahoma" w:hAnsi="Tahoma" w:cs="Tahoma"/>
        </w:rPr>
        <w:t>Kérem a Tisztelt Közgyűlést</w:t>
      </w:r>
      <w:r w:rsidR="009A6676">
        <w:rPr>
          <w:rFonts w:ascii="Tahoma" w:hAnsi="Tahoma" w:cs="Tahoma"/>
        </w:rPr>
        <w:t>, hogy</w:t>
      </w:r>
      <w:r w:rsidRPr="00495EA3">
        <w:rPr>
          <w:rFonts w:ascii="Tahoma" w:hAnsi="Tahoma" w:cs="Tahoma"/>
        </w:rPr>
        <w:t xml:space="preserve"> az előterjesztés</w:t>
      </w:r>
      <w:r w:rsidR="009A6676">
        <w:rPr>
          <w:rFonts w:ascii="Tahoma" w:hAnsi="Tahoma" w:cs="Tahoma"/>
        </w:rPr>
        <w:t>t</w:t>
      </w:r>
      <w:r w:rsidRPr="00495EA3">
        <w:rPr>
          <w:rFonts w:ascii="Tahoma" w:hAnsi="Tahoma" w:cs="Tahoma"/>
        </w:rPr>
        <w:t xml:space="preserve"> megtárgyalni és a határozati javaslatot elfogadni szíveskedjen.</w:t>
      </w:r>
    </w:p>
    <w:p w14:paraId="1D214F9B" w14:textId="77777777" w:rsidR="00B264A7" w:rsidRDefault="00B264A7" w:rsidP="004A1C4A">
      <w:pPr>
        <w:spacing w:line="276" w:lineRule="auto"/>
        <w:jc w:val="both"/>
        <w:rPr>
          <w:rFonts w:ascii="Tahoma" w:hAnsi="Tahoma" w:cs="Tahoma"/>
          <w:b/>
          <w:bCs/>
        </w:rPr>
      </w:pPr>
    </w:p>
    <w:p w14:paraId="19C1AD03" w14:textId="53366470" w:rsidR="003B64F4" w:rsidRPr="00495EA3" w:rsidRDefault="003B64F4" w:rsidP="004A1C4A">
      <w:pPr>
        <w:spacing w:line="276" w:lineRule="auto"/>
        <w:jc w:val="both"/>
        <w:rPr>
          <w:rFonts w:ascii="Tahoma" w:hAnsi="Tahoma" w:cs="Tahoma"/>
        </w:rPr>
      </w:pPr>
      <w:r w:rsidRPr="00495EA3">
        <w:rPr>
          <w:rFonts w:ascii="Tahoma" w:hAnsi="Tahoma" w:cs="Tahoma"/>
          <w:b/>
          <w:bCs/>
        </w:rPr>
        <w:t>Veszprém,</w:t>
      </w:r>
      <w:r w:rsidR="00E632C8" w:rsidRPr="00495EA3">
        <w:rPr>
          <w:rFonts w:ascii="Tahoma" w:hAnsi="Tahoma" w:cs="Tahoma"/>
        </w:rPr>
        <w:t xml:space="preserve"> </w:t>
      </w:r>
      <w:r w:rsidR="00495EA3">
        <w:rPr>
          <w:rFonts w:ascii="Tahoma" w:hAnsi="Tahoma" w:cs="Tahoma"/>
        </w:rPr>
        <w:t xml:space="preserve">2025. </w:t>
      </w:r>
      <w:r w:rsidR="00455CAF">
        <w:rPr>
          <w:rFonts w:ascii="Tahoma" w:hAnsi="Tahoma" w:cs="Tahoma"/>
        </w:rPr>
        <w:t>június</w:t>
      </w:r>
      <w:r w:rsidR="00495EA3">
        <w:rPr>
          <w:rFonts w:ascii="Tahoma" w:hAnsi="Tahoma" w:cs="Tahoma"/>
        </w:rPr>
        <w:t xml:space="preserve"> </w:t>
      </w:r>
      <w:r w:rsidR="00C45400">
        <w:rPr>
          <w:rFonts w:ascii="Tahoma" w:hAnsi="Tahoma" w:cs="Tahoma"/>
        </w:rPr>
        <w:t>25.</w:t>
      </w:r>
    </w:p>
    <w:p w14:paraId="3617063C" w14:textId="77777777" w:rsidR="00544D79" w:rsidRPr="00495EA3" w:rsidRDefault="00544D79" w:rsidP="004A1C4A">
      <w:pPr>
        <w:spacing w:line="276" w:lineRule="auto"/>
        <w:jc w:val="both"/>
        <w:rPr>
          <w:rFonts w:ascii="Tahoma" w:hAnsi="Tahoma" w:cs="Tahoma"/>
        </w:rPr>
      </w:pPr>
    </w:p>
    <w:p w14:paraId="2C5703D7" w14:textId="77777777" w:rsidR="003B64F4" w:rsidRPr="00495EA3" w:rsidRDefault="003B64F4" w:rsidP="004A1C4A">
      <w:pPr>
        <w:spacing w:line="276" w:lineRule="auto"/>
        <w:jc w:val="both"/>
        <w:rPr>
          <w:rFonts w:ascii="Tahoma" w:hAnsi="Tahoma" w:cs="Tahoma"/>
          <w:bCs/>
        </w:rPr>
      </w:pPr>
    </w:p>
    <w:p w14:paraId="213B12FE" w14:textId="77777777" w:rsidR="001719F7" w:rsidRPr="00495EA3" w:rsidRDefault="003B64F4" w:rsidP="004A1C4A">
      <w:pPr>
        <w:spacing w:line="276" w:lineRule="auto"/>
        <w:ind w:left="4248" w:firstLine="708"/>
        <w:jc w:val="center"/>
        <w:rPr>
          <w:rFonts w:ascii="Tahoma" w:hAnsi="Tahoma" w:cs="Tahoma"/>
          <w:b/>
        </w:rPr>
      </w:pPr>
      <w:r w:rsidRPr="00495EA3">
        <w:rPr>
          <w:rFonts w:ascii="Tahoma" w:hAnsi="Tahoma" w:cs="Tahoma"/>
          <w:b/>
        </w:rPr>
        <w:t>Porga Gyula</w:t>
      </w:r>
    </w:p>
    <w:p w14:paraId="7254637A" w14:textId="77777777" w:rsidR="00FB2B5F" w:rsidRPr="00495EA3" w:rsidRDefault="00FC19F6" w:rsidP="00A15D1E">
      <w:pPr>
        <w:rPr>
          <w:rFonts w:ascii="Tahoma" w:hAnsi="Tahoma" w:cs="Tahoma"/>
        </w:rPr>
      </w:pPr>
      <w:r w:rsidRPr="00495EA3">
        <w:rPr>
          <w:rFonts w:ascii="Tahoma" w:hAnsi="Tahoma" w:cs="Tahoma"/>
          <w:highlight w:val="cyan"/>
        </w:rPr>
        <w:br w:type="page"/>
      </w:r>
    </w:p>
    <w:p w14:paraId="2A792AEB" w14:textId="77777777" w:rsidR="001B5D57" w:rsidRPr="00C45400" w:rsidRDefault="001B5D57" w:rsidP="0047411C">
      <w:pPr>
        <w:jc w:val="center"/>
        <w:rPr>
          <w:rFonts w:ascii="Tahoma" w:eastAsia="Calibri" w:hAnsi="Tahoma" w:cs="Tahoma"/>
          <w:b/>
          <w:sz w:val="28"/>
          <w:szCs w:val="28"/>
          <w:lang w:eastAsia="en-US"/>
        </w:rPr>
      </w:pPr>
      <w:r w:rsidRPr="00C45400">
        <w:rPr>
          <w:rFonts w:ascii="Tahoma" w:eastAsia="Calibri" w:hAnsi="Tahoma" w:cs="Tahoma"/>
          <w:b/>
          <w:sz w:val="28"/>
          <w:szCs w:val="28"/>
          <w:lang w:eastAsia="en-US"/>
        </w:rPr>
        <w:lastRenderedPageBreak/>
        <w:t>HATÁROZATI JAVASLAT</w:t>
      </w:r>
    </w:p>
    <w:p w14:paraId="05704CEC" w14:textId="77777777" w:rsidR="001B5D57" w:rsidRPr="00495EA3" w:rsidRDefault="001B5D57" w:rsidP="001B5D57">
      <w:pPr>
        <w:jc w:val="center"/>
        <w:rPr>
          <w:rFonts w:ascii="Tahoma" w:eastAsia="Calibri" w:hAnsi="Tahoma" w:cs="Tahoma"/>
          <w:b/>
          <w:lang w:eastAsia="en-US"/>
        </w:rPr>
      </w:pPr>
    </w:p>
    <w:p w14:paraId="40439B27" w14:textId="77777777" w:rsidR="001B5D57" w:rsidRPr="00495EA3" w:rsidRDefault="001B5D57" w:rsidP="001B5D57">
      <w:pPr>
        <w:jc w:val="center"/>
        <w:rPr>
          <w:rFonts w:ascii="Tahoma" w:hAnsi="Tahoma" w:cs="Tahoma"/>
          <w:b/>
        </w:rPr>
      </w:pPr>
      <w:r w:rsidRPr="00495EA3">
        <w:rPr>
          <w:rFonts w:ascii="Tahoma" w:hAnsi="Tahoma" w:cs="Tahoma"/>
          <w:b/>
        </w:rPr>
        <w:t>Veszprém Megyei Jogú Város Önkormányzata Közgyűlésének</w:t>
      </w:r>
    </w:p>
    <w:p w14:paraId="7CA40174" w14:textId="01438B3D" w:rsidR="001B5D57" w:rsidRPr="00495EA3" w:rsidRDefault="0047411C" w:rsidP="001B5D57">
      <w:pPr>
        <w:jc w:val="center"/>
        <w:rPr>
          <w:rFonts w:ascii="Tahoma" w:hAnsi="Tahoma" w:cs="Tahoma"/>
          <w:b/>
        </w:rPr>
      </w:pPr>
      <w:r w:rsidRPr="00495EA3">
        <w:rPr>
          <w:rFonts w:ascii="Tahoma" w:hAnsi="Tahoma" w:cs="Tahoma"/>
          <w:b/>
        </w:rPr>
        <w:t>…/202</w:t>
      </w:r>
      <w:r w:rsidR="00495EA3">
        <w:rPr>
          <w:rFonts w:ascii="Tahoma" w:hAnsi="Tahoma" w:cs="Tahoma"/>
          <w:b/>
        </w:rPr>
        <w:t>5</w:t>
      </w:r>
      <w:r w:rsidR="001B5D57" w:rsidRPr="00495EA3">
        <w:rPr>
          <w:rFonts w:ascii="Tahoma" w:hAnsi="Tahoma" w:cs="Tahoma"/>
          <w:b/>
        </w:rPr>
        <w:t>.  (…….) határozata</w:t>
      </w:r>
    </w:p>
    <w:p w14:paraId="3AD8BAA0" w14:textId="556646B0" w:rsidR="004A1C4A" w:rsidRPr="00495EA3" w:rsidRDefault="00C45400" w:rsidP="004A1C4A">
      <w:pPr>
        <w:jc w:val="center"/>
        <w:rPr>
          <w:rFonts w:ascii="Tahoma" w:hAnsi="Tahoma" w:cs="Tahoma"/>
          <w:b/>
          <w:bCs/>
        </w:rPr>
      </w:pPr>
      <w:r w:rsidRPr="00C45400">
        <w:rPr>
          <w:rFonts w:ascii="Tahoma" w:hAnsi="Tahoma" w:cs="Tahoma"/>
          <w:b/>
          <w:bCs/>
        </w:rPr>
        <w:t>a Veszprém-Balaton 2026 – Európa sportrégiója pályázat tartalmának, célkitűzésének elfogadásáról</w:t>
      </w:r>
    </w:p>
    <w:p w14:paraId="277C4CCA" w14:textId="77777777" w:rsidR="004A1C4A" w:rsidRPr="00495EA3" w:rsidRDefault="004A1C4A" w:rsidP="004A1C4A">
      <w:pPr>
        <w:jc w:val="center"/>
        <w:rPr>
          <w:rFonts w:ascii="Tahoma" w:hAnsi="Tahoma" w:cs="Tahoma"/>
          <w:b/>
          <w:bCs/>
        </w:rPr>
      </w:pPr>
    </w:p>
    <w:p w14:paraId="669AB1DB" w14:textId="0C79FE97" w:rsidR="0047411C" w:rsidRPr="00495EA3" w:rsidRDefault="0047411C" w:rsidP="004A1C4A">
      <w:pPr>
        <w:jc w:val="both"/>
        <w:rPr>
          <w:rFonts w:ascii="Tahoma" w:hAnsi="Tahoma" w:cs="Tahoma"/>
          <w:bCs/>
          <w:i/>
        </w:rPr>
      </w:pPr>
      <w:r w:rsidRPr="00495EA3">
        <w:rPr>
          <w:rFonts w:ascii="Tahoma" w:eastAsia="Calibri" w:hAnsi="Tahoma" w:cs="Tahoma"/>
          <w:lang w:eastAsia="en-US"/>
        </w:rPr>
        <w:t>Veszprém Megyei Jogú Város Önkormányza</w:t>
      </w:r>
      <w:r w:rsidR="004A1C4A" w:rsidRPr="00495EA3">
        <w:rPr>
          <w:rFonts w:ascii="Tahoma" w:eastAsia="Calibri" w:hAnsi="Tahoma" w:cs="Tahoma"/>
          <w:lang w:eastAsia="en-US"/>
        </w:rPr>
        <w:t>tának Közgyűlése megtárgyalta a</w:t>
      </w:r>
      <w:r w:rsidRPr="00495EA3">
        <w:rPr>
          <w:rFonts w:ascii="Tahoma" w:eastAsia="Calibri" w:hAnsi="Tahoma" w:cs="Tahoma"/>
          <w:lang w:eastAsia="en-US"/>
        </w:rPr>
        <w:t xml:space="preserve"> </w:t>
      </w:r>
      <w:r w:rsidRPr="00495EA3">
        <w:rPr>
          <w:rFonts w:ascii="Tahoma" w:eastAsia="Calibri" w:hAnsi="Tahoma" w:cs="Tahoma"/>
          <w:i/>
          <w:lang w:eastAsia="en-US"/>
        </w:rPr>
        <w:t>„</w:t>
      </w:r>
      <w:r w:rsidR="00C45400">
        <w:rPr>
          <w:rFonts w:ascii="Tahoma" w:eastAsia="Calibri" w:hAnsi="Tahoma" w:cs="Tahoma"/>
          <w:i/>
          <w:lang w:eastAsia="en-US"/>
        </w:rPr>
        <w:t xml:space="preserve">Döntés </w:t>
      </w:r>
      <w:r w:rsidR="00C45400" w:rsidRPr="00C45400">
        <w:rPr>
          <w:rFonts w:ascii="Tahoma" w:hAnsi="Tahoma" w:cs="Tahoma"/>
          <w:bCs/>
          <w:i/>
        </w:rPr>
        <w:t>a Veszprém-Balaton 2026 – Európa sportrégiója pályázat tartalmának, célkitűzésének elfogadásáról</w:t>
      </w:r>
      <w:r w:rsidR="003B32ED" w:rsidRPr="00495EA3">
        <w:rPr>
          <w:rFonts w:ascii="Tahoma" w:eastAsia="Calibri" w:hAnsi="Tahoma" w:cs="Tahoma"/>
          <w:i/>
          <w:lang w:eastAsia="en-US"/>
        </w:rPr>
        <w:t>”</w:t>
      </w:r>
      <w:r w:rsidRPr="00495EA3">
        <w:rPr>
          <w:rFonts w:ascii="Tahoma" w:eastAsia="Calibri" w:hAnsi="Tahoma" w:cs="Tahoma"/>
          <w:lang w:eastAsia="en-US"/>
        </w:rPr>
        <w:t xml:space="preserve"> című előterjesztést, és az alábbi döntést hozta:</w:t>
      </w:r>
    </w:p>
    <w:p w14:paraId="19311CF3" w14:textId="77777777" w:rsidR="00C45400" w:rsidRDefault="00C45400" w:rsidP="00C45400">
      <w:pPr>
        <w:tabs>
          <w:tab w:val="left" w:pos="0"/>
        </w:tabs>
        <w:jc w:val="both"/>
        <w:rPr>
          <w:rFonts w:ascii="Tahoma" w:eastAsia="Calibri" w:hAnsi="Tahoma" w:cs="Tahoma"/>
          <w:bCs/>
          <w:lang w:eastAsia="en-US"/>
        </w:rPr>
      </w:pPr>
    </w:p>
    <w:p w14:paraId="1660A30C" w14:textId="1F5B321D" w:rsidR="00455CAF" w:rsidRPr="005735AA" w:rsidRDefault="00CE748B" w:rsidP="00C45400">
      <w:pPr>
        <w:pStyle w:val="Listaszerbekezds"/>
        <w:numPr>
          <w:ilvl w:val="0"/>
          <w:numId w:val="39"/>
        </w:numPr>
        <w:tabs>
          <w:tab w:val="left" w:pos="0"/>
        </w:tabs>
        <w:ind w:left="284" w:hanging="284"/>
        <w:jc w:val="both"/>
        <w:rPr>
          <w:rFonts w:ascii="Tahoma" w:eastAsia="Calibri" w:hAnsi="Tahoma" w:cs="Tahoma"/>
          <w:b/>
          <w:bCs/>
          <w:lang w:eastAsia="en-US"/>
        </w:rPr>
      </w:pPr>
      <w:r w:rsidRPr="00C45400">
        <w:rPr>
          <w:rFonts w:ascii="Tahoma" w:eastAsia="Calibri" w:hAnsi="Tahoma" w:cs="Tahoma"/>
          <w:bCs/>
          <w:lang w:eastAsia="en-US"/>
        </w:rPr>
        <w:t xml:space="preserve">Veszprém Megyei </w:t>
      </w:r>
      <w:r w:rsidRPr="003E6768">
        <w:rPr>
          <w:rFonts w:ascii="Tahoma" w:eastAsia="Calibri" w:hAnsi="Tahoma" w:cs="Tahoma"/>
          <w:bCs/>
          <w:lang w:eastAsia="en-US"/>
        </w:rPr>
        <w:t>Jogú Város Önkormányzatának Közgyűlése</w:t>
      </w:r>
      <w:r w:rsidR="007375F9" w:rsidRPr="003E6768">
        <w:rPr>
          <w:rFonts w:ascii="Tahoma" w:eastAsia="Calibri" w:hAnsi="Tahoma" w:cs="Tahoma"/>
          <w:bCs/>
          <w:lang w:eastAsia="en-US"/>
        </w:rPr>
        <w:t xml:space="preserve"> elkötelezett </w:t>
      </w:r>
      <w:r w:rsidR="007375F9" w:rsidRPr="003E6768">
        <w:rPr>
          <w:rFonts w:ascii="Tahoma" w:eastAsia="Arial" w:hAnsi="Tahoma" w:cs="Tahoma"/>
          <w:bCs/>
          <w:color w:val="000000"/>
          <w:lang w:eastAsia="en-US"/>
        </w:rPr>
        <w:t xml:space="preserve">az </w:t>
      </w:r>
      <w:r w:rsidR="003E6768">
        <w:rPr>
          <w:rFonts w:ascii="Tahoma" w:eastAsia="Arial" w:hAnsi="Tahoma" w:cs="Tahoma"/>
          <w:bCs/>
          <w:color w:val="000000"/>
          <w:lang w:eastAsia="en-US"/>
        </w:rPr>
        <w:t>„</w:t>
      </w:r>
      <w:r w:rsidR="007375F9" w:rsidRPr="003E6768">
        <w:rPr>
          <w:rFonts w:ascii="Tahoma" w:eastAsia="Arial" w:hAnsi="Tahoma" w:cs="Tahoma"/>
          <w:bCs/>
          <w:color w:val="000000"/>
          <w:lang w:eastAsia="en-US"/>
        </w:rPr>
        <w:t>Európa Sportrégiója 2026</w:t>
      </w:r>
      <w:r w:rsidR="003E6768">
        <w:rPr>
          <w:rFonts w:ascii="Tahoma" w:eastAsia="Arial" w:hAnsi="Tahoma" w:cs="Tahoma"/>
          <w:bCs/>
          <w:color w:val="000000"/>
          <w:lang w:eastAsia="en-US"/>
        </w:rPr>
        <w:t>”</w:t>
      </w:r>
      <w:r w:rsidR="007375F9" w:rsidRPr="003E6768">
        <w:rPr>
          <w:rFonts w:ascii="Tahoma" w:eastAsia="Arial" w:hAnsi="Tahoma" w:cs="Tahoma"/>
          <w:bCs/>
          <w:color w:val="000000"/>
          <w:lang w:eastAsia="en-US"/>
        </w:rPr>
        <w:t xml:space="preserve"> </w:t>
      </w:r>
      <w:r w:rsidR="003E6768">
        <w:rPr>
          <w:rFonts w:ascii="Tahoma" w:eastAsia="Arial" w:hAnsi="Tahoma" w:cs="Tahoma"/>
          <w:bCs/>
          <w:color w:val="000000"/>
          <w:lang w:eastAsia="en-US"/>
        </w:rPr>
        <w:t>cím elnyerésében.</w:t>
      </w:r>
    </w:p>
    <w:p w14:paraId="52BA83CF" w14:textId="77777777" w:rsidR="003E6768" w:rsidRPr="005D6AA7" w:rsidRDefault="003E6768" w:rsidP="005D6AA7">
      <w:pPr>
        <w:tabs>
          <w:tab w:val="left" w:pos="0"/>
        </w:tabs>
        <w:jc w:val="both"/>
        <w:rPr>
          <w:rFonts w:ascii="Tahoma" w:eastAsia="Calibri" w:hAnsi="Tahoma" w:cs="Tahoma"/>
          <w:b/>
          <w:bCs/>
          <w:lang w:eastAsia="en-US"/>
        </w:rPr>
      </w:pPr>
    </w:p>
    <w:p w14:paraId="62D41E22" w14:textId="0163DF1A" w:rsidR="003E6768" w:rsidRPr="005735AA" w:rsidRDefault="003E6768" w:rsidP="00C45400">
      <w:pPr>
        <w:pStyle w:val="Listaszerbekezds"/>
        <w:numPr>
          <w:ilvl w:val="0"/>
          <w:numId w:val="39"/>
        </w:numPr>
        <w:tabs>
          <w:tab w:val="left" w:pos="0"/>
        </w:tabs>
        <w:ind w:left="284" w:hanging="284"/>
        <w:jc w:val="both"/>
        <w:rPr>
          <w:rFonts w:ascii="Tahoma" w:eastAsia="Calibri" w:hAnsi="Tahoma" w:cs="Tahoma"/>
          <w:b/>
          <w:bCs/>
          <w:lang w:eastAsia="en-US"/>
        </w:rPr>
      </w:pPr>
      <w:r w:rsidRPr="00C45400">
        <w:rPr>
          <w:rFonts w:ascii="Tahoma" w:eastAsia="Calibri" w:hAnsi="Tahoma" w:cs="Tahoma"/>
          <w:bCs/>
          <w:lang w:eastAsia="en-US"/>
        </w:rPr>
        <w:t xml:space="preserve">Veszprém Megyei </w:t>
      </w:r>
      <w:r w:rsidRPr="003E6768">
        <w:rPr>
          <w:rFonts w:ascii="Tahoma" w:eastAsia="Calibri" w:hAnsi="Tahoma" w:cs="Tahoma"/>
          <w:bCs/>
          <w:lang w:eastAsia="en-US"/>
        </w:rPr>
        <w:t>Jogú Város Önkormányzatának Közgyűlése</w:t>
      </w:r>
      <w:r>
        <w:rPr>
          <w:rFonts w:ascii="Tahoma" w:eastAsia="Calibri" w:hAnsi="Tahoma" w:cs="Tahoma"/>
          <w:bCs/>
          <w:lang w:eastAsia="en-US"/>
        </w:rPr>
        <w:t xml:space="preserve"> jelen határozattal is kinyilvánítja, hogy a határozat mellékletét képező</w:t>
      </w:r>
      <w:r w:rsidR="005735AA">
        <w:rPr>
          <w:rFonts w:ascii="Tahoma" w:eastAsia="Calibri" w:hAnsi="Tahoma" w:cs="Tahoma"/>
          <w:bCs/>
          <w:lang w:eastAsia="en-US"/>
        </w:rPr>
        <w:t xml:space="preserve"> </w:t>
      </w:r>
      <w:r>
        <w:rPr>
          <w:rFonts w:ascii="Tahoma" w:eastAsia="Arial" w:hAnsi="Tahoma" w:cs="Tahoma"/>
          <w:bCs/>
          <w:color w:val="000000"/>
          <w:lang w:eastAsia="en-US"/>
        </w:rPr>
        <w:t>pályázati összefoglaló szerinti pályázat</w:t>
      </w:r>
      <w:r w:rsidR="005735AA">
        <w:rPr>
          <w:rFonts w:ascii="Tahoma" w:eastAsia="Arial" w:hAnsi="Tahoma" w:cs="Tahoma"/>
          <w:bCs/>
          <w:color w:val="000000"/>
          <w:lang w:eastAsia="en-US"/>
        </w:rPr>
        <w:t>i</w:t>
      </w:r>
      <w:r>
        <w:rPr>
          <w:rFonts w:ascii="Tahoma" w:eastAsia="Arial" w:hAnsi="Tahoma" w:cs="Tahoma"/>
          <w:bCs/>
          <w:color w:val="000000"/>
          <w:lang w:eastAsia="en-US"/>
        </w:rPr>
        <w:t xml:space="preserve"> </w:t>
      </w:r>
      <w:r w:rsidR="00865C6E">
        <w:rPr>
          <w:rFonts w:ascii="Tahoma" w:eastAsia="Arial" w:hAnsi="Tahoma" w:cs="Tahoma"/>
          <w:bCs/>
          <w:color w:val="000000"/>
          <w:lang w:eastAsia="en-US"/>
        </w:rPr>
        <w:t>célkitűzésekkel</w:t>
      </w:r>
      <w:r w:rsidR="005F048D">
        <w:rPr>
          <w:rFonts w:ascii="Tahoma" w:eastAsia="Arial" w:hAnsi="Tahoma" w:cs="Tahoma"/>
          <w:bCs/>
          <w:color w:val="000000"/>
          <w:lang w:eastAsia="en-US"/>
        </w:rPr>
        <w:t>, a pályázat tartalmával</w:t>
      </w:r>
      <w:r w:rsidR="00865C6E">
        <w:rPr>
          <w:rFonts w:ascii="Tahoma" w:eastAsia="Arial" w:hAnsi="Tahoma" w:cs="Tahoma"/>
          <w:bCs/>
          <w:color w:val="000000"/>
          <w:lang w:eastAsia="en-US"/>
        </w:rPr>
        <w:t xml:space="preserve"> egyetért.</w:t>
      </w:r>
    </w:p>
    <w:p w14:paraId="1325E333" w14:textId="77777777" w:rsidR="005735AA" w:rsidRPr="005735AA" w:rsidRDefault="005735AA" w:rsidP="005735AA">
      <w:pPr>
        <w:pStyle w:val="Listaszerbekezds"/>
        <w:rPr>
          <w:rFonts w:ascii="Tahoma" w:eastAsia="Calibri" w:hAnsi="Tahoma" w:cs="Tahoma"/>
          <w:b/>
          <w:bCs/>
          <w:lang w:eastAsia="en-US"/>
        </w:rPr>
      </w:pPr>
    </w:p>
    <w:p w14:paraId="5946FB5C" w14:textId="4B91DF80" w:rsidR="005735AA" w:rsidRPr="00C45400" w:rsidRDefault="005735AA" w:rsidP="00C45400">
      <w:pPr>
        <w:pStyle w:val="Listaszerbekezds"/>
        <w:numPr>
          <w:ilvl w:val="0"/>
          <w:numId w:val="39"/>
        </w:numPr>
        <w:tabs>
          <w:tab w:val="left" w:pos="0"/>
        </w:tabs>
        <w:ind w:left="284" w:hanging="284"/>
        <w:jc w:val="both"/>
        <w:rPr>
          <w:rFonts w:ascii="Tahoma" w:eastAsia="Calibri" w:hAnsi="Tahoma" w:cs="Tahoma"/>
          <w:b/>
          <w:bCs/>
          <w:lang w:eastAsia="en-US"/>
        </w:rPr>
      </w:pPr>
      <w:r w:rsidRPr="00C45400">
        <w:rPr>
          <w:rFonts w:ascii="Tahoma" w:eastAsia="Calibri" w:hAnsi="Tahoma" w:cs="Tahoma"/>
          <w:bCs/>
          <w:lang w:eastAsia="en-US"/>
        </w:rPr>
        <w:t xml:space="preserve">Veszprém Megyei </w:t>
      </w:r>
      <w:r w:rsidRPr="003E6768">
        <w:rPr>
          <w:rFonts w:ascii="Tahoma" w:eastAsia="Calibri" w:hAnsi="Tahoma" w:cs="Tahoma"/>
          <w:bCs/>
          <w:lang w:eastAsia="en-US"/>
        </w:rPr>
        <w:t>Jogú Város Önkormányzatának Közgyűlése</w:t>
      </w:r>
      <w:r>
        <w:rPr>
          <w:rFonts w:ascii="Tahoma" w:eastAsia="Calibri" w:hAnsi="Tahoma" w:cs="Tahoma"/>
          <w:bCs/>
          <w:lang w:eastAsia="en-US"/>
        </w:rPr>
        <w:t xml:space="preserve"> felkéri a polgármestert, hogy jelen döntésről tájékoztassa a Veszprém-Balaton 2023 Zrt.-t.</w:t>
      </w:r>
    </w:p>
    <w:p w14:paraId="37E5E7B3" w14:textId="77777777" w:rsidR="00455CAF" w:rsidRDefault="00455CAF" w:rsidP="004A1C4A">
      <w:pPr>
        <w:tabs>
          <w:tab w:val="left" w:pos="0"/>
        </w:tabs>
        <w:jc w:val="both"/>
        <w:rPr>
          <w:rFonts w:ascii="Tahoma" w:eastAsia="Calibri" w:hAnsi="Tahoma" w:cs="Tahoma"/>
          <w:b/>
          <w:bCs/>
          <w:lang w:eastAsia="en-US"/>
        </w:rPr>
      </w:pPr>
    </w:p>
    <w:p w14:paraId="1A9120BD" w14:textId="253AFD4B" w:rsidR="005735AA" w:rsidRPr="00915A39" w:rsidRDefault="005735AA" w:rsidP="005735AA">
      <w:pPr>
        <w:tabs>
          <w:tab w:val="left" w:pos="851"/>
        </w:tabs>
        <w:spacing w:line="276" w:lineRule="auto"/>
        <w:rPr>
          <w:rFonts w:ascii="Tahoma" w:hAnsi="Tahoma" w:cs="Tahoma"/>
        </w:rPr>
      </w:pPr>
      <w:r w:rsidRPr="00915A39">
        <w:rPr>
          <w:rFonts w:ascii="Tahoma" w:hAnsi="Tahoma" w:cs="Tahoma"/>
          <w:b/>
        </w:rPr>
        <w:t>Határidő:</w:t>
      </w:r>
      <w:r w:rsidRPr="00915A39">
        <w:rPr>
          <w:rFonts w:ascii="Tahoma" w:hAnsi="Tahoma" w:cs="Tahoma"/>
        </w:rPr>
        <w:tab/>
      </w:r>
      <w:r w:rsidR="005D6AA7">
        <w:rPr>
          <w:rFonts w:ascii="Tahoma" w:hAnsi="Tahoma" w:cs="Tahoma"/>
        </w:rPr>
        <w:t>3</w:t>
      </w:r>
      <w:r>
        <w:rPr>
          <w:rFonts w:ascii="Tahoma" w:hAnsi="Tahoma" w:cs="Tahoma"/>
        </w:rPr>
        <w:t xml:space="preserve">. </w:t>
      </w:r>
      <w:r w:rsidRPr="00915A39">
        <w:rPr>
          <w:rFonts w:ascii="Tahoma" w:hAnsi="Tahoma" w:cs="Tahoma"/>
        </w:rPr>
        <w:t xml:space="preserve">pont: </w:t>
      </w:r>
      <w:r>
        <w:rPr>
          <w:rFonts w:ascii="Tahoma" w:hAnsi="Tahoma" w:cs="Tahoma"/>
        </w:rPr>
        <w:t>2025. június 30.</w:t>
      </w:r>
    </w:p>
    <w:p w14:paraId="4CA1B652" w14:textId="77777777" w:rsidR="005735AA" w:rsidRPr="00915A39" w:rsidRDefault="005735AA" w:rsidP="005735AA">
      <w:pPr>
        <w:spacing w:line="276" w:lineRule="auto"/>
        <w:ind w:left="993" w:hanging="993"/>
        <w:jc w:val="both"/>
        <w:rPr>
          <w:rFonts w:ascii="Tahoma" w:hAnsi="Tahoma" w:cs="Tahoma"/>
          <w:b/>
        </w:rPr>
      </w:pPr>
    </w:p>
    <w:p w14:paraId="72DC4273" w14:textId="77777777" w:rsidR="005735AA" w:rsidRPr="00915A39" w:rsidRDefault="005735AA" w:rsidP="005735AA">
      <w:pPr>
        <w:spacing w:line="276" w:lineRule="auto"/>
        <w:ind w:left="993" w:hanging="993"/>
        <w:jc w:val="both"/>
        <w:rPr>
          <w:rFonts w:ascii="Tahoma" w:hAnsi="Tahoma" w:cs="Tahoma"/>
        </w:rPr>
      </w:pPr>
      <w:r w:rsidRPr="00915A39">
        <w:rPr>
          <w:rFonts w:ascii="Tahoma" w:hAnsi="Tahoma" w:cs="Tahoma"/>
          <w:b/>
        </w:rPr>
        <w:t xml:space="preserve">Felelős: </w:t>
      </w:r>
      <w:r w:rsidRPr="00915A39">
        <w:rPr>
          <w:rFonts w:ascii="Tahoma" w:hAnsi="Tahoma" w:cs="Tahoma"/>
          <w:b/>
        </w:rPr>
        <w:tab/>
      </w:r>
      <w:r w:rsidRPr="00915A39">
        <w:rPr>
          <w:rFonts w:ascii="Tahoma" w:hAnsi="Tahoma" w:cs="Tahoma"/>
        </w:rPr>
        <w:t>Porga Gyula polgármester</w:t>
      </w:r>
    </w:p>
    <w:p w14:paraId="06EE2DBE" w14:textId="77777777" w:rsidR="005735AA" w:rsidRPr="00915A39" w:rsidRDefault="005735AA" w:rsidP="005735AA">
      <w:pPr>
        <w:tabs>
          <w:tab w:val="left" w:pos="851"/>
        </w:tabs>
        <w:spacing w:line="276" w:lineRule="auto"/>
        <w:rPr>
          <w:rFonts w:ascii="Tahoma" w:hAnsi="Tahoma" w:cs="Tahoma"/>
        </w:rPr>
      </w:pPr>
      <w:r w:rsidRPr="00915A39">
        <w:rPr>
          <w:rFonts w:ascii="Tahoma" w:hAnsi="Tahoma" w:cs="Tahoma"/>
        </w:rPr>
        <w:tab/>
      </w:r>
      <w:r w:rsidRPr="00915A39">
        <w:rPr>
          <w:rFonts w:ascii="Tahoma" w:hAnsi="Tahoma" w:cs="Tahoma"/>
        </w:rPr>
        <w:tab/>
      </w:r>
      <w:r w:rsidRPr="00915A39">
        <w:rPr>
          <w:rFonts w:ascii="Tahoma" w:hAnsi="Tahoma" w:cs="Tahoma"/>
        </w:rPr>
        <w:tab/>
      </w:r>
      <w:r w:rsidRPr="00915A39">
        <w:rPr>
          <w:rFonts w:ascii="Tahoma" w:hAnsi="Tahoma" w:cs="Tahoma"/>
        </w:rPr>
        <w:tab/>
      </w:r>
    </w:p>
    <w:p w14:paraId="7A5D7E27" w14:textId="77777777" w:rsidR="005735AA" w:rsidRPr="00915A39" w:rsidRDefault="005735AA" w:rsidP="005735AA">
      <w:pPr>
        <w:tabs>
          <w:tab w:val="left" w:pos="851"/>
        </w:tabs>
        <w:spacing w:line="276" w:lineRule="auto"/>
        <w:rPr>
          <w:rFonts w:ascii="Tahoma" w:hAnsi="Tahoma" w:cs="Tahoma"/>
        </w:rPr>
      </w:pPr>
      <w:r w:rsidRPr="00915A39">
        <w:rPr>
          <w:rFonts w:ascii="Tahoma" w:hAnsi="Tahoma" w:cs="Tahoma"/>
          <w:b/>
        </w:rPr>
        <w:t xml:space="preserve">A végrehajtás előkészítéséért felelős köztisztviselő: </w:t>
      </w:r>
    </w:p>
    <w:p w14:paraId="6FBD9DD8" w14:textId="1EDAEC85" w:rsidR="005735AA" w:rsidRPr="00915A39" w:rsidRDefault="005735AA" w:rsidP="005735AA">
      <w:pPr>
        <w:tabs>
          <w:tab w:val="left" w:pos="851"/>
        </w:tabs>
        <w:spacing w:line="276" w:lineRule="auto"/>
        <w:rPr>
          <w:rFonts w:ascii="Tahoma" w:hAnsi="Tahoma" w:cs="Tahoma"/>
        </w:rPr>
      </w:pPr>
      <w:r w:rsidRPr="00915A39">
        <w:rPr>
          <w:rFonts w:ascii="Tahoma" w:hAnsi="Tahoma" w:cs="Tahoma"/>
        </w:rPr>
        <w:tab/>
      </w:r>
      <w:r w:rsidRPr="00915A39">
        <w:rPr>
          <w:rFonts w:ascii="Tahoma" w:hAnsi="Tahoma" w:cs="Tahoma"/>
        </w:rPr>
        <w:tab/>
      </w:r>
      <w:r>
        <w:rPr>
          <w:rFonts w:ascii="Tahoma" w:hAnsi="Tahoma" w:cs="Tahoma"/>
        </w:rPr>
        <w:t>Takács Zoltán</w:t>
      </w:r>
      <w:r w:rsidRPr="00915A39">
        <w:rPr>
          <w:rFonts w:ascii="Tahoma" w:hAnsi="Tahoma" w:cs="Tahoma"/>
        </w:rPr>
        <w:t xml:space="preserve"> irodavezető</w:t>
      </w:r>
    </w:p>
    <w:p w14:paraId="6D4F698C" w14:textId="4FB06E47" w:rsidR="005735AA" w:rsidRDefault="005735AA" w:rsidP="005735AA">
      <w:pPr>
        <w:tabs>
          <w:tab w:val="left" w:pos="0"/>
        </w:tabs>
        <w:jc w:val="both"/>
        <w:rPr>
          <w:rFonts w:ascii="Tahoma" w:eastAsia="Calibri" w:hAnsi="Tahoma" w:cs="Tahoma"/>
          <w:b/>
          <w:bCs/>
          <w:lang w:eastAsia="en-US"/>
        </w:rPr>
      </w:pPr>
      <w:r w:rsidRPr="00915A39">
        <w:rPr>
          <w:rFonts w:ascii="Tahoma" w:hAnsi="Tahoma" w:cs="Tahoma"/>
        </w:rPr>
        <w:tab/>
      </w:r>
      <w:r w:rsidRPr="00915A39">
        <w:rPr>
          <w:rFonts w:ascii="Tahoma" w:hAnsi="Tahoma" w:cs="Tahoma"/>
        </w:rPr>
        <w:tab/>
      </w:r>
    </w:p>
    <w:p w14:paraId="3946D2A4" w14:textId="7A2E4D62" w:rsidR="001B5D57" w:rsidRPr="00495EA3" w:rsidRDefault="001B5D57" w:rsidP="004A1C4A">
      <w:pPr>
        <w:tabs>
          <w:tab w:val="left" w:pos="0"/>
        </w:tabs>
        <w:jc w:val="both"/>
        <w:rPr>
          <w:rFonts w:ascii="Tahoma" w:eastAsia="Calibri" w:hAnsi="Tahoma" w:cs="Tahoma"/>
          <w:lang w:eastAsia="en-US"/>
        </w:rPr>
      </w:pPr>
      <w:r w:rsidRPr="00495EA3">
        <w:rPr>
          <w:rFonts w:ascii="Tahoma" w:eastAsia="Calibri" w:hAnsi="Tahoma" w:cs="Tahoma"/>
          <w:b/>
          <w:lang w:eastAsia="en-US"/>
        </w:rPr>
        <w:t>Veszprém,</w:t>
      </w:r>
      <w:r w:rsidR="003B32ED" w:rsidRPr="00495EA3">
        <w:rPr>
          <w:rFonts w:ascii="Tahoma" w:eastAsia="Calibri" w:hAnsi="Tahoma" w:cs="Tahoma"/>
          <w:lang w:eastAsia="en-US"/>
        </w:rPr>
        <w:t xml:space="preserve"> </w:t>
      </w:r>
      <w:r w:rsidR="00495EA3">
        <w:rPr>
          <w:rFonts w:ascii="Tahoma" w:eastAsia="Calibri" w:hAnsi="Tahoma" w:cs="Tahoma"/>
          <w:lang w:eastAsia="en-US"/>
        </w:rPr>
        <w:t xml:space="preserve">2025. </w:t>
      </w:r>
      <w:r w:rsidR="00455CAF">
        <w:rPr>
          <w:rFonts w:ascii="Tahoma" w:eastAsia="Calibri" w:hAnsi="Tahoma" w:cs="Tahoma"/>
          <w:lang w:eastAsia="en-US"/>
        </w:rPr>
        <w:t>június 2</w:t>
      </w:r>
      <w:r w:rsidR="00865C6E">
        <w:rPr>
          <w:rFonts w:ascii="Tahoma" w:eastAsia="Calibri" w:hAnsi="Tahoma" w:cs="Tahoma"/>
          <w:lang w:eastAsia="en-US"/>
        </w:rPr>
        <w:t>6</w:t>
      </w:r>
      <w:r w:rsidR="00455CAF">
        <w:rPr>
          <w:rFonts w:ascii="Tahoma" w:eastAsia="Calibri" w:hAnsi="Tahoma" w:cs="Tahoma"/>
          <w:lang w:eastAsia="en-US"/>
        </w:rPr>
        <w:t>.</w:t>
      </w:r>
    </w:p>
    <w:p w14:paraId="6D0BB2C5" w14:textId="77777777" w:rsidR="00175D2D" w:rsidRDefault="00175D2D" w:rsidP="004A1C4A">
      <w:pPr>
        <w:tabs>
          <w:tab w:val="left" w:pos="0"/>
          <w:tab w:val="left" w:pos="1800"/>
        </w:tabs>
        <w:jc w:val="both"/>
        <w:rPr>
          <w:rFonts w:ascii="Tahoma" w:eastAsia="Calibri" w:hAnsi="Tahoma" w:cs="Tahoma"/>
          <w:lang w:eastAsia="en-US"/>
        </w:rPr>
      </w:pPr>
    </w:p>
    <w:p w14:paraId="24AA49A6" w14:textId="77777777" w:rsidR="00495EA3" w:rsidRPr="00495EA3" w:rsidRDefault="00495EA3" w:rsidP="004A1C4A">
      <w:pPr>
        <w:tabs>
          <w:tab w:val="left" w:pos="0"/>
          <w:tab w:val="left" w:pos="1800"/>
        </w:tabs>
        <w:jc w:val="both"/>
        <w:rPr>
          <w:rFonts w:ascii="Tahoma" w:eastAsia="Calibri" w:hAnsi="Tahoma" w:cs="Tahoma"/>
          <w:lang w:eastAsia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1B5D57" w:rsidRPr="00495EA3" w14:paraId="27238CC2" w14:textId="77777777" w:rsidTr="00812F60">
        <w:trPr>
          <w:trHeight w:val="651"/>
        </w:trPr>
        <w:tc>
          <w:tcPr>
            <w:tcW w:w="4606" w:type="dxa"/>
            <w:shd w:val="clear" w:color="auto" w:fill="auto"/>
          </w:tcPr>
          <w:p w14:paraId="74D61D8F" w14:textId="77777777" w:rsidR="001B5D57" w:rsidRPr="00495EA3" w:rsidRDefault="001B5D57" w:rsidP="004A1C4A">
            <w:pPr>
              <w:tabs>
                <w:tab w:val="left" w:pos="0"/>
                <w:tab w:val="left" w:pos="1800"/>
              </w:tabs>
              <w:jc w:val="center"/>
              <w:rPr>
                <w:rFonts w:ascii="Tahoma" w:eastAsia="Calibri" w:hAnsi="Tahoma" w:cs="Tahoma"/>
                <w:b/>
                <w:bCs/>
                <w:lang w:eastAsia="en-US"/>
              </w:rPr>
            </w:pPr>
            <w:r w:rsidRPr="00495EA3">
              <w:rPr>
                <w:rFonts w:ascii="Tahoma" w:eastAsia="Calibri" w:hAnsi="Tahoma" w:cs="Tahoma"/>
                <w:b/>
                <w:bCs/>
                <w:lang w:eastAsia="en-US"/>
              </w:rPr>
              <w:t>Porga Gyula s.k.</w:t>
            </w:r>
          </w:p>
          <w:p w14:paraId="5538E9AA" w14:textId="77777777" w:rsidR="001B5D57" w:rsidRPr="00495EA3" w:rsidRDefault="001B5D57" w:rsidP="004A1C4A">
            <w:pPr>
              <w:tabs>
                <w:tab w:val="left" w:pos="0"/>
                <w:tab w:val="left" w:pos="1800"/>
              </w:tabs>
              <w:jc w:val="center"/>
              <w:rPr>
                <w:rFonts w:ascii="Tahoma" w:eastAsia="Calibri" w:hAnsi="Tahoma" w:cs="Tahoma"/>
                <w:lang w:eastAsia="en-US"/>
              </w:rPr>
            </w:pPr>
            <w:r w:rsidRPr="00495EA3">
              <w:rPr>
                <w:rFonts w:ascii="Tahoma" w:eastAsia="Calibri" w:hAnsi="Tahoma" w:cs="Tahoma"/>
                <w:bCs/>
                <w:lang w:eastAsia="en-US"/>
              </w:rPr>
              <w:t>polgármester</w:t>
            </w:r>
          </w:p>
        </w:tc>
        <w:tc>
          <w:tcPr>
            <w:tcW w:w="4606" w:type="dxa"/>
            <w:shd w:val="clear" w:color="auto" w:fill="auto"/>
          </w:tcPr>
          <w:p w14:paraId="0368FC33" w14:textId="77777777" w:rsidR="001B5D57" w:rsidRPr="00495EA3" w:rsidRDefault="001B5D57" w:rsidP="004A1C4A">
            <w:pPr>
              <w:tabs>
                <w:tab w:val="left" w:pos="0"/>
                <w:tab w:val="left" w:pos="1800"/>
              </w:tabs>
              <w:jc w:val="center"/>
              <w:rPr>
                <w:rFonts w:ascii="Tahoma" w:eastAsia="Calibri" w:hAnsi="Tahoma" w:cs="Tahoma"/>
                <w:b/>
                <w:bCs/>
                <w:lang w:eastAsia="en-US"/>
              </w:rPr>
            </w:pPr>
            <w:r w:rsidRPr="00495EA3">
              <w:rPr>
                <w:rFonts w:ascii="Tahoma" w:eastAsia="Calibri" w:hAnsi="Tahoma" w:cs="Tahoma"/>
                <w:b/>
                <w:bCs/>
                <w:lang w:eastAsia="en-US"/>
              </w:rPr>
              <w:t>dr. Dancs Judit s.k.</w:t>
            </w:r>
          </w:p>
          <w:p w14:paraId="6D9FD10B" w14:textId="77777777" w:rsidR="001B5D57" w:rsidRPr="00495EA3" w:rsidRDefault="001B5D57" w:rsidP="004A1C4A">
            <w:pPr>
              <w:tabs>
                <w:tab w:val="left" w:pos="0"/>
                <w:tab w:val="left" w:pos="1800"/>
              </w:tabs>
              <w:jc w:val="center"/>
              <w:rPr>
                <w:rFonts w:ascii="Tahoma" w:eastAsia="Calibri" w:hAnsi="Tahoma" w:cs="Tahoma"/>
                <w:lang w:eastAsia="en-US"/>
              </w:rPr>
            </w:pPr>
            <w:r w:rsidRPr="00495EA3">
              <w:rPr>
                <w:rFonts w:ascii="Tahoma" w:eastAsia="Calibri" w:hAnsi="Tahoma" w:cs="Tahoma"/>
                <w:bCs/>
                <w:lang w:eastAsia="en-US"/>
              </w:rPr>
              <w:t>jegyző</w:t>
            </w:r>
          </w:p>
        </w:tc>
      </w:tr>
    </w:tbl>
    <w:p w14:paraId="19DBA866" w14:textId="77777777" w:rsidR="00CE748B" w:rsidRPr="00495EA3" w:rsidRDefault="00CE748B" w:rsidP="004A1C4A">
      <w:pPr>
        <w:spacing w:line="276" w:lineRule="auto"/>
        <w:rPr>
          <w:rFonts w:ascii="Tahoma" w:hAnsi="Tahoma" w:cs="Tahoma"/>
        </w:rPr>
      </w:pPr>
    </w:p>
    <w:p w14:paraId="1AD81431" w14:textId="1AD6A026" w:rsidR="00CB1356" w:rsidRPr="00850CC9" w:rsidRDefault="00CB1356" w:rsidP="00CB1356">
      <w:pPr>
        <w:spacing w:line="276" w:lineRule="auto"/>
      </w:pPr>
    </w:p>
    <w:p w14:paraId="42BBB464" w14:textId="6C0A111F" w:rsidR="00353395" w:rsidRPr="00850CC9" w:rsidRDefault="00353395" w:rsidP="00850CC9">
      <w:pPr>
        <w:jc w:val="center"/>
      </w:pPr>
    </w:p>
    <w:sectPr w:rsidR="00353395" w:rsidRPr="00850CC9" w:rsidSect="00174B95">
      <w:footerReference w:type="even" r:id="rId8"/>
      <w:footerReference w:type="default" r:id="rId9"/>
      <w:headerReference w:type="first" r:id="rId10"/>
      <w:pgSz w:w="12240" w:h="15840"/>
      <w:pgMar w:top="1417" w:right="1417" w:bottom="1417" w:left="1417" w:header="709" w:footer="70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CFBCE" w14:textId="77777777" w:rsidR="00AB3D2B" w:rsidRDefault="00AB3D2B">
      <w:r>
        <w:separator/>
      </w:r>
    </w:p>
  </w:endnote>
  <w:endnote w:type="continuationSeparator" w:id="0">
    <w:p w14:paraId="7BD228D4" w14:textId="77777777" w:rsidR="00AB3D2B" w:rsidRDefault="00AB3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2FFC5" w14:textId="77777777" w:rsidR="00812F60" w:rsidRDefault="00812F60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42B0A6D" w14:textId="77777777" w:rsidR="00812F60" w:rsidRDefault="00812F60">
    <w:pPr>
      <w:pStyle w:val="llb"/>
    </w:pPr>
  </w:p>
  <w:p w14:paraId="023BB39F" w14:textId="77777777" w:rsidR="00812F60" w:rsidRDefault="00812F6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30D54" w14:textId="77777777" w:rsidR="00812F60" w:rsidRDefault="00A06B30" w:rsidP="0066596F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2D76D9" w:rsidRPr="002D76D9">
      <w:rPr>
        <w:noProof/>
        <w:lang w:val="hu-HU"/>
      </w:rPr>
      <w:t>11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819A2" w14:textId="77777777" w:rsidR="00AB3D2B" w:rsidRDefault="00AB3D2B">
      <w:r>
        <w:separator/>
      </w:r>
    </w:p>
  </w:footnote>
  <w:footnote w:type="continuationSeparator" w:id="0">
    <w:p w14:paraId="43083BB0" w14:textId="77777777" w:rsidR="00AB3D2B" w:rsidRDefault="00AB3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875A8" w14:textId="5480B2C8" w:rsidR="00CE507B" w:rsidRDefault="00174B95" w:rsidP="00CE507B">
    <w:pPr>
      <w:pStyle w:val="lfej"/>
      <w:jc w:val="center"/>
    </w:pPr>
    <w:r>
      <w:rPr>
        <w:rFonts w:ascii="Tahoma" w:hAnsi="Tahoma" w:cs="Tahoma"/>
        <w:b/>
        <w:noProof/>
      </w:rPr>
      <w:drawing>
        <wp:inline distT="0" distB="0" distL="0" distR="0" wp14:anchorId="6592EF78" wp14:editId="3BCA21D5">
          <wp:extent cx="5759450" cy="34290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8"/>
      <w:numFmt w:val="bullet"/>
      <w:lvlText w:val="-"/>
      <w:lvlJc w:val="left"/>
      <w:pPr>
        <w:tabs>
          <w:tab w:val="num" w:pos="0"/>
        </w:tabs>
        <w:ind w:left="1875" w:hanging="360"/>
      </w:pPr>
      <w:rPr>
        <w:rFonts w:ascii="Georgia" w:hAnsi="Georgia" w:cs="Symbol"/>
        <w:sz w:val="22"/>
        <w:szCs w:val="22"/>
      </w:rPr>
    </w:lvl>
  </w:abstractNum>
  <w:abstractNum w:abstractNumId="1" w15:restartNumberingAfterBreak="0">
    <w:nsid w:val="0C567814"/>
    <w:multiLevelType w:val="hybridMultilevel"/>
    <w:tmpl w:val="D6FE9072"/>
    <w:lvl w:ilvl="0" w:tplc="7B06FF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9136A"/>
    <w:multiLevelType w:val="hybridMultilevel"/>
    <w:tmpl w:val="0E3440C6"/>
    <w:lvl w:ilvl="0" w:tplc="040E0017">
      <w:start w:val="1"/>
      <w:numFmt w:val="lowerLetter"/>
      <w:lvlText w:val="%1)"/>
      <w:lvlJc w:val="left"/>
      <w:pPr>
        <w:ind w:left="927" w:hanging="360"/>
      </w:p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B5A056F"/>
    <w:multiLevelType w:val="hybridMultilevel"/>
    <w:tmpl w:val="57301F9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B6327"/>
    <w:multiLevelType w:val="multilevel"/>
    <w:tmpl w:val="03B801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  <w:b/>
      </w:rPr>
    </w:lvl>
  </w:abstractNum>
  <w:abstractNum w:abstractNumId="5" w15:restartNumberingAfterBreak="0">
    <w:nsid w:val="215A3923"/>
    <w:multiLevelType w:val="hybridMultilevel"/>
    <w:tmpl w:val="2B34E812"/>
    <w:lvl w:ilvl="0" w:tplc="91B439A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6497942"/>
    <w:multiLevelType w:val="hybridMultilevel"/>
    <w:tmpl w:val="454C025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965207"/>
    <w:multiLevelType w:val="multilevel"/>
    <w:tmpl w:val="12E41A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2C58AD"/>
    <w:multiLevelType w:val="hybridMultilevel"/>
    <w:tmpl w:val="7AC073C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3B7306"/>
    <w:multiLevelType w:val="multilevel"/>
    <w:tmpl w:val="01BA8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0358D3"/>
    <w:multiLevelType w:val="multilevel"/>
    <w:tmpl w:val="F028E236"/>
    <w:lvl w:ilvl="0">
      <w:start w:val="1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3300633"/>
    <w:multiLevelType w:val="hybridMultilevel"/>
    <w:tmpl w:val="22FEBD30"/>
    <w:lvl w:ilvl="0" w:tplc="040E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3712C7D"/>
    <w:multiLevelType w:val="hybridMultilevel"/>
    <w:tmpl w:val="C840DE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8759B5"/>
    <w:multiLevelType w:val="hybridMultilevel"/>
    <w:tmpl w:val="BF9A05B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6947D9"/>
    <w:multiLevelType w:val="hybridMultilevel"/>
    <w:tmpl w:val="EB2206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8A0260"/>
    <w:multiLevelType w:val="multilevel"/>
    <w:tmpl w:val="F9DC09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D825E14"/>
    <w:multiLevelType w:val="hybridMultilevel"/>
    <w:tmpl w:val="E37A587A"/>
    <w:lvl w:ilvl="0" w:tplc="0590A25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7BD70F9"/>
    <w:multiLevelType w:val="hybridMultilevel"/>
    <w:tmpl w:val="3D3C8498"/>
    <w:lvl w:ilvl="0" w:tplc="51360192">
      <w:start w:val="1"/>
      <w:numFmt w:val="lowerLetter"/>
      <w:lvlText w:val="%1)"/>
      <w:lvlJc w:val="left"/>
      <w:pPr>
        <w:ind w:left="2988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3708" w:hanging="360"/>
      </w:pPr>
    </w:lvl>
    <w:lvl w:ilvl="2" w:tplc="040E001B" w:tentative="1">
      <w:start w:val="1"/>
      <w:numFmt w:val="lowerRoman"/>
      <w:lvlText w:val="%3."/>
      <w:lvlJc w:val="right"/>
      <w:pPr>
        <w:ind w:left="4428" w:hanging="180"/>
      </w:pPr>
    </w:lvl>
    <w:lvl w:ilvl="3" w:tplc="040E000F" w:tentative="1">
      <w:start w:val="1"/>
      <w:numFmt w:val="decimal"/>
      <w:lvlText w:val="%4."/>
      <w:lvlJc w:val="left"/>
      <w:pPr>
        <w:ind w:left="5148" w:hanging="360"/>
      </w:pPr>
    </w:lvl>
    <w:lvl w:ilvl="4" w:tplc="040E0019" w:tentative="1">
      <w:start w:val="1"/>
      <w:numFmt w:val="lowerLetter"/>
      <w:lvlText w:val="%5."/>
      <w:lvlJc w:val="left"/>
      <w:pPr>
        <w:ind w:left="5868" w:hanging="360"/>
      </w:pPr>
    </w:lvl>
    <w:lvl w:ilvl="5" w:tplc="040E001B" w:tentative="1">
      <w:start w:val="1"/>
      <w:numFmt w:val="lowerRoman"/>
      <w:lvlText w:val="%6."/>
      <w:lvlJc w:val="right"/>
      <w:pPr>
        <w:ind w:left="6588" w:hanging="180"/>
      </w:pPr>
    </w:lvl>
    <w:lvl w:ilvl="6" w:tplc="040E000F" w:tentative="1">
      <w:start w:val="1"/>
      <w:numFmt w:val="decimal"/>
      <w:lvlText w:val="%7."/>
      <w:lvlJc w:val="left"/>
      <w:pPr>
        <w:ind w:left="7308" w:hanging="360"/>
      </w:pPr>
    </w:lvl>
    <w:lvl w:ilvl="7" w:tplc="040E0019" w:tentative="1">
      <w:start w:val="1"/>
      <w:numFmt w:val="lowerLetter"/>
      <w:lvlText w:val="%8."/>
      <w:lvlJc w:val="left"/>
      <w:pPr>
        <w:ind w:left="8028" w:hanging="360"/>
      </w:pPr>
    </w:lvl>
    <w:lvl w:ilvl="8" w:tplc="040E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8" w15:restartNumberingAfterBreak="0">
    <w:nsid w:val="4A310AC3"/>
    <w:multiLevelType w:val="multilevel"/>
    <w:tmpl w:val="CBF6250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C367256"/>
    <w:multiLevelType w:val="multilevel"/>
    <w:tmpl w:val="572467DE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20" w15:restartNumberingAfterBreak="0">
    <w:nsid w:val="4DAA3CC2"/>
    <w:multiLevelType w:val="hybridMultilevel"/>
    <w:tmpl w:val="080024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02AC5"/>
    <w:multiLevelType w:val="hybridMultilevel"/>
    <w:tmpl w:val="2C52A49C"/>
    <w:lvl w:ilvl="0" w:tplc="3AEA87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4209BA"/>
    <w:multiLevelType w:val="hybridMultilevel"/>
    <w:tmpl w:val="9A86B73C"/>
    <w:lvl w:ilvl="0" w:tplc="0590A25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1032D0"/>
    <w:multiLevelType w:val="hybridMultilevel"/>
    <w:tmpl w:val="3E2EE1E2"/>
    <w:lvl w:ilvl="0" w:tplc="040E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E220BD"/>
    <w:multiLevelType w:val="hybridMultilevel"/>
    <w:tmpl w:val="DE1442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4A6E47"/>
    <w:multiLevelType w:val="multilevel"/>
    <w:tmpl w:val="F028E236"/>
    <w:lvl w:ilvl="0">
      <w:start w:val="1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9023B0A"/>
    <w:multiLevelType w:val="hybridMultilevel"/>
    <w:tmpl w:val="64C8C1FE"/>
    <w:lvl w:ilvl="0" w:tplc="3C0891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5E0C6C"/>
    <w:multiLevelType w:val="hybridMultilevel"/>
    <w:tmpl w:val="A7FE6780"/>
    <w:lvl w:ilvl="0" w:tplc="6082C636">
      <w:start w:val="1"/>
      <w:numFmt w:val="decimal"/>
      <w:lvlText w:val="%1."/>
      <w:lvlJc w:val="left"/>
      <w:pPr>
        <w:tabs>
          <w:tab w:val="num" w:pos="756"/>
        </w:tabs>
        <w:ind w:left="75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76"/>
        </w:tabs>
        <w:ind w:left="147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96"/>
        </w:tabs>
        <w:ind w:left="219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36"/>
        </w:tabs>
        <w:ind w:left="363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56"/>
        </w:tabs>
        <w:ind w:left="435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96"/>
        </w:tabs>
        <w:ind w:left="579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16"/>
        </w:tabs>
        <w:ind w:left="6516" w:hanging="180"/>
      </w:pPr>
    </w:lvl>
  </w:abstractNum>
  <w:abstractNum w:abstractNumId="28" w15:restartNumberingAfterBreak="0">
    <w:nsid w:val="6A213D68"/>
    <w:multiLevelType w:val="hybridMultilevel"/>
    <w:tmpl w:val="A65473CE"/>
    <w:lvl w:ilvl="0" w:tplc="2B3ADBD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F754F6"/>
    <w:multiLevelType w:val="hybridMultilevel"/>
    <w:tmpl w:val="3A6243AC"/>
    <w:lvl w:ilvl="0" w:tplc="439874E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DC1D0D"/>
    <w:multiLevelType w:val="multilevel"/>
    <w:tmpl w:val="CA7EFB00"/>
    <w:lvl w:ilvl="0">
      <w:start w:val="1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70CD29F6"/>
    <w:multiLevelType w:val="hybridMultilevel"/>
    <w:tmpl w:val="13224C9C"/>
    <w:lvl w:ilvl="0" w:tplc="57EED3C0">
      <w:start w:val="1"/>
      <w:numFmt w:val="decimal"/>
      <w:lvlText w:val="%1.)"/>
      <w:lvlJc w:val="left"/>
      <w:pPr>
        <w:ind w:left="709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4" w:hanging="360"/>
      </w:pPr>
    </w:lvl>
    <w:lvl w:ilvl="2" w:tplc="040E001B" w:tentative="1">
      <w:start w:val="1"/>
      <w:numFmt w:val="lowerRoman"/>
      <w:lvlText w:val="%3."/>
      <w:lvlJc w:val="right"/>
      <w:pPr>
        <w:ind w:left="1804" w:hanging="180"/>
      </w:pPr>
    </w:lvl>
    <w:lvl w:ilvl="3" w:tplc="040E000F" w:tentative="1">
      <w:start w:val="1"/>
      <w:numFmt w:val="decimal"/>
      <w:lvlText w:val="%4."/>
      <w:lvlJc w:val="left"/>
      <w:pPr>
        <w:ind w:left="2524" w:hanging="360"/>
      </w:pPr>
    </w:lvl>
    <w:lvl w:ilvl="4" w:tplc="040E0019" w:tentative="1">
      <w:start w:val="1"/>
      <w:numFmt w:val="lowerLetter"/>
      <w:lvlText w:val="%5."/>
      <w:lvlJc w:val="left"/>
      <w:pPr>
        <w:ind w:left="3244" w:hanging="360"/>
      </w:pPr>
    </w:lvl>
    <w:lvl w:ilvl="5" w:tplc="040E001B" w:tentative="1">
      <w:start w:val="1"/>
      <w:numFmt w:val="lowerRoman"/>
      <w:lvlText w:val="%6."/>
      <w:lvlJc w:val="right"/>
      <w:pPr>
        <w:ind w:left="3964" w:hanging="180"/>
      </w:pPr>
    </w:lvl>
    <w:lvl w:ilvl="6" w:tplc="040E000F" w:tentative="1">
      <w:start w:val="1"/>
      <w:numFmt w:val="decimal"/>
      <w:lvlText w:val="%7."/>
      <w:lvlJc w:val="left"/>
      <w:pPr>
        <w:ind w:left="4684" w:hanging="360"/>
      </w:pPr>
    </w:lvl>
    <w:lvl w:ilvl="7" w:tplc="040E0019" w:tentative="1">
      <w:start w:val="1"/>
      <w:numFmt w:val="lowerLetter"/>
      <w:lvlText w:val="%8."/>
      <w:lvlJc w:val="left"/>
      <w:pPr>
        <w:ind w:left="5404" w:hanging="360"/>
      </w:pPr>
    </w:lvl>
    <w:lvl w:ilvl="8" w:tplc="040E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32" w15:restartNumberingAfterBreak="0">
    <w:nsid w:val="71686920"/>
    <w:multiLevelType w:val="hybridMultilevel"/>
    <w:tmpl w:val="5F188838"/>
    <w:lvl w:ilvl="0" w:tplc="040E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732FB4"/>
    <w:multiLevelType w:val="hybridMultilevel"/>
    <w:tmpl w:val="65C0D3CE"/>
    <w:lvl w:ilvl="0" w:tplc="FDC283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8260A1"/>
    <w:multiLevelType w:val="hybridMultilevel"/>
    <w:tmpl w:val="51C8CDBA"/>
    <w:lvl w:ilvl="0" w:tplc="ED42BD1C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E876AD"/>
    <w:multiLevelType w:val="hybridMultilevel"/>
    <w:tmpl w:val="E0C2FF90"/>
    <w:lvl w:ilvl="0" w:tplc="610EAA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A00BC"/>
    <w:multiLevelType w:val="hybridMultilevel"/>
    <w:tmpl w:val="64C8C1F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651F7A"/>
    <w:multiLevelType w:val="hybridMultilevel"/>
    <w:tmpl w:val="B3E4A1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450FAB"/>
    <w:multiLevelType w:val="hybridMultilevel"/>
    <w:tmpl w:val="8696BD02"/>
    <w:lvl w:ilvl="0" w:tplc="0590A25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9442412">
    <w:abstractNumId w:val="27"/>
  </w:num>
  <w:num w:numId="2" w16cid:durableId="2098155">
    <w:abstractNumId w:val="19"/>
  </w:num>
  <w:num w:numId="3" w16cid:durableId="134959532">
    <w:abstractNumId w:val="7"/>
  </w:num>
  <w:num w:numId="4" w16cid:durableId="144396276">
    <w:abstractNumId w:val="15"/>
  </w:num>
  <w:num w:numId="5" w16cid:durableId="288896280">
    <w:abstractNumId w:val="32"/>
  </w:num>
  <w:num w:numId="6" w16cid:durableId="597954391">
    <w:abstractNumId w:val="13"/>
  </w:num>
  <w:num w:numId="7" w16cid:durableId="1052267179">
    <w:abstractNumId w:val="25"/>
  </w:num>
  <w:num w:numId="8" w16cid:durableId="1068193372">
    <w:abstractNumId w:val="23"/>
  </w:num>
  <w:num w:numId="9" w16cid:durableId="1418136263">
    <w:abstractNumId w:val="10"/>
  </w:num>
  <w:num w:numId="10" w16cid:durableId="430275340">
    <w:abstractNumId w:val="30"/>
  </w:num>
  <w:num w:numId="11" w16cid:durableId="1596009881">
    <w:abstractNumId w:val="31"/>
  </w:num>
  <w:num w:numId="12" w16cid:durableId="1898273814">
    <w:abstractNumId w:val="11"/>
  </w:num>
  <w:num w:numId="13" w16cid:durableId="39939883">
    <w:abstractNumId w:val="4"/>
  </w:num>
  <w:num w:numId="14" w16cid:durableId="256989813">
    <w:abstractNumId w:val="14"/>
  </w:num>
  <w:num w:numId="15" w16cid:durableId="345905717">
    <w:abstractNumId w:val="20"/>
  </w:num>
  <w:num w:numId="16" w16cid:durableId="711921551">
    <w:abstractNumId w:val="21"/>
  </w:num>
  <w:num w:numId="17" w16cid:durableId="377323395">
    <w:abstractNumId w:val="33"/>
  </w:num>
  <w:num w:numId="18" w16cid:durableId="632635289">
    <w:abstractNumId w:val="34"/>
  </w:num>
  <w:num w:numId="19" w16cid:durableId="571695837">
    <w:abstractNumId w:val="29"/>
  </w:num>
  <w:num w:numId="20" w16cid:durableId="2106220707">
    <w:abstractNumId w:val="35"/>
  </w:num>
  <w:num w:numId="21" w16cid:durableId="402678659">
    <w:abstractNumId w:val="24"/>
  </w:num>
  <w:num w:numId="22" w16cid:durableId="1644693219">
    <w:abstractNumId w:val="22"/>
  </w:num>
  <w:num w:numId="23" w16cid:durableId="1976719159">
    <w:abstractNumId w:val="38"/>
  </w:num>
  <w:num w:numId="24" w16cid:durableId="625738279">
    <w:abstractNumId w:val="16"/>
  </w:num>
  <w:num w:numId="25" w16cid:durableId="1098335610">
    <w:abstractNumId w:val="8"/>
  </w:num>
  <w:num w:numId="26" w16cid:durableId="4489412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7942839">
    <w:abstractNumId w:val="5"/>
  </w:num>
  <w:num w:numId="28" w16cid:durableId="1499809180">
    <w:abstractNumId w:val="12"/>
  </w:num>
  <w:num w:numId="29" w16cid:durableId="622736718">
    <w:abstractNumId w:val="18"/>
  </w:num>
  <w:num w:numId="30" w16cid:durableId="845829376">
    <w:abstractNumId w:val="0"/>
  </w:num>
  <w:num w:numId="31" w16cid:durableId="499390970">
    <w:abstractNumId w:val="17"/>
  </w:num>
  <w:num w:numId="32" w16cid:durableId="1392118872">
    <w:abstractNumId w:val="1"/>
  </w:num>
  <w:num w:numId="33" w16cid:durableId="1036780712">
    <w:abstractNumId w:val="3"/>
  </w:num>
  <w:num w:numId="34" w16cid:durableId="1244334537">
    <w:abstractNumId w:val="2"/>
  </w:num>
  <w:num w:numId="35" w16cid:durableId="196048537">
    <w:abstractNumId w:val="28"/>
  </w:num>
  <w:num w:numId="36" w16cid:durableId="491725740">
    <w:abstractNumId w:val="26"/>
  </w:num>
  <w:num w:numId="37" w16cid:durableId="662781417">
    <w:abstractNumId w:val="36"/>
  </w:num>
  <w:num w:numId="38" w16cid:durableId="277831978">
    <w:abstractNumId w:val="9"/>
  </w:num>
  <w:num w:numId="39" w16cid:durableId="112264828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21D"/>
    <w:rsid w:val="00002754"/>
    <w:rsid w:val="00006062"/>
    <w:rsid w:val="000130A1"/>
    <w:rsid w:val="00015666"/>
    <w:rsid w:val="00022386"/>
    <w:rsid w:val="00023F60"/>
    <w:rsid w:val="00032603"/>
    <w:rsid w:val="00043830"/>
    <w:rsid w:val="00060A01"/>
    <w:rsid w:val="00075465"/>
    <w:rsid w:val="00075A5F"/>
    <w:rsid w:val="0007777E"/>
    <w:rsid w:val="00081C8C"/>
    <w:rsid w:val="00082E56"/>
    <w:rsid w:val="0008671E"/>
    <w:rsid w:val="00096DEA"/>
    <w:rsid w:val="00097B6E"/>
    <w:rsid w:val="000B0A9B"/>
    <w:rsid w:val="000B0F8F"/>
    <w:rsid w:val="000B3377"/>
    <w:rsid w:val="000C07DF"/>
    <w:rsid w:val="000C2DAA"/>
    <w:rsid w:val="000C4E92"/>
    <w:rsid w:val="000E00DF"/>
    <w:rsid w:val="000E2573"/>
    <w:rsid w:val="000F1BB3"/>
    <w:rsid w:val="001019D9"/>
    <w:rsid w:val="00104138"/>
    <w:rsid w:val="0011594A"/>
    <w:rsid w:val="00123307"/>
    <w:rsid w:val="00125F91"/>
    <w:rsid w:val="00127F91"/>
    <w:rsid w:val="00130D90"/>
    <w:rsid w:val="00137302"/>
    <w:rsid w:val="001406CB"/>
    <w:rsid w:val="001547B1"/>
    <w:rsid w:val="0015517C"/>
    <w:rsid w:val="00157115"/>
    <w:rsid w:val="00157A39"/>
    <w:rsid w:val="00163909"/>
    <w:rsid w:val="0016521D"/>
    <w:rsid w:val="00167087"/>
    <w:rsid w:val="001709F3"/>
    <w:rsid w:val="00170C5B"/>
    <w:rsid w:val="00170CEF"/>
    <w:rsid w:val="001719F7"/>
    <w:rsid w:val="00174B95"/>
    <w:rsid w:val="00175D2D"/>
    <w:rsid w:val="001824FE"/>
    <w:rsid w:val="00185642"/>
    <w:rsid w:val="001856DC"/>
    <w:rsid w:val="001874FC"/>
    <w:rsid w:val="00187894"/>
    <w:rsid w:val="00187C68"/>
    <w:rsid w:val="00194ACE"/>
    <w:rsid w:val="0019788D"/>
    <w:rsid w:val="001A677B"/>
    <w:rsid w:val="001B190E"/>
    <w:rsid w:val="001B22C7"/>
    <w:rsid w:val="001B5D57"/>
    <w:rsid w:val="001B63A4"/>
    <w:rsid w:val="001E2C4D"/>
    <w:rsid w:val="001F7659"/>
    <w:rsid w:val="002066F9"/>
    <w:rsid w:val="002066FB"/>
    <w:rsid w:val="0020751E"/>
    <w:rsid w:val="0021258E"/>
    <w:rsid w:val="00216367"/>
    <w:rsid w:val="0022172D"/>
    <w:rsid w:val="0022561F"/>
    <w:rsid w:val="00233B80"/>
    <w:rsid w:val="0023532E"/>
    <w:rsid w:val="00244905"/>
    <w:rsid w:val="0025089E"/>
    <w:rsid w:val="00250D2B"/>
    <w:rsid w:val="00252CAD"/>
    <w:rsid w:val="00253EBD"/>
    <w:rsid w:val="00256063"/>
    <w:rsid w:val="00256CDA"/>
    <w:rsid w:val="00275C79"/>
    <w:rsid w:val="00291C3D"/>
    <w:rsid w:val="00293E7C"/>
    <w:rsid w:val="002A1C73"/>
    <w:rsid w:val="002A33E6"/>
    <w:rsid w:val="002A4251"/>
    <w:rsid w:val="002A4A20"/>
    <w:rsid w:val="002A668A"/>
    <w:rsid w:val="002B263E"/>
    <w:rsid w:val="002B2F70"/>
    <w:rsid w:val="002B5986"/>
    <w:rsid w:val="002C34C0"/>
    <w:rsid w:val="002C60BA"/>
    <w:rsid w:val="002D3340"/>
    <w:rsid w:val="002D36FA"/>
    <w:rsid w:val="002D76D9"/>
    <w:rsid w:val="002E0692"/>
    <w:rsid w:val="002E463F"/>
    <w:rsid w:val="002E4641"/>
    <w:rsid w:val="002E49EF"/>
    <w:rsid w:val="002E7593"/>
    <w:rsid w:val="002F59EF"/>
    <w:rsid w:val="002F5D11"/>
    <w:rsid w:val="002F7CEC"/>
    <w:rsid w:val="00301535"/>
    <w:rsid w:val="0031745E"/>
    <w:rsid w:val="00317A1B"/>
    <w:rsid w:val="0032555D"/>
    <w:rsid w:val="0033032E"/>
    <w:rsid w:val="003359DC"/>
    <w:rsid w:val="003448F0"/>
    <w:rsid w:val="00352EC1"/>
    <w:rsid w:val="00353395"/>
    <w:rsid w:val="00354A67"/>
    <w:rsid w:val="003650B5"/>
    <w:rsid w:val="003654F9"/>
    <w:rsid w:val="00366B5D"/>
    <w:rsid w:val="00377533"/>
    <w:rsid w:val="003839EA"/>
    <w:rsid w:val="003926AB"/>
    <w:rsid w:val="003944B7"/>
    <w:rsid w:val="003A25C5"/>
    <w:rsid w:val="003A6B1D"/>
    <w:rsid w:val="003B155D"/>
    <w:rsid w:val="003B246B"/>
    <w:rsid w:val="003B32ED"/>
    <w:rsid w:val="003B39BA"/>
    <w:rsid w:val="003B64F4"/>
    <w:rsid w:val="003C1106"/>
    <w:rsid w:val="003C5AB5"/>
    <w:rsid w:val="003C6502"/>
    <w:rsid w:val="003C779B"/>
    <w:rsid w:val="003D6198"/>
    <w:rsid w:val="003E08A0"/>
    <w:rsid w:val="003E1317"/>
    <w:rsid w:val="003E6768"/>
    <w:rsid w:val="003F0411"/>
    <w:rsid w:val="003F263D"/>
    <w:rsid w:val="003F3C9E"/>
    <w:rsid w:val="00402D4A"/>
    <w:rsid w:val="00406826"/>
    <w:rsid w:val="00411DE5"/>
    <w:rsid w:val="0042430A"/>
    <w:rsid w:val="004329D3"/>
    <w:rsid w:val="00433EFC"/>
    <w:rsid w:val="00437B70"/>
    <w:rsid w:val="0044094E"/>
    <w:rsid w:val="004452FD"/>
    <w:rsid w:val="0044574A"/>
    <w:rsid w:val="00455CAF"/>
    <w:rsid w:val="004613D6"/>
    <w:rsid w:val="004619B3"/>
    <w:rsid w:val="0047411C"/>
    <w:rsid w:val="004747E2"/>
    <w:rsid w:val="00474C78"/>
    <w:rsid w:val="004816FD"/>
    <w:rsid w:val="00483102"/>
    <w:rsid w:val="0049327A"/>
    <w:rsid w:val="00494B31"/>
    <w:rsid w:val="00495EA3"/>
    <w:rsid w:val="004A1C4A"/>
    <w:rsid w:val="004A5D22"/>
    <w:rsid w:val="004B3213"/>
    <w:rsid w:val="004C2341"/>
    <w:rsid w:val="004C528B"/>
    <w:rsid w:val="004C5DA1"/>
    <w:rsid w:val="004D5E2E"/>
    <w:rsid w:val="004D70AF"/>
    <w:rsid w:val="004D7419"/>
    <w:rsid w:val="004E1901"/>
    <w:rsid w:val="00500428"/>
    <w:rsid w:val="00510ADF"/>
    <w:rsid w:val="00511315"/>
    <w:rsid w:val="005274D8"/>
    <w:rsid w:val="005301D1"/>
    <w:rsid w:val="00532D46"/>
    <w:rsid w:val="005344AB"/>
    <w:rsid w:val="00534DCD"/>
    <w:rsid w:val="0054030D"/>
    <w:rsid w:val="005414A9"/>
    <w:rsid w:val="00544D79"/>
    <w:rsid w:val="00546C71"/>
    <w:rsid w:val="00554FD5"/>
    <w:rsid w:val="005617C1"/>
    <w:rsid w:val="00561CBF"/>
    <w:rsid w:val="00564634"/>
    <w:rsid w:val="0057357E"/>
    <w:rsid w:val="005735AA"/>
    <w:rsid w:val="0057403E"/>
    <w:rsid w:val="00577612"/>
    <w:rsid w:val="00580609"/>
    <w:rsid w:val="005860E6"/>
    <w:rsid w:val="0058615B"/>
    <w:rsid w:val="00587330"/>
    <w:rsid w:val="00590D0E"/>
    <w:rsid w:val="0059287A"/>
    <w:rsid w:val="00594250"/>
    <w:rsid w:val="00594345"/>
    <w:rsid w:val="005964B7"/>
    <w:rsid w:val="005970DC"/>
    <w:rsid w:val="005A4C34"/>
    <w:rsid w:val="005A5E38"/>
    <w:rsid w:val="005B0852"/>
    <w:rsid w:val="005B63DB"/>
    <w:rsid w:val="005C317B"/>
    <w:rsid w:val="005C5763"/>
    <w:rsid w:val="005C6568"/>
    <w:rsid w:val="005C6968"/>
    <w:rsid w:val="005C74FD"/>
    <w:rsid w:val="005D6AA7"/>
    <w:rsid w:val="005F048D"/>
    <w:rsid w:val="005F0F7A"/>
    <w:rsid w:val="006055AA"/>
    <w:rsid w:val="00613475"/>
    <w:rsid w:val="006168F7"/>
    <w:rsid w:val="00630D1B"/>
    <w:rsid w:val="00631472"/>
    <w:rsid w:val="00645144"/>
    <w:rsid w:val="006532DB"/>
    <w:rsid w:val="0065720F"/>
    <w:rsid w:val="0066596F"/>
    <w:rsid w:val="00665E77"/>
    <w:rsid w:val="006735F2"/>
    <w:rsid w:val="0069247D"/>
    <w:rsid w:val="006924BB"/>
    <w:rsid w:val="006975BD"/>
    <w:rsid w:val="006A44BE"/>
    <w:rsid w:val="006B0D83"/>
    <w:rsid w:val="006B22BB"/>
    <w:rsid w:val="006B27F9"/>
    <w:rsid w:val="006B6A25"/>
    <w:rsid w:val="006C223D"/>
    <w:rsid w:val="006C4F91"/>
    <w:rsid w:val="006D431C"/>
    <w:rsid w:val="006D541F"/>
    <w:rsid w:val="006E0C68"/>
    <w:rsid w:val="006E4B2A"/>
    <w:rsid w:val="006E56C1"/>
    <w:rsid w:val="006F1639"/>
    <w:rsid w:val="006F1B23"/>
    <w:rsid w:val="006F3285"/>
    <w:rsid w:val="006F549C"/>
    <w:rsid w:val="006F5977"/>
    <w:rsid w:val="00707B9D"/>
    <w:rsid w:val="007105B6"/>
    <w:rsid w:val="0071206C"/>
    <w:rsid w:val="007147BF"/>
    <w:rsid w:val="00725BDE"/>
    <w:rsid w:val="007375F9"/>
    <w:rsid w:val="00744CC3"/>
    <w:rsid w:val="007551A8"/>
    <w:rsid w:val="0075539A"/>
    <w:rsid w:val="00773716"/>
    <w:rsid w:val="00780444"/>
    <w:rsid w:val="00780BFE"/>
    <w:rsid w:val="00780F0C"/>
    <w:rsid w:val="0078518C"/>
    <w:rsid w:val="00785E9F"/>
    <w:rsid w:val="00791A05"/>
    <w:rsid w:val="0079344B"/>
    <w:rsid w:val="007A0C69"/>
    <w:rsid w:val="007A2287"/>
    <w:rsid w:val="007B2589"/>
    <w:rsid w:val="007B3FA0"/>
    <w:rsid w:val="007C3096"/>
    <w:rsid w:val="007D495F"/>
    <w:rsid w:val="007E0C48"/>
    <w:rsid w:val="007E10BF"/>
    <w:rsid w:val="007E13FF"/>
    <w:rsid w:val="007E5B34"/>
    <w:rsid w:val="007F4437"/>
    <w:rsid w:val="007F5EC6"/>
    <w:rsid w:val="007F6C43"/>
    <w:rsid w:val="007F70DF"/>
    <w:rsid w:val="00803D39"/>
    <w:rsid w:val="00805797"/>
    <w:rsid w:val="00805F92"/>
    <w:rsid w:val="008104F9"/>
    <w:rsid w:val="00812F60"/>
    <w:rsid w:val="008157C4"/>
    <w:rsid w:val="00820E21"/>
    <w:rsid w:val="008236C6"/>
    <w:rsid w:val="0082681B"/>
    <w:rsid w:val="00830476"/>
    <w:rsid w:val="00837928"/>
    <w:rsid w:val="0084061F"/>
    <w:rsid w:val="00850CC9"/>
    <w:rsid w:val="00853737"/>
    <w:rsid w:val="00856307"/>
    <w:rsid w:val="00865C6E"/>
    <w:rsid w:val="00865FE3"/>
    <w:rsid w:val="0086606D"/>
    <w:rsid w:val="00872605"/>
    <w:rsid w:val="00885C24"/>
    <w:rsid w:val="008861F2"/>
    <w:rsid w:val="00886DF3"/>
    <w:rsid w:val="00897076"/>
    <w:rsid w:val="008A2A07"/>
    <w:rsid w:val="008A63A1"/>
    <w:rsid w:val="008B1E2C"/>
    <w:rsid w:val="008C46FE"/>
    <w:rsid w:val="008D037B"/>
    <w:rsid w:val="008D2E8D"/>
    <w:rsid w:val="008D413A"/>
    <w:rsid w:val="008E3753"/>
    <w:rsid w:val="008E3C6C"/>
    <w:rsid w:val="008F2171"/>
    <w:rsid w:val="00901A63"/>
    <w:rsid w:val="00903CF9"/>
    <w:rsid w:val="009127A7"/>
    <w:rsid w:val="00917416"/>
    <w:rsid w:val="009205E3"/>
    <w:rsid w:val="00920BE9"/>
    <w:rsid w:val="00926691"/>
    <w:rsid w:val="00940A1A"/>
    <w:rsid w:val="009417C7"/>
    <w:rsid w:val="0094234D"/>
    <w:rsid w:val="009547A2"/>
    <w:rsid w:val="0096668A"/>
    <w:rsid w:val="00976C60"/>
    <w:rsid w:val="00980920"/>
    <w:rsid w:val="00981273"/>
    <w:rsid w:val="009822D5"/>
    <w:rsid w:val="00983637"/>
    <w:rsid w:val="00984903"/>
    <w:rsid w:val="009906E7"/>
    <w:rsid w:val="009A6676"/>
    <w:rsid w:val="009B6A91"/>
    <w:rsid w:val="009C6199"/>
    <w:rsid w:val="009D2038"/>
    <w:rsid w:val="009D2FAE"/>
    <w:rsid w:val="009E6ABC"/>
    <w:rsid w:val="009E774D"/>
    <w:rsid w:val="009F3F23"/>
    <w:rsid w:val="009F4B4A"/>
    <w:rsid w:val="009F5441"/>
    <w:rsid w:val="00A06B30"/>
    <w:rsid w:val="00A075EF"/>
    <w:rsid w:val="00A101B6"/>
    <w:rsid w:val="00A1234C"/>
    <w:rsid w:val="00A12EBF"/>
    <w:rsid w:val="00A15D1E"/>
    <w:rsid w:val="00A20589"/>
    <w:rsid w:val="00A32E2C"/>
    <w:rsid w:val="00A35537"/>
    <w:rsid w:val="00A4126B"/>
    <w:rsid w:val="00A42D87"/>
    <w:rsid w:val="00A4394B"/>
    <w:rsid w:val="00A51045"/>
    <w:rsid w:val="00A70845"/>
    <w:rsid w:val="00A77AB7"/>
    <w:rsid w:val="00A83213"/>
    <w:rsid w:val="00A93C85"/>
    <w:rsid w:val="00AA0487"/>
    <w:rsid w:val="00AA42FE"/>
    <w:rsid w:val="00AA7E28"/>
    <w:rsid w:val="00AB3D2B"/>
    <w:rsid w:val="00AB63E2"/>
    <w:rsid w:val="00AC1FB5"/>
    <w:rsid w:val="00AC26F6"/>
    <w:rsid w:val="00AD24E0"/>
    <w:rsid w:val="00AD4753"/>
    <w:rsid w:val="00AD609C"/>
    <w:rsid w:val="00AE102D"/>
    <w:rsid w:val="00AE1C6C"/>
    <w:rsid w:val="00AF473E"/>
    <w:rsid w:val="00AF751D"/>
    <w:rsid w:val="00AF7919"/>
    <w:rsid w:val="00AF793A"/>
    <w:rsid w:val="00B264A7"/>
    <w:rsid w:val="00B43500"/>
    <w:rsid w:val="00B43BCE"/>
    <w:rsid w:val="00B47257"/>
    <w:rsid w:val="00B533B1"/>
    <w:rsid w:val="00B5731F"/>
    <w:rsid w:val="00B63890"/>
    <w:rsid w:val="00B666A0"/>
    <w:rsid w:val="00B70C47"/>
    <w:rsid w:val="00B8769C"/>
    <w:rsid w:val="00B9769D"/>
    <w:rsid w:val="00BA413F"/>
    <w:rsid w:val="00BA6824"/>
    <w:rsid w:val="00BB2227"/>
    <w:rsid w:val="00BB2729"/>
    <w:rsid w:val="00BC6292"/>
    <w:rsid w:val="00BC718F"/>
    <w:rsid w:val="00BD1D38"/>
    <w:rsid w:val="00BD1F87"/>
    <w:rsid w:val="00BE208A"/>
    <w:rsid w:val="00BE2120"/>
    <w:rsid w:val="00C053F1"/>
    <w:rsid w:val="00C07AD2"/>
    <w:rsid w:val="00C1437A"/>
    <w:rsid w:val="00C20483"/>
    <w:rsid w:val="00C2382F"/>
    <w:rsid w:val="00C30E21"/>
    <w:rsid w:val="00C30EC0"/>
    <w:rsid w:val="00C3538A"/>
    <w:rsid w:val="00C377E4"/>
    <w:rsid w:val="00C45400"/>
    <w:rsid w:val="00C479D3"/>
    <w:rsid w:val="00C5200B"/>
    <w:rsid w:val="00C90418"/>
    <w:rsid w:val="00C976A7"/>
    <w:rsid w:val="00CA49F3"/>
    <w:rsid w:val="00CB01AE"/>
    <w:rsid w:val="00CB1356"/>
    <w:rsid w:val="00CC29C4"/>
    <w:rsid w:val="00CD25FC"/>
    <w:rsid w:val="00CD31FF"/>
    <w:rsid w:val="00CE507B"/>
    <w:rsid w:val="00CE748B"/>
    <w:rsid w:val="00CE7D90"/>
    <w:rsid w:val="00CF46CF"/>
    <w:rsid w:val="00D16737"/>
    <w:rsid w:val="00D174EF"/>
    <w:rsid w:val="00D22B6D"/>
    <w:rsid w:val="00D25959"/>
    <w:rsid w:val="00D47271"/>
    <w:rsid w:val="00D556CF"/>
    <w:rsid w:val="00D57739"/>
    <w:rsid w:val="00D63A66"/>
    <w:rsid w:val="00D6475D"/>
    <w:rsid w:val="00D735DC"/>
    <w:rsid w:val="00D76249"/>
    <w:rsid w:val="00D916B0"/>
    <w:rsid w:val="00D9549D"/>
    <w:rsid w:val="00DA6DE9"/>
    <w:rsid w:val="00DD12BE"/>
    <w:rsid w:val="00DD3C42"/>
    <w:rsid w:val="00DD7E95"/>
    <w:rsid w:val="00DF16FC"/>
    <w:rsid w:val="00DF259F"/>
    <w:rsid w:val="00DF35E9"/>
    <w:rsid w:val="00DF36EF"/>
    <w:rsid w:val="00DF5EF6"/>
    <w:rsid w:val="00DF6D46"/>
    <w:rsid w:val="00DF79F0"/>
    <w:rsid w:val="00E01C02"/>
    <w:rsid w:val="00E11F30"/>
    <w:rsid w:val="00E1581B"/>
    <w:rsid w:val="00E2207A"/>
    <w:rsid w:val="00E37491"/>
    <w:rsid w:val="00E42449"/>
    <w:rsid w:val="00E43A62"/>
    <w:rsid w:val="00E43DD0"/>
    <w:rsid w:val="00E43F38"/>
    <w:rsid w:val="00E479D3"/>
    <w:rsid w:val="00E53202"/>
    <w:rsid w:val="00E56CD2"/>
    <w:rsid w:val="00E632C8"/>
    <w:rsid w:val="00E65316"/>
    <w:rsid w:val="00E65EEB"/>
    <w:rsid w:val="00E83FBA"/>
    <w:rsid w:val="00E86A85"/>
    <w:rsid w:val="00E90BD8"/>
    <w:rsid w:val="00E94599"/>
    <w:rsid w:val="00E953E1"/>
    <w:rsid w:val="00E9621C"/>
    <w:rsid w:val="00EA577F"/>
    <w:rsid w:val="00EB5275"/>
    <w:rsid w:val="00EC4CFC"/>
    <w:rsid w:val="00EC53E7"/>
    <w:rsid w:val="00EC6EFC"/>
    <w:rsid w:val="00ED68DE"/>
    <w:rsid w:val="00EE7B76"/>
    <w:rsid w:val="00EF428B"/>
    <w:rsid w:val="00EF580B"/>
    <w:rsid w:val="00F051A8"/>
    <w:rsid w:val="00F05738"/>
    <w:rsid w:val="00F10185"/>
    <w:rsid w:val="00F10907"/>
    <w:rsid w:val="00F1277C"/>
    <w:rsid w:val="00F219BF"/>
    <w:rsid w:val="00F223DA"/>
    <w:rsid w:val="00F304DA"/>
    <w:rsid w:val="00F5292D"/>
    <w:rsid w:val="00F617EF"/>
    <w:rsid w:val="00F630E9"/>
    <w:rsid w:val="00F66817"/>
    <w:rsid w:val="00F71538"/>
    <w:rsid w:val="00F74EB5"/>
    <w:rsid w:val="00F850BA"/>
    <w:rsid w:val="00F94CD2"/>
    <w:rsid w:val="00F95B60"/>
    <w:rsid w:val="00FA28C5"/>
    <w:rsid w:val="00FA3651"/>
    <w:rsid w:val="00FB2B5F"/>
    <w:rsid w:val="00FB3B9C"/>
    <w:rsid w:val="00FC10FD"/>
    <w:rsid w:val="00FC19F6"/>
    <w:rsid w:val="00FD7C47"/>
    <w:rsid w:val="00FE4AD6"/>
    <w:rsid w:val="00FF353E"/>
    <w:rsid w:val="00FF5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46ECF6"/>
  <w15:chartTrackingRefBased/>
  <w15:docId w15:val="{FFE7D517-B22A-44B2-AFDA-506C69F93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6521D"/>
    <w:rPr>
      <w:sz w:val="24"/>
      <w:szCs w:val="24"/>
    </w:rPr>
  </w:style>
  <w:style w:type="paragraph" w:styleId="Cmsor1">
    <w:name w:val="heading 1"/>
    <w:basedOn w:val="Norml"/>
    <w:next w:val="Norml"/>
    <w:qFormat/>
    <w:rsid w:val="0016521D"/>
    <w:pPr>
      <w:keepNext/>
      <w:autoSpaceDE w:val="0"/>
      <w:autoSpaceDN w:val="0"/>
      <w:adjustRightInd w:val="0"/>
      <w:ind w:left="2829" w:firstLine="51"/>
      <w:jc w:val="both"/>
      <w:outlineLvl w:val="0"/>
    </w:pPr>
    <w:rPr>
      <w:b/>
      <w:bCs/>
      <w:color w:val="000000"/>
      <w:spacing w:val="1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127F9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127F9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16521D"/>
    <w:pPr>
      <w:jc w:val="center"/>
    </w:pPr>
    <w:rPr>
      <w:i/>
      <w:sz w:val="34"/>
      <w:szCs w:val="20"/>
    </w:rPr>
  </w:style>
  <w:style w:type="character" w:styleId="Oldalszm">
    <w:name w:val="page number"/>
    <w:basedOn w:val="Bekezdsalapbettpusa"/>
    <w:rsid w:val="0016521D"/>
  </w:style>
  <w:style w:type="paragraph" w:styleId="llb">
    <w:name w:val="footer"/>
    <w:basedOn w:val="Norml"/>
    <w:link w:val="llbChar"/>
    <w:uiPriority w:val="99"/>
    <w:rsid w:val="0016521D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paragraph" w:styleId="Szvegtrzs">
    <w:name w:val="Body Text"/>
    <w:basedOn w:val="Norml"/>
    <w:rsid w:val="0016521D"/>
    <w:pPr>
      <w:autoSpaceDE w:val="0"/>
      <w:autoSpaceDN w:val="0"/>
      <w:adjustRightInd w:val="0"/>
      <w:spacing w:before="240"/>
      <w:jc w:val="both"/>
    </w:pPr>
    <w:rPr>
      <w:szCs w:val="20"/>
    </w:rPr>
  </w:style>
  <w:style w:type="paragraph" w:customStyle="1" w:styleId="Style3">
    <w:name w:val="Style3"/>
    <w:basedOn w:val="Norml"/>
    <w:rsid w:val="00BD1D38"/>
    <w:pPr>
      <w:widowControl w:val="0"/>
      <w:autoSpaceDE w:val="0"/>
      <w:autoSpaceDN w:val="0"/>
      <w:adjustRightInd w:val="0"/>
      <w:jc w:val="both"/>
    </w:pPr>
  </w:style>
  <w:style w:type="paragraph" w:customStyle="1" w:styleId="Style4">
    <w:name w:val="Style4"/>
    <w:basedOn w:val="Norml"/>
    <w:rsid w:val="00BD1D38"/>
    <w:pPr>
      <w:widowControl w:val="0"/>
      <w:autoSpaceDE w:val="0"/>
      <w:autoSpaceDN w:val="0"/>
      <w:adjustRightInd w:val="0"/>
      <w:spacing w:line="274" w:lineRule="exact"/>
      <w:ind w:hanging="346"/>
    </w:pPr>
  </w:style>
  <w:style w:type="paragraph" w:customStyle="1" w:styleId="Style5">
    <w:name w:val="Style5"/>
    <w:basedOn w:val="Norml"/>
    <w:rsid w:val="00BD1D38"/>
    <w:pPr>
      <w:widowControl w:val="0"/>
      <w:autoSpaceDE w:val="0"/>
      <w:autoSpaceDN w:val="0"/>
      <w:adjustRightInd w:val="0"/>
      <w:spacing w:line="269" w:lineRule="exact"/>
      <w:ind w:hanging="365"/>
    </w:pPr>
  </w:style>
  <w:style w:type="paragraph" w:customStyle="1" w:styleId="Style6">
    <w:name w:val="Style6"/>
    <w:basedOn w:val="Norml"/>
    <w:rsid w:val="00BD1D38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Norml"/>
    <w:rsid w:val="00BD1D38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l"/>
    <w:rsid w:val="00BD1D38"/>
    <w:pPr>
      <w:widowControl w:val="0"/>
      <w:autoSpaceDE w:val="0"/>
      <w:autoSpaceDN w:val="0"/>
      <w:adjustRightInd w:val="0"/>
      <w:spacing w:line="269" w:lineRule="exact"/>
      <w:ind w:hanging="370"/>
      <w:jc w:val="both"/>
    </w:pPr>
  </w:style>
  <w:style w:type="paragraph" w:customStyle="1" w:styleId="Style12">
    <w:name w:val="Style12"/>
    <w:basedOn w:val="Norml"/>
    <w:rsid w:val="00BD1D38"/>
    <w:pPr>
      <w:widowControl w:val="0"/>
      <w:autoSpaceDE w:val="0"/>
      <w:autoSpaceDN w:val="0"/>
      <w:adjustRightInd w:val="0"/>
      <w:spacing w:line="259" w:lineRule="exact"/>
      <w:ind w:hanging="370"/>
      <w:jc w:val="both"/>
    </w:pPr>
  </w:style>
  <w:style w:type="character" w:customStyle="1" w:styleId="FontStyle20">
    <w:name w:val="Font Style20"/>
    <w:rsid w:val="00BD1D3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1">
    <w:name w:val="Font Style21"/>
    <w:rsid w:val="00BD1D38"/>
    <w:rPr>
      <w:rFonts w:ascii="Times New Roman" w:hAnsi="Times New Roman" w:cs="Times New Roman"/>
      <w:sz w:val="20"/>
      <w:szCs w:val="20"/>
    </w:rPr>
  </w:style>
  <w:style w:type="paragraph" w:styleId="Listaszerbekezds">
    <w:name w:val="List Paragraph"/>
    <w:basedOn w:val="Norml"/>
    <w:uiPriority w:val="34"/>
    <w:qFormat/>
    <w:rsid w:val="00BD1D38"/>
    <w:pPr>
      <w:widowControl w:val="0"/>
      <w:autoSpaceDE w:val="0"/>
      <w:autoSpaceDN w:val="0"/>
      <w:adjustRightInd w:val="0"/>
      <w:ind w:left="708"/>
    </w:pPr>
  </w:style>
  <w:style w:type="paragraph" w:styleId="Szvegtrzs3">
    <w:name w:val="Body Text 3"/>
    <w:basedOn w:val="Norml"/>
    <w:rsid w:val="0082681B"/>
    <w:pPr>
      <w:spacing w:after="120"/>
    </w:pPr>
    <w:rPr>
      <w:sz w:val="16"/>
      <w:szCs w:val="16"/>
    </w:rPr>
  </w:style>
  <w:style w:type="paragraph" w:styleId="Alcm">
    <w:name w:val="Subtitle"/>
    <w:basedOn w:val="Norml"/>
    <w:next w:val="Norml"/>
    <w:link w:val="AlcmChar"/>
    <w:qFormat/>
    <w:rsid w:val="005617C1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lcmChar">
    <w:name w:val="Alcím Char"/>
    <w:link w:val="Alcm"/>
    <w:rsid w:val="005617C1"/>
    <w:rPr>
      <w:rFonts w:ascii="Cambria" w:eastAsia="Times New Roman" w:hAnsi="Cambria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rsid w:val="0010413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link w:val="lfej"/>
    <w:uiPriority w:val="99"/>
    <w:rsid w:val="00104138"/>
    <w:rPr>
      <w:sz w:val="24"/>
      <w:szCs w:val="24"/>
    </w:rPr>
  </w:style>
  <w:style w:type="character" w:styleId="Lbjegyzet-hivatkozs">
    <w:name w:val="footnote reference"/>
    <w:rsid w:val="00411DE5"/>
    <w:rPr>
      <w:rFonts w:cs="Times New Roman"/>
      <w:vertAlign w:val="superscript"/>
    </w:rPr>
  </w:style>
  <w:style w:type="paragraph" w:styleId="Lbjegyzetszveg">
    <w:name w:val="footnote text"/>
    <w:basedOn w:val="Norml"/>
    <w:link w:val="LbjegyzetszvegChar"/>
    <w:rsid w:val="00411DE5"/>
    <w:rPr>
      <w:sz w:val="20"/>
      <w:szCs w:val="20"/>
      <w:lang w:val="x-none" w:eastAsia="x-none"/>
    </w:rPr>
  </w:style>
  <w:style w:type="character" w:customStyle="1" w:styleId="LbjegyzetszvegChar">
    <w:name w:val="Lábjegyzetszöveg Char"/>
    <w:link w:val="Lbjegyzetszveg"/>
    <w:rsid w:val="00411DE5"/>
    <w:rPr>
      <w:lang w:val="x-none" w:eastAsia="x-none"/>
    </w:rPr>
  </w:style>
  <w:style w:type="character" w:customStyle="1" w:styleId="llbChar">
    <w:name w:val="Élőláb Char"/>
    <w:link w:val="llb"/>
    <w:uiPriority w:val="99"/>
    <w:rsid w:val="00170C5B"/>
    <w:rPr>
      <w:sz w:val="24"/>
    </w:rPr>
  </w:style>
  <w:style w:type="character" w:styleId="Hiperhivatkozs">
    <w:name w:val="Hyperlink"/>
    <w:uiPriority w:val="99"/>
    <w:unhideWhenUsed/>
    <w:rsid w:val="00D22B6D"/>
    <w:rPr>
      <w:color w:val="0000FF"/>
      <w:u w:val="single"/>
    </w:rPr>
  </w:style>
  <w:style w:type="character" w:styleId="Jegyzethivatkozs">
    <w:name w:val="annotation reference"/>
    <w:rsid w:val="00E632C8"/>
    <w:rPr>
      <w:sz w:val="16"/>
      <w:szCs w:val="16"/>
    </w:rPr>
  </w:style>
  <w:style w:type="paragraph" w:styleId="Jegyzetszveg">
    <w:name w:val="annotation text"/>
    <w:basedOn w:val="Norml"/>
    <w:link w:val="JegyzetszvegChar"/>
    <w:rsid w:val="00E632C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E632C8"/>
  </w:style>
  <w:style w:type="paragraph" w:styleId="Megjegyzstrgya">
    <w:name w:val="annotation subject"/>
    <w:basedOn w:val="Jegyzetszveg"/>
    <w:next w:val="Jegyzetszveg"/>
    <w:link w:val="MegjegyzstrgyaChar"/>
    <w:rsid w:val="00E632C8"/>
    <w:rPr>
      <w:b/>
      <w:bCs/>
    </w:rPr>
  </w:style>
  <w:style w:type="character" w:customStyle="1" w:styleId="MegjegyzstrgyaChar">
    <w:name w:val="Megjegyzés tárgya Char"/>
    <w:link w:val="Megjegyzstrgya"/>
    <w:rsid w:val="00E632C8"/>
    <w:rPr>
      <w:b/>
      <w:bCs/>
    </w:rPr>
  </w:style>
  <w:style w:type="paragraph" w:styleId="Buborkszveg">
    <w:name w:val="Balloon Text"/>
    <w:basedOn w:val="Norml"/>
    <w:link w:val="BuborkszvegChar"/>
    <w:rsid w:val="00E632C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rsid w:val="00E632C8"/>
    <w:rPr>
      <w:rFonts w:ascii="Segoe UI" w:hAnsi="Segoe UI" w:cs="Segoe UI"/>
      <w:sz w:val="18"/>
      <w:szCs w:val="18"/>
    </w:rPr>
  </w:style>
  <w:style w:type="character" w:customStyle="1" w:styleId="Cmsor2Char">
    <w:name w:val="Címsor 2 Char"/>
    <w:link w:val="Cmsor2"/>
    <w:semiHidden/>
    <w:rsid w:val="00127F91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Cmsor3Char">
    <w:name w:val="Címsor 3 Char"/>
    <w:link w:val="Cmsor3"/>
    <w:semiHidden/>
    <w:rsid w:val="00127F91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6FF1F-DAC1-4500-AB4C-3402F2FC4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547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TÁRSASÁGI SZERZŐDÉSÉNEK MÓDOSÍTÁSA</vt:lpstr>
    </vt:vector>
  </TitlesOfParts>
  <Company/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TÁRSASÁGI SZERZŐDÉSÉNEK MÓDOSÍTÁSA</dc:title>
  <dc:subject/>
  <dc:creator>oem user</dc:creator>
  <cp:keywords/>
  <cp:lastModifiedBy>Dr. Lohonyai Bernadett</cp:lastModifiedBy>
  <cp:revision>8</cp:revision>
  <cp:lastPrinted>2022-06-09T11:22:00Z</cp:lastPrinted>
  <dcterms:created xsi:type="dcterms:W3CDTF">2025-06-24T06:18:00Z</dcterms:created>
  <dcterms:modified xsi:type="dcterms:W3CDTF">2025-06-24T11:13:00Z</dcterms:modified>
</cp:coreProperties>
</file>