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CA8" w:rsidRPr="003E3493" w:rsidRDefault="00A15CA8" w:rsidP="00A15CA8">
      <w:pPr>
        <w:spacing w:after="0" w:line="240" w:lineRule="auto"/>
        <w:jc w:val="both"/>
        <w:rPr>
          <w:rFonts w:ascii="Tahoma" w:eastAsia="Times New Roman" w:hAnsi="Tahoma" w:cs="Tahoma"/>
          <w:bCs/>
          <w:iCs/>
          <w:color w:val="000080"/>
          <w:sz w:val="24"/>
          <w:szCs w:val="24"/>
          <w:lang w:eastAsia="hu-HU"/>
        </w:rPr>
      </w:pPr>
      <w:r w:rsidRPr="003E3493">
        <w:rPr>
          <w:rFonts w:ascii="Tahoma" w:eastAsia="Times New Roman" w:hAnsi="Tahoma" w:cs="Tahoma"/>
          <w:bCs/>
          <w:iCs/>
          <w:color w:val="000080"/>
          <w:sz w:val="24"/>
          <w:szCs w:val="24"/>
          <w:lang w:eastAsia="hu-HU"/>
        </w:rPr>
        <w:t xml:space="preserve">Melléklet a </w:t>
      </w:r>
      <w:r>
        <w:rPr>
          <w:rFonts w:ascii="Tahoma" w:eastAsia="Times New Roman" w:hAnsi="Tahoma" w:cs="Tahoma"/>
          <w:bCs/>
          <w:iCs/>
          <w:color w:val="000080"/>
          <w:sz w:val="24"/>
          <w:szCs w:val="24"/>
          <w:lang w:eastAsia="hu-HU"/>
        </w:rPr>
        <w:t>431</w:t>
      </w:r>
      <w:r w:rsidRPr="003E3493">
        <w:rPr>
          <w:rFonts w:ascii="Tahoma" w:eastAsia="Times New Roman" w:hAnsi="Tahoma" w:cs="Tahoma"/>
          <w:bCs/>
          <w:iCs/>
          <w:color w:val="000080"/>
          <w:sz w:val="24"/>
          <w:szCs w:val="24"/>
          <w:lang w:eastAsia="hu-HU"/>
        </w:rPr>
        <w:t>/2025. (</w:t>
      </w:r>
      <w:r>
        <w:rPr>
          <w:rFonts w:ascii="Tahoma" w:eastAsia="Times New Roman" w:hAnsi="Tahoma" w:cs="Tahoma"/>
          <w:bCs/>
          <w:iCs/>
          <w:color w:val="000080"/>
          <w:sz w:val="24"/>
          <w:szCs w:val="24"/>
          <w:lang w:eastAsia="hu-HU"/>
        </w:rPr>
        <w:t>XI.20.</w:t>
      </w:r>
      <w:r w:rsidRPr="003E3493">
        <w:rPr>
          <w:rFonts w:ascii="Tahoma" w:eastAsia="Times New Roman" w:hAnsi="Tahoma" w:cs="Tahoma"/>
          <w:bCs/>
          <w:iCs/>
          <w:color w:val="000080"/>
          <w:sz w:val="24"/>
          <w:szCs w:val="24"/>
          <w:lang w:eastAsia="hu-HU"/>
        </w:rPr>
        <w:t>) határozathoz</w:t>
      </w:r>
    </w:p>
    <w:p w:rsidR="00A15CA8" w:rsidRPr="003E3493" w:rsidRDefault="00A15CA8" w:rsidP="00A15CA8">
      <w:pPr>
        <w:spacing w:after="0" w:line="240" w:lineRule="auto"/>
        <w:jc w:val="both"/>
        <w:rPr>
          <w:rFonts w:ascii="Tahoma" w:eastAsia="Times New Roman" w:hAnsi="Tahoma" w:cs="Tahoma"/>
          <w:color w:val="000080"/>
          <w:sz w:val="24"/>
          <w:szCs w:val="24"/>
          <w:lang w:eastAsia="hu-HU"/>
        </w:rPr>
      </w:pPr>
    </w:p>
    <w:p w:rsidR="00A15CA8" w:rsidRPr="003E3493" w:rsidRDefault="00A15CA8" w:rsidP="00A15CA8">
      <w:pPr>
        <w:spacing w:after="0" w:line="240" w:lineRule="auto"/>
        <w:ind w:left="708"/>
        <w:jc w:val="both"/>
        <w:rPr>
          <w:rFonts w:ascii="Tahoma" w:eastAsia="Times New Roman" w:hAnsi="Tahoma" w:cs="Tahoma"/>
          <w:color w:val="000080"/>
          <w:sz w:val="24"/>
          <w:szCs w:val="24"/>
          <w:lang w:eastAsia="hu-HU"/>
        </w:rPr>
      </w:pPr>
    </w:p>
    <w:p w:rsidR="00A15CA8" w:rsidRPr="003E3493" w:rsidRDefault="00A15CA8" w:rsidP="00A15CA8">
      <w:pPr>
        <w:pStyle w:val="Nincstrkz"/>
        <w:jc w:val="center"/>
        <w:rPr>
          <w:rFonts w:ascii="Tahoma" w:hAnsi="Tahoma" w:cs="Tahoma"/>
          <w:b/>
          <w:bCs/>
          <w:color w:val="000080"/>
        </w:rPr>
      </w:pPr>
      <w:bookmarkStart w:id="0" w:name="_Hlk199487429"/>
      <w:r w:rsidRPr="003E3493">
        <w:rPr>
          <w:rFonts w:ascii="Tahoma" w:hAnsi="Tahoma" w:cs="Tahoma"/>
          <w:b/>
          <w:bCs/>
          <w:color w:val="000080"/>
        </w:rPr>
        <w:t xml:space="preserve">„Kittenberger Kálmán” Növény és Vadaspark </w:t>
      </w:r>
    </w:p>
    <w:p w:rsidR="00A15CA8" w:rsidRPr="003E3493" w:rsidRDefault="00A15CA8" w:rsidP="00A15CA8">
      <w:pPr>
        <w:pStyle w:val="Nincstrkz"/>
        <w:jc w:val="center"/>
        <w:rPr>
          <w:rFonts w:ascii="Tahoma" w:hAnsi="Tahoma" w:cs="Tahoma"/>
          <w:b/>
          <w:bCs/>
          <w:color w:val="000080"/>
        </w:rPr>
      </w:pPr>
      <w:r w:rsidRPr="003E3493">
        <w:rPr>
          <w:rFonts w:ascii="Tahoma" w:hAnsi="Tahoma" w:cs="Tahoma"/>
          <w:b/>
          <w:bCs/>
          <w:color w:val="000080"/>
        </w:rPr>
        <w:t xml:space="preserve">Szolgáltató Közhasznú Nonprofit </w:t>
      </w:r>
    </w:p>
    <w:p w:rsidR="00A15CA8" w:rsidRPr="003E3493" w:rsidRDefault="00A15CA8" w:rsidP="00A15CA8">
      <w:pPr>
        <w:pStyle w:val="Nincstrkz"/>
        <w:jc w:val="center"/>
        <w:rPr>
          <w:rFonts w:ascii="Tahoma" w:hAnsi="Tahoma" w:cs="Tahoma"/>
          <w:b/>
          <w:bCs/>
          <w:color w:val="000080"/>
        </w:rPr>
      </w:pPr>
      <w:r w:rsidRPr="003E3493">
        <w:rPr>
          <w:rFonts w:ascii="Tahoma" w:hAnsi="Tahoma" w:cs="Tahoma"/>
          <w:b/>
          <w:bCs/>
          <w:color w:val="000080"/>
        </w:rPr>
        <w:t xml:space="preserve">Korlátolt Felelősségű Társaság </w:t>
      </w:r>
    </w:p>
    <w:p w:rsidR="00A15CA8" w:rsidRPr="003E3493" w:rsidRDefault="00A15CA8" w:rsidP="00A15CA8">
      <w:pPr>
        <w:pStyle w:val="Nincstrkz"/>
        <w:jc w:val="center"/>
        <w:rPr>
          <w:rFonts w:ascii="Tahoma" w:hAnsi="Tahoma" w:cs="Tahoma"/>
          <w:caps/>
          <w:color w:val="000080"/>
        </w:rPr>
      </w:pPr>
    </w:p>
    <w:p w:rsidR="00A15CA8" w:rsidRPr="003E3493" w:rsidRDefault="00A15CA8" w:rsidP="00A15CA8">
      <w:pPr>
        <w:pStyle w:val="Nincstrkz"/>
        <w:jc w:val="center"/>
        <w:rPr>
          <w:rFonts w:ascii="Tahoma" w:hAnsi="Tahoma" w:cs="Tahoma"/>
          <w:caps/>
          <w:color w:val="000080"/>
        </w:rPr>
      </w:pPr>
    </w:p>
    <w:p w:rsidR="00A15CA8" w:rsidRPr="003E3493" w:rsidRDefault="00A15CA8" w:rsidP="00A15CA8">
      <w:pPr>
        <w:pStyle w:val="Nincstrkz"/>
        <w:jc w:val="center"/>
        <w:rPr>
          <w:rFonts w:ascii="Tahoma" w:hAnsi="Tahoma" w:cs="Tahoma"/>
          <w:b/>
          <w:bCs/>
          <w:color w:val="000080"/>
          <w:u w:val="single"/>
        </w:rPr>
      </w:pPr>
      <w:r w:rsidRPr="003E3493">
        <w:rPr>
          <w:rFonts w:ascii="Tahoma" w:hAnsi="Tahoma" w:cs="Tahoma"/>
          <w:b/>
          <w:bCs/>
          <w:color w:val="000080"/>
          <w:u w:val="single"/>
        </w:rPr>
        <w:t>ALAPÍTÓ OKIRAT</w:t>
      </w:r>
    </w:p>
    <w:p w:rsidR="00A15CA8" w:rsidRPr="003E3493" w:rsidRDefault="00A15CA8" w:rsidP="00A15CA8">
      <w:pPr>
        <w:pStyle w:val="Nincstrkz"/>
        <w:jc w:val="center"/>
        <w:rPr>
          <w:rFonts w:ascii="Tahoma" w:hAnsi="Tahoma" w:cs="Tahoma"/>
          <w:b/>
          <w:bCs/>
          <w:color w:val="000080"/>
          <w:u w:val="single"/>
        </w:rPr>
      </w:pPr>
    </w:p>
    <w:p w:rsidR="00A15CA8" w:rsidRPr="003E3493" w:rsidRDefault="00A15CA8" w:rsidP="00A15CA8">
      <w:pPr>
        <w:pStyle w:val="Nincstrkz"/>
        <w:jc w:val="center"/>
        <w:rPr>
          <w:rFonts w:ascii="Tahoma" w:hAnsi="Tahoma" w:cs="Tahoma"/>
          <w:b/>
          <w:bCs/>
          <w:i/>
          <w:color w:val="000080"/>
          <w:u w:val="single"/>
        </w:rPr>
      </w:pPr>
      <w:r w:rsidRPr="003E3493">
        <w:rPr>
          <w:rFonts w:ascii="Tahoma" w:hAnsi="Tahoma" w:cs="Tahoma"/>
          <w:b/>
          <w:bCs/>
          <w:i/>
          <w:color w:val="000080"/>
          <w:u w:val="single"/>
        </w:rPr>
        <w:t xml:space="preserve">2025. …...-i módosításokkal </w:t>
      </w:r>
    </w:p>
    <w:p w:rsidR="00A15CA8" w:rsidRPr="003E3493" w:rsidRDefault="00A15CA8" w:rsidP="00A15CA8">
      <w:pPr>
        <w:pStyle w:val="Nincstrkz"/>
        <w:jc w:val="center"/>
        <w:rPr>
          <w:rFonts w:ascii="Tahoma" w:hAnsi="Tahoma" w:cs="Tahoma"/>
          <w:b/>
          <w:bCs/>
          <w:i/>
          <w:color w:val="000080"/>
          <w:u w:val="single"/>
        </w:rPr>
      </w:pPr>
      <w:r w:rsidRPr="003E3493">
        <w:rPr>
          <w:rFonts w:ascii="Tahoma" w:hAnsi="Tahoma" w:cs="Tahoma"/>
          <w:b/>
          <w:bCs/>
          <w:i/>
          <w:color w:val="000080"/>
          <w:u w:val="single"/>
        </w:rPr>
        <w:t>egységes szerkezetben</w:t>
      </w:r>
    </w:p>
    <w:p w:rsidR="00A15CA8" w:rsidRPr="003E3493" w:rsidRDefault="00A15CA8" w:rsidP="00A15CA8">
      <w:pPr>
        <w:pStyle w:val="Nincstrkz"/>
        <w:jc w:val="center"/>
        <w:rPr>
          <w:rFonts w:ascii="Tahoma" w:hAnsi="Tahoma" w:cs="Tahoma"/>
          <w:caps/>
          <w:color w:val="000080"/>
        </w:rPr>
      </w:pPr>
    </w:p>
    <w:p w:rsidR="00A15CA8" w:rsidRPr="003E3493" w:rsidRDefault="00A15CA8" w:rsidP="00A15CA8">
      <w:pPr>
        <w:pStyle w:val="Nincstrkz"/>
        <w:jc w:val="center"/>
        <w:rPr>
          <w:rFonts w:ascii="Tahoma" w:hAnsi="Tahoma" w:cs="Tahoma"/>
          <w:caps/>
          <w:color w:val="000080"/>
        </w:rPr>
      </w:pPr>
    </w:p>
    <w:p w:rsidR="00A15CA8" w:rsidRPr="003E3493" w:rsidRDefault="00A15CA8" w:rsidP="00A15CA8">
      <w:pPr>
        <w:pStyle w:val="Nincstrkz"/>
        <w:jc w:val="center"/>
        <w:rPr>
          <w:rFonts w:ascii="Tahoma" w:hAnsi="Tahoma" w:cs="Tahoma"/>
          <w:caps/>
          <w:color w:val="000080"/>
        </w:rPr>
      </w:pPr>
    </w:p>
    <w:p w:rsidR="00A15CA8" w:rsidRPr="003E3493" w:rsidRDefault="00A15CA8" w:rsidP="00A15CA8">
      <w:pPr>
        <w:spacing w:after="0" w:line="240" w:lineRule="auto"/>
        <w:jc w:val="both"/>
        <w:rPr>
          <w:rFonts w:ascii="Tahoma" w:hAnsi="Tahoma" w:cs="Tahoma"/>
          <w:bCs/>
          <w:color w:val="000080"/>
          <w:sz w:val="24"/>
          <w:szCs w:val="24"/>
        </w:rPr>
      </w:pPr>
      <w:r w:rsidRPr="003E3493">
        <w:rPr>
          <w:rFonts w:ascii="Tahoma" w:hAnsi="Tahoma" w:cs="Tahoma"/>
          <w:iCs/>
          <w:color w:val="000080"/>
          <w:sz w:val="24"/>
          <w:szCs w:val="24"/>
        </w:rPr>
        <w:t>amelynek tartalmát a 2. pontban megjelölt alapító a Polgári Törvénykönyvről szóló  2013. évi V. törvény (a továbbiakban: Ptk.), a cégnyilvánosságról, a bírósági cégeljárásról és a végelszámolásról szóló 2006. évi V. törvény (a továbbiakban: Ctv.) és az egyesülési jogról, a közhasznú jogállásról, valamint a civil szervezetek működéséről és támogatásáról szóló 2011. évi CLXXV. törvény (a továbbiakban: Ectv.) alapján, az alábbiak szerint állapítja meg</w:t>
      </w:r>
      <w:r w:rsidRPr="003E3493">
        <w:rPr>
          <w:rFonts w:ascii="Tahoma" w:hAnsi="Tahoma" w:cs="Tahoma"/>
          <w:bCs/>
          <w:color w:val="000080"/>
          <w:sz w:val="24"/>
          <w:szCs w:val="24"/>
        </w:rPr>
        <w:t>:</w:t>
      </w:r>
    </w:p>
    <w:p w:rsidR="00A15CA8" w:rsidRPr="003E3493" w:rsidRDefault="00A15CA8" w:rsidP="00A15CA8">
      <w:pPr>
        <w:spacing w:after="0" w:line="240" w:lineRule="auto"/>
        <w:jc w:val="both"/>
        <w:rPr>
          <w:rFonts w:ascii="Tahoma" w:hAnsi="Tahoma" w:cs="Tahoma"/>
          <w:bCs/>
          <w:color w:val="000080"/>
          <w:sz w:val="24"/>
          <w:szCs w:val="24"/>
        </w:rPr>
      </w:pPr>
    </w:p>
    <w:p w:rsidR="00A15CA8" w:rsidRPr="003E3493" w:rsidRDefault="00A15CA8" w:rsidP="00A15CA8">
      <w:pPr>
        <w:pStyle w:val="Nincstrkz"/>
        <w:jc w:val="both"/>
        <w:rPr>
          <w:rFonts w:ascii="Tahoma" w:hAnsi="Tahoma" w:cs="Tahoma"/>
          <w:b/>
          <w:bCs/>
          <w:color w:val="000080"/>
        </w:rPr>
      </w:pPr>
    </w:p>
    <w:p w:rsidR="00A15CA8" w:rsidRPr="003E3493" w:rsidRDefault="00A15CA8" w:rsidP="00A15CA8">
      <w:pPr>
        <w:pStyle w:val="Nincstrkz"/>
        <w:numPr>
          <w:ilvl w:val="0"/>
          <w:numId w:val="2"/>
        </w:numPr>
        <w:jc w:val="center"/>
        <w:rPr>
          <w:rFonts w:ascii="Tahoma" w:hAnsi="Tahoma" w:cs="Tahoma"/>
          <w:b/>
          <w:bCs/>
          <w:color w:val="000080"/>
        </w:rPr>
      </w:pPr>
      <w:r w:rsidRPr="003E3493">
        <w:rPr>
          <w:rFonts w:ascii="Tahoma" w:hAnsi="Tahoma" w:cs="Tahoma"/>
          <w:b/>
          <w:bCs/>
          <w:color w:val="000080"/>
        </w:rPr>
        <w:t>A TÁRSASÁG CÉGNEVE, SZÉKHELYE</w:t>
      </w:r>
    </w:p>
    <w:p w:rsidR="00A15CA8" w:rsidRPr="003E3493" w:rsidRDefault="00A15CA8" w:rsidP="00A15CA8">
      <w:pPr>
        <w:pStyle w:val="Nincstrkz"/>
        <w:jc w:val="both"/>
        <w:rPr>
          <w:rFonts w:ascii="Tahoma" w:hAnsi="Tahoma" w:cs="Tahoma"/>
          <w:color w:val="000080"/>
        </w:rPr>
      </w:pPr>
    </w:p>
    <w:p w:rsidR="00A15CA8" w:rsidRPr="003E3493" w:rsidRDefault="00A15CA8" w:rsidP="00A15CA8">
      <w:pPr>
        <w:spacing w:after="0" w:line="240" w:lineRule="auto"/>
        <w:ind w:left="708" w:hanging="708"/>
        <w:jc w:val="both"/>
        <w:rPr>
          <w:rFonts w:ascii="Tahoma" w:hAnsi="Tahoma" w:cs="Tahoma"/>
          <w:b/>
          <w:bCs/>
          <w:color w:val="000080"/>
          <w:sz w:val="24"/>
          <w:szCs w:val="24"/>
        </w:rPr>
      </w:pPr>
      <w:r w:rsidRPr="003E3493">
        <w:rPr>
          <w:rFonts w:ascii="Tahoma" w:hAnsi="Tahoma" w:cs="Tahoma"/>
          <w:b/>
          <w:bCs/>
          <w:color w:val="000080"/>
          <w:sz w:val="24"/>
          <w:szCs w:val="24"/>
        </w:rPr>
        <w:t>1.1.</w:t>
      </w:r>
      <w:r w:rsidRPr="003E3493">
        <w:rPr>
          <w:rFonts w:ascii="Tahoma" w:hAnsi="Tahoma" w:cs="Tahoma"/>
          <w:b/>
          <w:bCs/>
          <w:color w:val="000080"/>
          <w:sz w:val="24"/>
          <w:szCs w:val="24"/>
        </w:rPr>
        <w:tab/>
        <w:t>A Társaság cégneve:</w:t>
      </w:r>
    </w:p>
    <w:p w:rsidR="00A15CA8" w:rsidRPr="003E3493" w:rsidRDefault="00A15CA8" w:rsidP="00A15CA8">
      <w:pPr>
        <w:spacing w:after="0" w:line="240" w:lineRule="auto"/>
        <w:ind w:left="708" w:hanging="708"/>
        <w:jc w:val="both"/>
        <w:rPr>
          <w:rFonts w:ascii="Tahoma" w:hAnsi="Tahoma" w:cs="Tahoma"/>
          <w:b/>
          <w:bCs/>
          <w:color w:val="000080"/>
          <w:sz w:val="24"/>
          <w:szCs w:val="24"/>
        </w:rPr>
      </w:pPr>
    </w:p>
    <w:p w:rsidR="00A15CA8" w:rsidRPr="003E3493" w:rsidRDefault="00A15CA8" w:rsidP="00A15CA8">
      <w:pPr>
        <w:spacing w:after="0" w:line="240" w:lineRule="auto"/>
        <w:ind w:left="708" w:hanging="708"/>
        <w:jc w:val="both"/>
        <w:rPr>
          <w:rFonts w:ascii="Tahoma" w:hAnsi="Tahoma" w:cs="Tahoma"/>
          <w:b/>
          <w:bCs/>
          <w:color w:val="000080"/>
          <w:sz w:val="24"/>
          <w:szCs w:val="24"/>
        </w:rPr>
      </w:pPr>
      <w:r w:rsidRPr="003E3493">
        <w:rPr>
          <w:rFonts w:ascii="Tahoma" w:hAnsi="Tahoma" w:cs="Tahoma"/>
          <w:color w:val="000080"/>
          <w:sz w:val="24"/>
          <w:szCs w:val="24"/>
        </w:rPr>
        <w:tab/>
      </w:r>
      <w:r w:rsidRPr="003E3493">
        <w:rPr>
          <w:rFonts w:ascii="Tahoma" w:hAnsi="Tahoma" w:cs="Tahoma"/>
          <w:b/>
          <w:bCs/>
          <w:color w:val="000080"/>
          <w:sz w:val="24"/>
          <w:szCs w:val="24"/>
        </w:rPr>
        <w:t>„Kittenberger Kálmán” Növény és Vadaspark Szolgáltató Közhasznú Nonprofit Korlátolt Felelősségű Társaság</w:t>
      </w:r>
    </w:p>
    <w:p w:rsidR="00A15CA8" w:rsidRPr="003E3493" w:rsidRDefault="00A15CA8" w:rsidP="00A15CA8">
      <w:pPr>
        <w:spacing w:after="0" w:line="240" w:lineRule="auto"/>
        <w:ind w:left="708" w:hanging="708"/>
        <w:jc w:val="both"/>
        <w:rPr>
          <w:rFonts w:ascii="Tahoma" w:hAnsi="Tahoma" w:cs="Tahoma"/>
          <w:b/>
          <w:bCs/>
          <w:color w:val="000080"/>
          <w:sz w:val="24"/>
          <w:szCs w:val="24"/>
        </w:rPr>
      </w:pPr>
    </w:p>
    <w:p w:rsidR="00A15CA8" w:rsidRPr="003E3493" w:rsidRDefault="00A15CA8" w:rsidP="00A15CA8">
      <w:pPr>
        <w:spacing w:after="0" w:line="240" w:lineRule="auto"/>
        <w:ind w:left="708" w:hanging="708"/>
        <w:jc w:val="both"/>
        <w:rPr>
          <w:rFonts w:ascii="Tahoma" w:hAnsi="Tahoma" w:cs="Tahoma"/>
          <w:b/>
          <w:bCs/>
          <w:color w:val="000080"/>
          <w:sz w:val="24"/>
          <w:szCs w:val="24"/>
        </w:rPr>
      </w:pPr>
      <w:r w:rsidRPr="003E3493">
        <w:rPr>
          <w:rFonts w:ascii="Tahoma" w:hAnsi="Tahoma" w:cs="Tahoma"/>
          <w:b/>
          <w:bCs/>
          <w:color w:val="000080"/>
          <w:sz w:val="24"/>
          <w:szCs w:val="24"/>
        </w:rPr>
        <w:tab/>
      </w:r>
      <w:r w:rsidRPr="003E3493">
        <w:rPr>
          <w:rFonts w:ascii="Tahoma" w:hAnsi="Tahoma" w:cs="Tahoma"/>
          <w:b/>
          <w:color w:val="000080"/>
          <w:sz w:val="24"/>
          <w:szCs w:val="24"/>
        </w:rPr>
        <w:t>A társaság rövidített cégneve:</w:t>
      </w:r>
      <w:r w:rsidRPr="003E3493">
        <w:rPr>
          <w:rFonts w:ascii="Tahoma" w:hAnsi="Tahoma" w:cs="Tahoma"/>
          <w:color w:val="000080"/>
          <w:sz w:val="24"/>
          <w:szCs w:val="24"/>
        </w:rPr>
        <w:t xml:space="preserve"> </w:t>
      </w:r>
      <w:r w:rsidRPr="003E3493">
        <w:rPr>
          <w:rFonts w:ascii="Tahoma" w:hAnsi="Tahoma" w:cs="Tahoma"/>
          <w:b/>
          <w:bCs/>
          <w:color w:val="000080"/>
          <w:sz w:val="24"/>
          <w:szCs w:val="24"/>
        </w:rPr>
        <w:t>„Kittenberger Kálmán” Nonprofit Kft.</w:t>
      </w:r>
    </w:p>
    <w:p w:rsidR="00A15CA8" w:rsidRPr="003E3493" w:rsidRDefault="00A15CA8" w:rsidP="00A15CA8">
      <w:pPr>
        <w:spacing w:after="0" w:line="240" w:lineRule="auto"/>
        <w:ind w:left="708" w:hanging="708"/>
        <w:jc w:val="both"/>
        <w:rPr>
          <w:rFonts w:ascii="Tahoma" w:hAnsi="Tahoma" w:cs="Tahoma"/>
          <w:b/>
          <w:bCs/>
          <w:color w:val="000080"/>
          <w:sz w:val="24"/>
          <w:szCs w:val="24"/>
        </w:rPr>
      </w:pPr>
    </w:p>
    <w:p w:rsidR="00A15CA8" w:rsidRPr="003E3493" w:rsidRDefault="00A15CA8" w:rsidP="00A15CA8">
      <w:pPr>
        <w:spacing w:after="0" w:line="240" w:lineRule="auto"/>
        <w:ind w:left="708" w:hanging="708"/>
        <w:jc w:val="both"/>
        <w:rPr>
          <w:rFonts w:ascii="Tahoma" w:hAnsi="Tahoma" w:cs="Tahoma"/>
          <w:b/>
          <w:bCs/>
          <w:color w:val="000080"/>
          <w:sz w:val="24"/>
          <w:szCs w:val="24"/>
        </w:rPr>
      </w:pPr>
      <w:r w:rsidRPr="003E3493">
        <w:rPr>
          <w:rFonts w:ascii="Tahoma" w:hAnsi="Tahoma" w:cs="Tahoma"/>
          <w:b/>
          <w:bCs/>
          <w:color w:val="000080"/>
          <w:sz w:val="24"/>
          <w:szCs w:val="24"/>
        </w:rPr>
        <w:t>1.2.</w:t>
      </w:r>
      <w:r w:rsidRPr="003E3493">
        <w:rPr>
          <w:rFonts w:ascii="Tahoma" w:hAnsi="Tahoma" w:cs="Tahoma"/>
          <w:b/>
          <w:bCs/>
          <w:color w:val="000080"/>
          <w:sz w:val="24"/>
          <w:szCs w:val="24"/>
        </w:rPr>
        <w:tab/>
        <w:t>A Társaság székhelye:</w:t>
      </w:r>
      <w:r w:rsidRPr="003E3493">
        <w:rPr>
          <w:rFonts w:ascii="Tahoma" w:hAnsi="Tahoma" w:cs="Tahoma"/>
          <w:b/>
          <w:bCs/>
          <w:color w:val="000080"/>
          <w:sz w:val="24"/>
          <w:szCs w:val="24"/>
        </w:rPr>
        <w:tab/>
        <w:t xml:space="preserve">8200 Veszprém, Kittenberger Kálmán u. 17. </w:t>
      </w:r>
    </w:p>
    <w:p w:rsidR="00A15CA8" w:rsidRPr="003E3493" w:rsidRDefault="00A15CA8" w:rsidP="00A15CA8">
      <w:pPr>
        <w:spacing w:after="0" w:line="240" w:lineRule="auto"/>
        <w:ind w:left="708" w:hanging="708"/>
        <w:jc w:val="both"/>
        <w:rPr>
          <w:rFonts w:ascii="Tahoma" w:hAnsi="Tahoma" w:cs="Tahoma"/>
          <w:b/>
          <w:bCs/>
          <w:color w:val="000080"/>
          <w:sz w:val="24"/>
          <w:szCs w:val="24"/>
        </w:rPr>
      </w:pPr>
    </w:p>
    <w:p w:rsidR="00A15CA8" w:rsidRPr="003E3493" w:rsidRDefault="00A15CA8" w:rsidP="00A15CA8">
      <w:pPr>
        <w:spacing w:after="0" w:line="240" w:lineRule="auto"/>
        <w:ind w:left="708" w:hanging="708"/>
        <w:jc w:val="both"/>
        <w:rPr>
          <w:rFonts w:ascii="Tahoma" w:hAnsi="Tahoma" w:cs="Tahoma"/>
          <w:bCs/>
          <w:color w:val="000080"/>
          <w:sz w:val="24"/>
          <w:szCs w:val="24"/>
        </w:rPr>
      </w:pPr>
      <w:r w:rsidRPr="003E3493">
        <w:rPr>
          <w:rFonts w:ascii="Tahoma" w:hAnsi="Tahoma" w:cs="Tahoma"/>
          <w:b/>
          <w:bCs/>
          <w:color w:val="000080"/>
          <w:sz w:val="24"/>
          <w:szCs w:val="24"/>
        </w:rPr>
        <w:tab/>
      </w:r>
      <w:r w:rsidRPr="003E3493">
        <w:rPr>
          <w:rFonts w:ascii="Tahoma" w:hAnsi="Tahoma" w:cs="Tahoma"/>
          <w:bCs/>
          <w:color w:val="000080"/>
          <w:sz w:val="24"/>
          <w:szCs w:val="24"/>
        </w:rPr>
        <w:t>A társaság székhelye egyben a központi ügyintézés helye is.</w:t>
      </w:r>
    </w:p>
    <w:p w:rsidR="00A15CA8" w:rsidRPr="003E3493" w:rsidRDefault="00A15CA8" w:rsidP="00A15CA8">
      <w:pPr>
        <w:spacing w:after="0" w:line="240" w:lineRule="auto"/>
        <w:ind w:left="708" w:hanging="708"/>
        <w:jc w:val="both"/>
        <w:rPr>
          <w:rFonts w:ascii="Tahoma" w:hAnsi="Tahoma" w:cs="Tahoma"/>
          <w:bCs/>
          <w:color w:val="000080"/>
          <w:sz w:val="24"/>
          <w:szCs w:val="24"/>
        </w:rPr>
      </w:pPr>
    </w:p>
    <w:p w:rsidR="00A15CA8" w:rsidRPr="003E3493" w:rsidRDefault="00A15CA8" w:rsidP="00A15CA8">
      <w:pPr>
        <w:spacing w:after="0" w:line="240" w:lineRule="auto"/>
        <w:ind w:left="708" w:hanging="708"/>
        <w:jc w:val="both"/>
        <w:rPr>
          <w:rFonts w:ascii="Tahoma" w:hAnsi="Tahoma" w:cs="Tahoma"/>
          <w:b/>
          <w:bCs/>
          <w:color w:val="000080"/>
          <w:sz w:val="24"/>
          <w:szCs w:val="24"/>
        </w:rPr>
      </w:pPr>
      <w:r w:rsidRPr="003E3493">
        <w:rPr>
          <w:rFonts w:ascii="Tahoma" w:hAnsi="Tahoma" w:cs="Tahoma"/>
          <w:b/>
          <w:bCs/>
          <w:color w:val="000080"/>
          <w:sz w:val="24"/>
          <w:szCs w:val="24"/>
        </w:rPr>
        <w:t>1.3.</w:t>
      </w:r>
      <w:r w:rsidRPr="003E3493">
        <w:rPr>
          <w:rFonts w:ascii="Tahoma" w:hAnsi="Tahoma" w:cs="Tahoma"/>
          <w:bCs/>
          <w:color w:val="000080"/>
          <w:sz w:val="24"/>
          <w:szCs w:val="24"/>
        </w:rPr>
        <w:tab/>
      </w:r>
      <w:r w:rsidRPr="003E3493">
        <w:rPr>
          <w:rFonts w:ascii="Tahoma" w:hAnsi="Tahoma" w:cs="Tahoma"/>
          <w:b/>
          <w:bCs/>
          <w:color w:val="000080"/>
          <w:sz w:val="24"/>
          <w:szCs w:val="24"/>
        </w:rPr>
        <w:t>A cég e-mail elérhetősége: titkarsag@veszpzoo.hu</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numPr>
          <w:ilvl w:val="0"/>
          <w:numId w:val="2"/>
        </w:numPr>
        <w:jc w:val="center"/>
        <w:rPr>
          <w:rFonts w:ascii="Tahoma" w:hAnsi="Tahoma" w:cs="Tahoma"/>
          <w:b/>
          <w:bCs/>
          <w:color w:val="000080"/>
        </w:rPr>
      </w:pPr>
      <w:r w:rsidRPr="003E3493">
        <w:rPr>
          <w:rFonts w:ascii="Tahoma" w:hAnsi="Tahoma" w:cs="Tahoma"/>
          <w:b/>
          <w:bCs/>
          <w:color w:val="000080"/>
        </w:rPr>
        <w:t>A TÁRSASÁG ALAPÍTÓJA</w:t>
      </w:r>
    </w:p>
    <w:p w:rsidR="00A15CA8" w:rsidRPr="003E3493" w:rsidRDefault="00A15CA8" w:rsidP="00A15CA8">
      <w:pPr>
        <w:pStyle w:val="Nincstrkz"/>
        <w:jc w:val="both"/>
        <w:rPr>
          <w:rFonts w:ascii="Tahoma" w:hAnsi="Tahoma" w:cs="Tahoma"/>
          <w:color w:val="000080"/>
        </w:rPr>
      </w:pPr>
    </w:p>
    <w:p w:rsidR="00A15CA8" w:rsidRPr="003E3493" w:rsidRDefault="00A15CA8" w:rsidP="00A15CA8">
      <w:pPr>
        <w:spacing w:after="0" w:line="240" w:lineRule="auto"/>
        <w:ind w:left="708" w:hanging="708"/>
        <w:jc w:val="both"/>
        <w:rPr>
          <w:rFonts w:ascii="Tahoma" w:hAnsi="Tahoma" w:cs="Tahoma"/>
          <w:b/>
          <w:bCs/>
          <w:color w:val="000080"/>
          <w:sz w:val="24"/>
          <w:szCs w:val="24"/>
        </w:rPr>
      </w:pPr>
      <w:r w:rsidRPr="003E3493">
        <w:rPr>
          <w:rFonts w:ascii="Tahoma" w:hAnsi="Tahoma" w:cs="Tahoma"/>
          <w:b/>
          <w:bCs/>
          <w:color w:val="000080"/>
          <w:sz w:val="24"/>
          <w:szCs w:val="24"/>
        </w:rPr>
        <w:t>2.1.</w:t>
      </w:r>
      <w:r w:rsidRPr="003E3493">
        <w:rPr>
          <w:rFonts w:ascii="Tahoma" w:hAnsi="Tahoma" w:cs="Tahoma"/>
          <w:b/>
          <w:bCs/>
          <w:color w:val="000080"/>
          <w:sz w:val="24"/>
          <w:szCs w:val="24"/>
        </w:rPr>
        <w:tab/>
        <w:t>A Társaság alapítója:</w:t>
      </w:r>
    </w:p>
    <w:p w:rsidR="00A15CA8" w:rsidRPr="003E3493" w:rsidRDefault="00A15CA8" w:rsidP="00A15CA8">
      <w:pPr>
        <w:spacing w:after="0" w:line="240" w:lineRule="auto"/>
        <w:ind w:left="708" w:hanging="708"/>
        <w:jc w:val="both"/>
        <w:rPr>
          <w:rFonts w:ascii="Tahoma" w:hAnsi="Tahoma" w:cs="Tahoma"/>
          <w:b/>
          <w:bCs/>
          <w:color w:val="000080"/>
          <w:sz w:val="24"/>
          <w:szCs w:val="24"/>
        </w:rPr>
      </w:pPr>
      <w:r w:rsidRPr="003E3493">
        <w:rPr>
          <w:rFonts w:ascii="Tahoma" w:hAnsi="Tahoma" w:cs="Tahoma"/>
          <w:b/>
          <w:bCs/>
          <w:color w:val="000080"/>
          <w:sz w:val="24"/>
          <w:szCs w:val="24"/>
        </w:rPr>
        <w:tab/>
        <w:t>2.1.1.</w:t>
      </w:r>
      <w:r w:rsidRPr="003E3493">
        <w:rPr>
          <w:rFonts w:ascii="Tahoma" w:hAnsi="Tahoma" w:cs="Tahoma"/>
          <w:color w:val="000080"/>
          <w:sz w:val="24"/>
          <w:szCs w:val="24"/>
        </w:rPr>
        <w:tab/>
      </w:r>
      <w:r w:rsidRPr="003E3493">
        <w:rPr>
          <w:rFonts w:ascii="Tahoma" w:hAnsi="Tahoma" w:cs="Tahoma"/>
          <w:b/>
          <w:bCs/>
          <w:color w:val="000080"/>
          <w:sz w:val="24"/>
          <w:szCs w:val="24"/>
        </w:rPr>
        <w:t>Veszprém Megyei Jogú Város Önkormányzata</w:t>
      </w:r>
    </w:p>
    <w:p w:rsidR="00A15CA8" w:rsidRPr="003E3493" w:rsidRDefault="00A15CA8" w:rsidP="00A15CA8">
      <w:pPr>
        <w:spacing w:after="0" w:line="240" w:lineRule="auto"/>
        <w:ind w:left="708" w:hanging="708"/>
        <w:jc w:val="both"/>
        <w:rPr>
          <w:rFonts w:ascii="Tahoma" w:hAnsi="Tahoma" w:cs="Tahoma"/>
          <w:color w:val="000080"/>
          <w:sz w:val="24"/>
          <w:szCs w:val="24"/>
        </w:rPr>
      </w:pPr>
      <w:r w:rsidRPr="003E3493">
        <w:rPr>
          <w:rFonts w:ascii="Tahoma" w:hAnsi="Tahoma" w:cs="Tahoma"/>
          <w:color w:val="000080"/>
          <w:sz w:val="24"/>
          <w:szCs w:val="24"/>
        </w:rPr>
        <w:tab/>
      </w:r>
      <w:r w:rsidRPr="003E3493">
        <w:rPr>
          <w:rFonts w:ascii="Tahoma" w:hAnsi="Tahoma" w:cs="Tahoma"/>
          <w:color w:val="000080"/>
          <w:sz w:val="24"/>
          <w:szCs w:val="24"/>
        </w:rPr>
        <w:tab/>
        <w:t>(képviseli: Porga Gyula polgármester)</w:t>
      </w:r>
    </w:p>
    <w:p w:rsidR="00A15CA8" w:rsidRPr="003E3493" w:rsidRDefault="00A15CA8" w:rsidP="00A15CA8">
      <w:pPr>
        <w:spacing w:after="0" w:line="240" w:lineRule="auto"/>
        <w:ind w:left="708" w:firstLine="708"/>
        <w:jc w:val="both"/>
        <w:rPr>
          <w:rFonts w:ascii="Tahoma" w:hAnsi="Tahoma" w:cs="Tahoma"/>
          <w:color w:val="000080"/>
          <w:sz w:val="24"/>
          <w:szCs w:val="24"/>
        </w:rPr>
      </w:pPr>
      <w:r w:rsidRPr="003E3493">
        <w:rPr>
          <w:rFonts w:ascii="Tahoma" w:hAnsi="Tahoma" w:cs="Tahoma"/>
          <w:color w:val="000080"/>
          <w:sz w:val="24"/>
          <w:szCs w:val="24"/>
        </w:rPr>
        <w:t>Törzsszám: 734202</w:t>
      </w:r>
    </w:p>
    <w:p w:rsidR="00A15CA8" w:rsidRPr="003E3493" w:rsidRDefault="00A15CA8" w:rsidP="00A15CA8">
      <w:pPr>
        <w:spacing w:after="0" w:line="240" w:lineRule="auto"/>
        <w:rPr>
          <w:rFonts w:ascii="Tahoma" w:hAnsi="Tahoma" w:cs="Tahoma"/>
          <w:color w:val="000080"/>
          <w:sz w:val="24"/>
          <w:szCs w:val="24"/>
        </w:rPr>
      </w:pPr>
      <w:r w:rsidRPr="003E3493">
        <w:rPr>
          <w:rFonts w:ascii="Tahoma" w:hAnsi="Tahoma" w:cs="Tahoma"/>
          <w:color w:val="000080"/>
          <w:sz w:val="24"/>
          <w:szCs w:val="24"/>
        </w:rPr>
        <w:tab/>
      </w:r>
      <w:r w:rsidRPr="003E3493">
        <w:rPr>
          <w:rFonts w:ascii="Tahoma" w:hAnsi="Tahoma" w:cs="Tahoma"/>
          <w:color w:val="000080"/>
          <w:sz w:val="24"/>
          <w:szCs w:val="24"/>
        </w:rPr>
        <w:tab/>
        <w:t xml:space="preserve">8200 Veszprém, Óváros tér 9. </w:t>
      </w:r>
    </w:p>
    <w:p w:rsidR="00A15CA8" w:rsidRPr="003E3493" w:rsidRDefault="00A15CA8" w:rsidP="00A15CA8">
      <w:pPr>
        <w:spacing w:after="0" w:line="240" w:lineRule="auto"/>
        <w:rPr>
          <w:rFonts w:ascii="Tahoma" w:hAnsi="Tahoma" w:cs="Tahoma"/>
          <w:color w:val="000080"/>
          <w:sz w:val="24"/>
          <w:szCs w:val="24"/>
        </w:rPr>
      </w:pPr>
    </w:p>
    <w:p w:rsidR="00A15CA8" w:rsidRPr="003E3493" w:rsidRDefault="00A15CA8" w:rsidP="00A15CA8">
      <w:pPr>
        <w:pStyle w:val="Nincstrkz"/>
        <w:numPr>
          <w:ilvl w:val="0"/>
          <w:numId w:val="2"/>
        </w:numPr>
        <w:jc w:val="center"/>
        <w:rPr>
          <w:rFonts w:ascii="Tahoma" w:hAnsi="Tahoma" w:cs="Tahoma"/>
          <w:b/>
          <w:bCs/>
          <w:color w:val="000080"/>
        </w:rPr>
      </w:pPr>
      <w:r w:rsidRPr="003E3493">
        <w:rPr>
          <w:rFonts w:ascii="Tahoma" w:hAnsi="Tahoma" w:cs="Tahoma"/>
          <w:b/>
          <w:bCs/>
          <w:color w:val="000080"/>
        </w:rPr>
        <w:t>A TÁRSASÁG JOGÁLLÁSA, MEGSZERZÉSÉNEK FELTÉTELEI</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3.1.</w:t>
      </w:r>
      <w:r w:rsidRPr="003E3493">
        <w:rPr>
          <w:rFonts w:ascii="Tahoma" w:hAnsi="Tahoma" w:cs="Tahoma"/>
          <w:color w:val="000080"/>
        </w:rPr>
        <w:t xml:space="preserve"> </w:t>
      </w:r>
      <w:r w:rsidRPr="003E3493">
        <w:rPr>
          <w:rFonts w:ascii="Tahoma" w:hAnsi="Tahoma" w:cs="Tahoma"/>
          <w:color w:val="000080"/>
        </w:rPr>
        <w:tab/>
        <w:t>A Társaság közhasznú jogállású.</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3.2.</w:t>
      </w:r>
      <w:r w:rsidRPr="003E3493">
        <w:rPr>
          <w:rFonts w:ascii="Tahoma" w:hAnsi="Tahoma" w:cs="Tahoma"/>
          <w:color w:val="000080"/>
        </w:rPr>
        <w:t xml:space="preserve"> </w:t>
      </w:r>
      <w:r w:rsidRPr="003E3493">
        <w:rPr>
          <w:rFonts w:ascii="Tahoma" w:hAnsi="Tahoma" w:cs="Tahoma"/>
          <w:color w:val="000080"/>
        </w:rPr>
        <w:tab/>
        <w:t>A Társaság nem folytat olyan tevékenységet, amely az Ectv. rendelkezéseibe ütközik.</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3.3.</w:t>
      </w:r>
      <w:r w:rsidRPr="003E3493">
        <w:rPr>
          <w:rFonts w:ascii="Tahoma" w:hAnsi="Tahoma" w:cs="Tahoma"/>
          <w:color w:val="000080"/>
        </w:rPr>
        <w:t xml:space="preserve"> </w:t>
      </w:r>
      <w:r w:rsidRPr="003E3493">
        <w:rPr>
          <w:rFonts w:ascii="Tahoma" w:hAnsi="Tahoma" w:cs="Tahoma"/>
          <w:color w:val="000080"/>
        </w:rPr>
        <w:tab/>
        <w:t xml:space="preserve">A Társaság gazdálkodása során elért eredményét nem </w:t>
      </w:r>
      <w:r w:rsidRPr="003E3493">
        <w:rPr>
          <w:rFonts w:ascii="Tahoma" w:hAnsi="Tahoma" w:cs="Tahoma"/>
          <w:iCs/>
          <w:color w:val="000080"/>
        </w:rPr>
        <w:t>osztja fel,</w:t>
      </w:r>
      <w:r w:rsidRPr="003E3493">
        <w:rPr>
          <w:rFonts w:ascii="Tahoma" w:hAnsi="Tahoma" w:cs="Tahoma"/>
          <w:color w:val="000080"/>
        </w:rPr>
        <w:t xml:space="preserve"> azt az alapító okiratban meghatározott közhasznú tevékenységére fordítja. </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3.4.</w:t>
      </w:r>
      <w:r w:rsidRPr="003E3493">
        <w:rPr>
          <w:rFonts w:ascii="Tahoma" w:hAnsi="Tahoma" w:cs="Tahoma"/>
          <w:color w:val="000080"/>
        </w:rPr>
        <w:tab/>
        <w:t xml:space="preserve">A Társaság gazdasági-vállalkozási tevékenységet csak közhasznú vagy az alapító okiratban meghatározott </w:t>
      </w:r>
      <w:r w:rsidRPr="003E3493">
        <w:rPr>
          <w:rFonts w:ascii="Tahoma" w:hAnsi="Tahoma" w:cs="Tahoma"/>
          <w:iCs/>
          <w:color w:val="000080"/>
        </w:rPr>
        <w:t>cél szerinti tevékenysége</w:t>
      </w:r>
      <w:r w:rsidRPr="003E3493">
        <w:rPr>
          <w:rFonts w:ascii="Tahoma" w:hAnsi="Tahoma" w:cs="Tahoma"/>
          <w:color w:val="000080"/>
        </w:rPr>
        <w:t xml:space="preserve"> megvalósítása érdekében, a közhasznú célok megvalósítását nem veszélyeztetve végez. </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iCs/>
          <w:color w:val="000080"/>
        </w:rPr>
      </w:pPr>
      <w:r w:rsidRPr="003E3493">
        <w:rPr>
          <w:rFonts w:ascii="Tahoma" w:hAnsi="Tahoma" w:cs="Tahoma"/>
          <w:b/>
          <w:bCs/>
          <w:color w:val="000080"/>
        </w:rPr>
        <w:t>3.5.</w:t>
      </w:r>
      <w:r w:rsidRPr="003E3493">
        <w:rPr>
          <w:rFonts w:ascii="Tahoma" w:hAnsi="Tahoma" w:cs="Tahoma"/>
          <w:color w:val="000080"/>
        </w:rPr>
        <w:tab/>
        <w:t xml:space="preserve">A Társaság befektetési tevékenységet nem végez. Amennyiben a Társaság szabad pénzeszközeit kívánja befektetni, úgy köteles befektetési szabályzatot alkotni és ennek megfelelően eljárni azzal, hogy a befektetésekből származó eredményt nem fizetheti ki tagjának, köteles azt cél szerinti tevékenysége, közhasznú céljának elérésére fordítani. </w:t>
      </w:r>
      <w:r w:rsidRPr="003E3493">
        <w:rPr>
          <w:rFonts w:ascii="Tahoma" w:hAnsi="Tahoma" w:cs="Tahoma"/>
          <w:iCs/>
          <w:color w:val="000080"/>
        </w:rPr>
        <w:t xml:space="preserve">A befektetési szabályzatot az alapító a felügyelőbizottság véleményének kikérését követően fogadja el. </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3.6.</w:t>
      </w:r>
      <w:r w:rsidRPr="003E3493">
        <w:rPr>
          <w:rFonts w:ascii="Tahoma" w:hAnsi="Tahoma" w:cs="Tahoma"/>
          <w:color w:val="000080"/>
        </w:rPr>
        <w:t xml:space="preserve"> </w:t>
      </w:r>
      <w:r w:rsidRPr="003E3493">
        <w:rPr>
          <w:rFonts w:ascii="Tahoma" w:hAnsi="Tahoma" w:cs="Tahoma"/>
          <w:color w:val="000080"/>
        </w:rPr>
        <w:tab/>
        <w:t>A Társaság közvetlen politikai tevékenységet nem folytat, szervezete pártoktól független és azoknak anyagi támogatást nem nyújt.</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iCs/>
          <w:color w:val="000080"/>
        </w:rPr>
      </w:pPr>
      <w:r w:rsidRPr="003E3493">
        <w:rPr>
          <w:rFonts w:ascii="Tahoma" w:hAnsi="Tahoma" w:cs="Tahoma"/>
          <w:b/>
          <w:bCs/>
          <w:iCs/>
          <w:color w:val="000080"/>
        </w:rPr>
        <w:t>3.7.</w:t>
      </w:r>
      <w:r w:rsidRPr="003E3493">
        <w:rPr>
          <w:rFonts w:ascii="Tahoma" w:hAnsi="Tahoma" w:cs="Tahoma"/>
          <w:iCs/>
          <w:color w:val="000080"/>
        </w:rPr>
        <w:t xml:space="preserve"> </w:t>
      </w:r>
      <w:r w:rsidRPr="003E3493">
        <w:rPr>
          <w:rFonts w:ascii="Tahoma" w:hAnsi="Tahoma" w:cs="Tahoma"/>
          <w:iCs/>
          <w:color w:val="000080"/>
        </w:rPr>
        <w:tab/>
        <w:t xml:space="preserve">A Társaság által nyújtott közhasznú szolgáltatásokból bárki részesülhet. </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numPr>
          <w:ilvl w:val="0"/>
          <w:numId w:val="2"/>
        </w:numPr>
        <w:jc w:val="center"/>
        <w:rPr>
          <w:rFonts w:ascii="Tahoma" w:hAnsi="Tahoma" w:cs="Tahoma"/>
          <w:b/>
          <w:bCs/>
          <w:color w:val="000080"/>
        </w:rPr>
      </w:pPr>
      <w:r w:rsidRPr="003E3493">
        <w:rPr>
          <w:rFonts w:ascii="Tahoma" w:hAnsi="Tahoma" w:cs="Tahoma"/>
          <w:b/>
          <w:bCs/>
          <w:color w:val="000080"/>
        </w:rPr>
        <w:t>A TÁRSASÁG TEVÉKENYSÉGI KÖREI</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jc w:val="both"/>
        <w:rPr>
          <w:rFonts w:ascii="Tahoma" w:hAnsi="Tahoma" w:cs="Tahoma"/>
          <w:color w:val="000080"/>
        </w:rPr>
      </w:pPr>
      <w:r w:rsidRPr="003E3493">
        <w:rPr>
          <w:rFonts w:ascii="Tahoma" w:hAnsi="Tahoma" w:cs="Tahoma"/>
          <w:color w:val="000080"/>
        </w:rPr>
        <w:t>A társaságot az alapító nem jövedelemszerzésre irányuló gazdasági tevékenység folytatására alapítja. A társaság üzletszerű gazdasági tevékenységet csak kiegészítő jelleggel folytathat.</w:t>
      </w:r>
    </w:p>
    <w:p w:rsidR="00A15CA8" w:rsidRPr="003E3493" w:rsidRDefault="00A15CA8" w:rsidP="00A15CA8">
      <w:pPr>
        <w:pStyle w:val="Nincstrkz"/>
        <w:tabs>
          <w:tab w:val="left" w:pos="567"/>
        </w:tabs>
        <w:ind w:left="720"/>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tabs>
          <w:tab w:val="left" w:pos="567"/>
        </w:tabs>
        <w:spacing w:after="0" w:line="240" w:lineRule="auto"/>
        <w:ind w:left="708" w:hanging="708"/>
        <w:jc w:val="both"/>
        <w:rPr>
          <w:rFonts w:ascii="Tahoma" w:hAnsi="Tahoma" w:cs="Tahoma"/>
          <w:b/>
          <w:bCs/>
          <w:color w:val="000080"/>
          <w:sz w:val="24"/>
          <w:szCs w:val="24"/>
        </w:rPr>
      </w:pPr>
      <w:r w:rsidRPr="003E3493">
        <w:rPr>
          <w:rFonts w:ascii="Tahoma" w:hAnsi="Tahoma" w:cs="Tahoma"/>
          <w:b/>
          <w:bCs/>
          <w:color w:val="000080"/>
          <w:sz w:val="24"/>
          <w:szCs w:val="24"/>
        </w:rPr>
        <w:t xml:space="preserve">4.1. </w:t>
      </w:r>
      <w:r w:rsidRPr="003E3493">
        <w:rPr>
          <w:rFonts w:ascii="Tahoma" w:hAnsi="Tahoma" w:cs="Tahoma"/>
          <w:b/>
          <w:bCs/>
          <w:color w:val="000080"/>
          <w:sz w:val="24"/>
          <w:szCs w:val="24"/>
        </w:rPr>
        <w:tab/>
        <w:t>A Társaság tevékenységi köre:</w:t>
      </w:r>
    </w:p>
    <w:p w:rsidR="00A15CA8" w:rsidRPr="003E3493" w:rsidRDefault="00A15CA8" w:rsidP="00A15CA8">
      <w:pPr>
        <w:tabs>
          <w:tab w:val="left" w:pos="567"/>
        </w:tabs>
        <w:spacing w:after="0" w:line="240" w:lineRule="auto"/>
        <w:ind w:left="567"/>
        <w:jc w:val="both"/>
        <w:rPr>
          <w:rFonts w:ascii="Tahoma" w:hAnsi="Tahoma" w:cs="Tahoma"/>
          <w:b/>
          <w:bCs/>
          <w:color w:val="000080"/>
          <w:sz w:val="24"/>
          <w:szCs w:val="24"/>
        </w:rPr>
      </w:pPr>
    </w:p>
    <w:p w:rsidR="00A15CA8" w:rsidRPr="003E3493" w:rsidRDefault="00A15CA8" w:rsidP="00A15CA8">
      <w:pPr>
        <w:tabs>
          <w:tab w:val="left" w:pos="567"/>
        </w:tabs>
        <w:spacing w:after="0" w:line="240" w:lineRule="auto"/>
        <w:ind w:left="567"/>
        <w:jc w:val="both"/>
        <w:rPr>
          <w:rFonts w:ascii="Tahoma" w:hAnsi="Tahoma" w:cs="Tahoma"/>
          <w:b/>
          <w:bCs/>
          <w:color w:val="000080"/>
          <w:sz w:val="24"/>
          <w:szCs w:val="24"/>
        </w:rPr>
      </w:pPr>
      <w:r w:rsidRPr="003E3493">
        <w:rPr>
          <w:rFonts w:ascii="Tahoma" w:hAnsi="Tahoma" w:cs="Tahoma"/>
          <w:b/>
          <w:bCs/>
          <w:color w:val="000080"/>
          <w:sz w:val="24"/>
          <w:szCs w:val="24"/>
        </w:rPr>
        <w:t>9141 ’25     Növény-, állatkert, természetvédelmi terület működtetése – főtevékenység</w:t>
      </w:r>
    </w:p>
    <w:p w:rsidR="00A15CA8" w:rsidRPr="003E3493" w:rsidRDefault="00A15CA8" w:rsidP="00A15CA8">
      <w:pPr>
        <w:tabs>
          <w:tab w:val="left" w:pos="567"/>
        </w:tabs>
        <w:spacing w:after="0" w:line="240" w:lineRule="auto"/>
        <w:ind w:left="567"/>
        <w:jc w:val="both"/>
        <w:rPr>
          <w:rFonts w:ascii="Tahoma" w:hAnsi="Tahoma" w:cs="Tahoma"/>
          <w:b/>
          <w:bCs/>
          <w:color w:val="000080"/>
          <w:sz w:val="24"/>
          <w:szCs w:val="24"/>
        </w:rPr>
      </w:pPr>
    </w:p>
    <w:p w:rsidR="00A15CA8" w:rsidRPr="003E3493" w:rsidRDefault="00A15CA8" w:rsidP="00A15CA8">
      <w:pPr>
        <w:tabs>
          <w:tab w:val="left" w:pos="567"/>
          <w:tab w:val="left" w:pos="1701"/>
        </w:tabs>
        <w:spacing w:after="0" w:line="240" w:lineRule="auto"/>
        <w:ind w:left="567"/>
        <w:rPr>
          <w:rFonts w:ascii="Tahoma" w:hAnsi="Tahoma" w:cs="Tahoma"/>
          <w:color w:val="000080"/>
          <w:sz w:val="24"/>
          <w:szCs w:val="24"/>
        </w:rPr>
      </w:pPr>
      <w:r w:rsidRPr="003E3493">
        <w:rPr>
          <w:rFonts w:ascii="Tahoma" w:hAnsi="Tahoma" w:cs="Tahoma"/>
          <w:color w:val="000080"/>
          <w:sz w:val="24"/>
          <w:szCs w:val="24"/>
        </w:rPr>
        <w:t xml:space="preserve">5819 ’25 </w:t>
      </w:r>
      <w:r w:rsidRPr="003E3493">
        <w:rPr>
          <w:rFonts w:ascii="Tahoma" w:hAnsi="Tahoma" w:cs="Tahoma"/>
          <w:color w:val="000080"/>
          <w:sz w:val="24"/>
          <w:szCs w:val="24"/>
        </w:rPr>
        <w:tab/>
        <w:t>Egyéb kiadói tevékenység</w:t>
      </w:r>
    </w:p>
    <w:p w:rsidR="00A15CA8" w:rsidRPr="003E3493" w:rsidRDefault="00A15CA8" w:rsidP="00A15CA8">
      <w:pPr>
        <w:tabs>
          <w:tab w:val="left" w:pos="567"/>
          <w:tab w:val="left" w:pos="1701"/>
        </w:tabs>
        <w:spacing w:after="0" w:line="240" w:lineRule="auto"/>
        <w:ind w:left="567"/>
        <w:rPr>
          <w:rFonts w:ascii="Tahoma" w:hAnsi="Tahoma" w:cs="Tahoma"/>
          <w:color w:val="000080"/>
          <w:sz w:val="24"/>
          <w:szCs w:val="24"/>
        </w:rPr>
      </w:pPr>
      <w:r w:rsidRPr="003E3493">
        <w:rPr>
          <w:rFonts w:ascii="Tahoma" w:hAnsi="Tahoma" w:cs="Tahoma"/>
          <w:color w:val="000080"/>
          <w:sz w:val="24"/>
          <w:szCs w:val="24"/>
        </w:rPr>
        <w:t xml:space="preserve">6820 ’25 </w:t>
      </w:r>
      <w:r w:rsidRPr="003E3493">
        <w:rPr>
          <w:rFonts w:ascii="Tahoma" w:hAnsi="Tahoma" w:cs="Tahoma"/>
          <w:color w:val="000080"/>
          <w:sz w:val="24"/>
          <w:szCs w:val="24"/>
        </w:rPr>
        <w:tab/>
        <w:t>Saját tulajdonú, bérelt ingatlan bérbeadása, üzemeltetése</w:t>
      </w:r>
    </w:p>
    <w:p w:rsidR="00A15CA8" w:rsidRPr="003E3493" w:rsidRDefault="00A15CA8" w:rsidP="00A15CA8">
      <w:pPr>
        <w:tabs>
          <w:tab w:val="left" w:pos="567"/>
          <w:tab w:val="left" w:pos="1701"/>
        </w:tabs>
        <w:spacing w:after="0" w:line="240" w:lineRule="auto"/>
        <w:ind w:left="567"/>
        <w:rPr>
          <w:rFonts w:ascii="Tahoma" w:hAnsi="Tahoma" w:cs="Tahoma"/>
          <w:color w:val="000080"/>
          <w:sz w:val="24"/>
          <w:szCs w:val="24"/>
        </w:rPr>
      </w:pPr>
      <w:r w:rsidRPr="003E3493">
        <w:rPr>
          <w:rFonts w:ascii="Tahoma" w:hAnsi="Tahoma" w:cs="Tahoma"/>
          <w:color w:val="000080"/>
          <w:sz w:val="24"/>
          <w:szCs w:val="24"/>
        </w:rPr>
        <w:t xml:space="preserve">7500 ’25 </w:t>
      </w:r>
      <w:r w:rsidRPr="003E3493">
        <w:rPr>
          <w:rFonts w:ascii="Tahoma" w:hAnsi="Tahoma" w:cs="Tahoma"/>
          <w:color w:val="000080"/>
          <w:sz w:val="24"/>
          <w:szCs w:val="24"/>
        </w:rPr>
        <w:tab/>
        <w:t>Állat-egészségügyi ellátás</w:t>
      </w:r>
    </w:p>
    <w:p w:rsidR="00A15CA8" w:rsidRPr="003E3493" w:rsidRDefault="00A15CA8" w:rsidP="00A15CA8">
      <w:pPr>
        <w:tabs>
          <w:tab w:val="left" w:pos="567"/>
          <w:tab w:val="left" w:pos="1701"/>
        </w:tabs>
        <w:spacing w:after="0" w:line="240" w:lineRule="auto"/>
        <w:ind w:left="567"/>
        <w:rPr>
          <w:rFonts w:ascii="Tahoma" w:hAnsi="Tahoma" w:cs="Tahoma"/>
          <w:color w:val="000080"/>
          <w:sz w:val="24"/>
          <w:szCs w:val="24"/>
        </w:rPr>
      </w:pPr>
      <w:r w:rsidRPr="003E3493">
        <w:rPr>
          <w:rFonts w:ascii="Tahoma" w:hAnsi="Tahoma" w:cs="Tahoma"/>
          <w:color w:val="000080"/>
          <w:sz w:val="24"/>
          <w:szCs w:val="24"/>
        </w:rPr>
        <w:t xml:space="preserve">9321 ’25 </w:t>
      </w:r>
      <w:r w:rsidRPr="003E3493">
        <w:rPr>
          <w:rFonts w:ascii="Tahoma" w:hAnsi="Tahoma" w:cs="Tahoma"/>
          <w:color w:val="000080"/>
          <w:sz w:val="24"/>
          <w:szCs w:val="24"/>
        </w:rPr>
        <w:tab/>
        <w:t>Vidámparki, szórakoztatóparki tevékenység</w:t>
      </w:r>
    </w:p>
    <w:p w:rsidR="00A15CA8" w:rsidRPr="003E3493" w:rsidRDefault="00A15CA8" w:rsidP="00A15CA8">
      <w:pPr>
        <w:tabs>
          <w:tab w:val="left" w:pos="567"/>
          <w:tab w:val="left" w:pos="1701"/>
        </w:tabs>
        <w:spacing w:after="0" w:line="240" w:lineRule="auto"/>
        <w:ind w:left="567"/>
        <w:jc w:val="both"/>
        <w:rPr>
          <w:rFonts w:ascii="Tahoma" w:hAnsi="Tahoma" w:cs="Tahoma"/>
          <w:b/>
          <w:bCs/>
          <w:color w:val="000080"/>
          <w:sz w:val="24"/>
          <w:szCs w:val="24"/>
        </w:rPr>
      </w:pPr>
      <w:r w:rsidRPr="003E3493">
        <w:rPr>
          <w:rFonts w:ascii="Tahoma" w:hAnsi="Tahoma" w:cs="Tahoma"/>
          <w:color w:val="000080"/>
          <w:sz w:val="24"/>
          <w:szCs w:val="24"/>
        </w:rPr>
        <w:t>6811 ’25</w:t>
      </w:r>
      <w:r w:rsidRPr="003E3493">
        <w:rPr>
          <w:rFonts w:ascii="Tahoma" w:hAnsi="Tahoma" w:cs="Tahoma"/>
          <w:color w:val="000080"/>
          <w:sz w:val="24"/>
          <w:szCs w:val="24"/>
        </w:rPr>
        <w:tab/>
        <w:t>Saját tulajdonú ingatlan adásvétele</w:t>
      </w:r>
    </w:p>
    <w:p w:rsidR="00A15CA8" w:rsidRPr="003E3493" w:rsidRDefault="00A15CA8" w:rsidP="00A15CA8">
      <w:pPr>
        <w:tabs>
          <w:tab w:val="left" w:pos="567"/>
          <w:tab w:val="left" w:pos="1701"/>
        </w:tabs>
        <w:spacing w:after="0" w:line="240" w:lineRule="auto"/>
        <w:ind w:left="567"/>
        <w:jc w:val="both"/>
        <w:rPr>
          <w:rFonts w:ascii="Tahoma" w:hAnsi="Tahoma" w:cs="Tahoma"/>
          <w:color w:val="000080"/>
          <w:sz w:val="24"/>
          <w:szCs w:val="24"/>
        </w:rPr>
      </w:pPr>
      <w:r w:rsidRPr="003E3493">
        <w:rPr>
          <w:rFonts w:ascii="Tahoma" w:hAnsi="Tahoma" w:cs="Tahoma"/>
          <w:color w:val="000080"/>
          <w:sz w:val="24"/>
          <w:szCs w:val="24"/>
        </w:rPr>
        <w:t>4100 ’25</w:t>
      </w:r>
      <w:r w:rsidRPr="003E3493">
        <w:rPr>
          <w:rFonts w:ascii="Tahoma" w:hAnsi="Tahoma" w:cs="Tahoma"/>
          <w:color w:val="000080"/>
          <w:sz w:val="24"/>
          <w:szCs w:val="24"/>
        </w:rPr>
        <w:tab/>
        <w:t>Lakó- és nem lakó épület építése</w:t>
      </w:r>
    </w:p>
    <w:p w:rsidR="00A15CA8" w:rsidRPr="003E3493" w:rsidRDefault="00A15CA8" w:rsidP="00A15CA8">
      <w:pPr>
        <w:tabs>
          <w:tab w:val="left" w:pos="567"/>
          <w:tab w:val="left" w:pos="1701"/>
        </w:tabs>
        <w:spacing w:after="0" w:line="240" w:lineRule="auto"/>
        <w:ind w:left="567"/>
        <w:jc w:val="both"/>
        <w:rPr>
          <w:rFonts w:ascii="Tahoma" w:hAnsi="Tahoma" w:cs="Tahoma"/>
          <w:color w:val="000080"/>
          <w:sz w:val="24"/>
          <w:szCs w:val="24"/>
        </w:rPr>
      </w:pPr>
      <w:r w:rsidRPr="003E3493">
        <w:rPr>
          <w:rFonts w:ascii="Tahoma" w:hAnsi="Tahoma" w:cs="Tahoma"/>
          <w:color w:val="000080"/>
          <w:sz w:val="24"/>
          <w:szCs w:val="24"/>
        </w:rPr>
        <w:t>4764 ’25</w:t>
      </w:r>
      <w:r w:rsidRPr="003E3493">
        <w:rPr>
          <w:rFonts w:ascii="Tahoma" w:hAnsi="Tahoma" w:cs="Tahoma"/>
          <w:color w:val="000080"/>
          <w:sz w:val="24"/>
          <w:szCs w:val="24"/>
        </w:rPr>
        <w:tab/>
        <w:t>Játék-kiskereskedelem</w:t>
      </w:r>
    </w:p>
    <w:p w:rsidR="00A15CA8" w:rsidRPr="003E3493" w:rsidRDefault="00A15CA8" w:rsidP="00A15CA8">
      <w:pPr>
        <w:tabs>
          <w:tab w:val="left" w:pos="567"/>
          <w:tab w:val="left" w:pos="1701"/>
        </w:tabs>
        <w:spacing w:after="0" w:line="240" w:lineRule="auto"/>
        <w:ind w:left="567"/>
        <w:jc w:val="both"/>
        <w:rPr>
          <w:rFonts w:ascii="Tahoma" w:hAnsi="Tahoma" w:cs="Tahoma"/>
          <w:color w:val="000080"/>
          <w:sz w:val="24"/>
          <w:szCs w:val="24"/>
        </w:rPr>
      </w:pPr>
      <w:r w:rsidRPr="003E3493">
        <w:rPr>
          <w:rFonts w:ascii="Tahoma" w:hAnsi="Tahoma" w:cs="Tahoma"/>
          <w:color w:val="000080"/>
          <w:sz w:val="24"/>
          <w:szCs w:val="24"/>
        </w:rPr>
        <w:t>4778 ’25</w:t>
      </w:r>
      <w:r w:rsidRPr="003E3493">
        <w:rPr>
          <w:rFonts w:ascii="Tahoma" w:hAnsi="Tahoma" w:cs="Tahoma"/>
          <w:color w:val="000080"/>
          <w:sz w:val="24"/>
          <w:szCs w:val="24"/>
        </w:rPr>
        <w:tab/>
        <w:t>Egyéb m.n.s. új áru kiskereskedelme</w:t>
      </w:r>
    </w:p>
    <w:p w:rsidR="00A15CA8" w:rsidRPr="003E3493" w:rsidRDefault="00A15CA8" w:rsidP="00A15CA8">
      <w:pPr>
        <w:tabs>
          <w:tab w:val="left" w:pos="567"/>
          <w:tab w:val="left" w:pos="1701"/>
        </w:tabs>
        <w:spacing w:after="0" w:line="240" w:lineRule="auto"/>
        <w:ind w:left="567"/>
        <w:jc w:val="both"/>
        <w:rPr>
          <w:rFonts w:ascii="Tahoma" w:hAnsi="Tahoma" w:cs="Tahoma"/>
          <w:color w:val="000080"/>
          <w:sz w:val="24"/>
          <w:szCs w:val="24"/>
        </w:rPr>
      </w:pPr>
      <w:r w:rsidRPr="003E3493">
        <w:rPr>
          <w:rFonts w:ascii="Tahoma" w:hAnsi="Tahoma" w:cs="Tahoma"/>
          <w:color w:val="000080"/>
          <w:sz w:val="24"/>
          <w:szCs w:val="24"/>
        </w:rPr>
        <w:t>4724 ’25</w:t>
      </w:r>
      <w:r w:rsidRPr="003E3493">
        <w:rPr>
          <w:rFonts w:ascii="Tahoma" w:hAnsi="Tahoma" w:cs="Tahoma"/>
          <w:color w:val="000080"/>
          <w:sz w:val="24"/>
          <w:szCs w:val="24"/>
        </w:rPr>
        <w:tab/>
        <w:t xml:space="preserve">Kenyér-, pékáru-, édesség-kiskereskedelem </w:t>
      </w:r>
    </w:p>
    <w:p w:rsidR="00A15CA8" w:rsidRPr="003E3493" w:rsidRDefault="00A15CA8" w:rsidP="00A15CA8">
      <w:pPr>
        <w:spacing w:after="0" w:line="240" w:lineRule="auto"/>
        <w:ind w:left="1416" w:hanging="708"/>
        <w:jc w:val="both"/>
        <w:rPr>
          <w:rFonts w:ascii="Tahoma" w:hAnsi="Tahoma" w:cs="Tahoma"/>
          <w:color w:val="000080"/>
          <w:sz w:val="24"/>
          <w:szCs w:val="24"/>
        </w:rPr>
      </w:pPr>
    </w:p>
    <w:p w:rsidR="00A15CA8" w:rsidRPr="003E3493" w:rsidRDefault="00A15CA8" w:rsidP="00A15CA8">
      <w:pPr>
        <w:tabs>
          <w:tab w:val="left" w:pos="567"/>
        </w:tabs>
        <w:spacing w:after="120" w:line="240" w:lineRule="auto"/>
        <w:jc w:val="both"/>
        <w:rPr>
          <w:rFonts w:ascii="Tahoma" w:hAnsi="Tahoma" w:cs="Tahoma"/>
          <w:i/>
          <w:iCs/>
          <w:color w:val="000080"/>
          <w:sz w:val="24"/>
          <w:szCs w:val="24"/>
        </w:rPr>
      </w:pPr>
      <w:r w:rsidRPr="003E3493">
        <w:rPr>
          <w:rFonts w:ascii="Tahoma" w:hAnsi="Tahoma" w:cs="Tahoma"/>
          <w:b/>
          <w:bCs/>
          <w:color w:val="000080"/>
          <w:sz w:val="24"/>
          <w:szCs w:val="24"/>
        </w:rPr>
        <w:lastRenderedPageBreak/>
        <w:t>4.2.</w:t>
      </w:r>
      <w:r w:rsidRPr="003E3493">
        <w:rPr>
          <w:rFonts w:ascii="Tahoma" w:hAnsi="Tahoma" w:cs="Tahoma"/>
          <w:iCs/>
          <w:color w:val="000080"/>
          <w:sz w:val="24"/>
          <w:szCs w:val="24"/>
        </w:rPr>
        <w:tab/>
        <w:t xml:space="preserve">A Társaság a jogszabályok által előírt feladatokhoz azok megvalósítása érdekében az </w:t>
      </w:r>
      <w:r w:rsidRPr="003E3493">
        <w:rPr>
          <w:rFonts w:ascii="Tahoma" w:hAnsi="Tahoma" w:cs="Tahoma"/>
          <w:iCs/>
          <w:color w:val="000080"/>
          <w:sz w:val="24"/>
          <w:szCs w:val="24"/>
        </w:rPr>
        <w:br/>
        <w:t xml:space="preserve">  </w:t>
      </w:r>
      <w:r w:rsidRPr="003E3493">
        <w:rPr>
          <w:rFonts w:ascii="Tahoma" w:hAnsi="Tahoma" w:cs="Tahoma"/>
          <w:iCs/>
          <w:color w:val="000080"/>
          <w:sz w:val="24"/>
          <w:szCs w:val="24"/>
        </w:rPr>
        <w:tab/>
        <w:t>alábbi közhasznú tevékenységeket folytatja: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4"/>
        <w:gridCol w:w="3059"/>
        <w:gridCol w:w="3055"/>
      </w:tblGrid>
      <w:tr w:rsidR="00A15CA8" w:rsidRPr="003E3493" w:rsidTr="00A15CA8">
        <w:tc>
          <w:tcPr>
            <w:tcW w:w="3054" w:type="dxa"/>
          </w:tcPr>
          <w:p w:rsidR="00A15CA8" w:rsidRPr="003E3493" w:rsidRDefault="00A15CA8" w:rsidP="00A15CA8">
            <w:pPr>
              <w:spacing w:after="0" w:line="240" w:lineRule="auto"/>
              <w:jc w:val="center"/>
              <w:rPr>
                <w:rFonts w:ascii="Tahoma" w:hAnsi="Tahoma" w:cs="Tahoma"/>
                <w:iCs/>
                <w:color w:val="000080"/>
                <w:sz w:val="24"/>
                <w:szCs w:val="24"/>
              </w:rPr>
            </w:pPr>
            <w:r w:rsidRPr="003E3493">
              <w:rPr>
                <w:rFonts w:ascii="Tahoma" w:hAnsi="Tahoma" w:cs="Tahoma"/>
                <w:iCs/>
                <w:color w:val="000080"/>
                <w:sz w:val="24"/>
                <w:szCs w:val="24"/>
              </w:rPr>
              <w:t>Közhasznú tevékenység</w:t>
            </w:r>
          </w:p>
        </w:tc>
        <w:tc>
          <w:tcPr>
            <w:tcW w:w="3059" w:type="dxa"/>
          </w:tcPr>
          <w:p w:rsidR="00A15CA8" w:rsidRPr="003E3493" w:rsidRDefault="00A15CA8" w:rsidP="00A15CA8">
            <w:pPr>
              <w:spacing w:after="0" w:line="240" w:lineRule="auto"/>
              <w:jc w:val="center"/>
              <w:rPr>
                <w:rFonts w:ascii="Tahoma" w:hAnsi="Tahoma" w:cs="Tahoma"/>
                <w:iCs/>
                <w:color w:val="000080"/>
                <w:sz w:val="24"/>
                <w:szCs w:val="24"/>
              </w:rPr>
            </w:pPr>
            <w:r w:rsidRPr="003E3493">
              <w:rPr>
                <w:rFonts w:ascii="Tahoma" w:hAnsi="Tahoma" w:cs="Tahoma"/>
                <w:iCs/>
                <w:color w:val="000080"/>
                <w:sz w:val="24"/>
                <w:szCs w:val="24"/>
              </w:rPr>
              <w:t>Kapcsolódó közfeladat</w:t>
            </w:r>
          </w:p>
        </w:tc>
        <w:tc>
          <w:tcPr>
            <w:tcW w:w="3055" w:type="dxa"/>
          </w:tcPr>
          <w:p w:rsidR="00A15CA8" w:rsidRPr="003E3493" w:rsidRDefault="00A15CA8" w:rsidP="00A15CA8">
            <w:pPr>
              <w:spacing w:after="0" w:line="240" w:lineRule="auto"/>
              <w:jc w:val="center"/>
              <w:rPr>
                <w:rFonts w:ascii="Tahoma" w:hAnsi="Tahoma" w:cs="Tahoma"/>
                <w:iCs/>
                <w:color w:val="000080"/>
                <w:sz w:val="24"/>
                <w:szCs w:val="24"/>
              </w:rPr>
            </w:pPr>
            <w:r w:rsidRPr="003E3493">
              <w:rPr>
                <w:rFonts w:ascii="Tahoma" w:hAnsi="Tahoma" w:cs="Tahoma"/>
                <w:iCs/>
                <w:color w:val="000080"/>
                <w:sz w:val="24"/>
                <w:szCs w:val="24"/>
              </w:rPr>
              <w:t>Jogszabály</w:t>
            </w:r>
          </w:p>
        </w:tc>
      </w:tr>
      <w:tr w:rsidR="00A15CA8" w:rsidRPr="003E3493" w:rsidTr="00A15CA8">
        <w:tc>
          <w:tcPr>
            <w:tcW w:w="3054"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Ismeretterjesztés</w:t>
            </w:r>
          </w:p>
        </w:tc>
        <w:tc>
          <w:tcPr>
            <w:tcW w:w="3059" w:type="dxa"/>
          </w:tcPr>
          <w:p w:rsidR="00A15CA8" w:rsidRPr="003E3493" w:rsidRDefault="00A15CA8" w:rsidP="00A15CA8">
            <w:pPr>
              <w:spacing w:after="0" w:line="240" w:lineRule="auto"/>
              <w:rPr>
                <w:rFonts w:ascii="Tahoma" w:hAnsi="Tahoma" w:cs="Tahoma"/>
                <w:iCs/>
                <w:color w:val="000080"/>
                <w:sz w:val="24"/>
                <w:szCs w:val="24"/>
              </w:rPr>
            </w:pPr>
            <w:bookmarkStart w:id="1" w:name="pr453"/>
            <w:bookmarkStart w:id="2" w:name="pr454"/>
            <w:bookmarkStart w:id="3" w:name="pr455"/>
            <w:bookmarkEnd w:id="1"/>
            <w:bookmarkEnd w:id="2"/>
            <w:bookmarkEnd w:id="3"/>
            <w:r w:rsidRPr="003E3493">
              <w:rPr>
                <w:rFonts w:ascii="Tahoma" w:hAnsi="Tahoma" w:cs="Tahoma"/>
                <w:iCs/>
                <w:color w:val="000080"/>
                <w:sz w:val="24"/>
                <w:szCs w:val="24"/>
              </w:rPr>
              <w:t>a helyi társadalom kapcsolatrendszerének, közösségi életének, érdekérvényesítésének segítése,</w:t>
            </w:r>
          </w:p>
          <w:p w:rsidR="00A15CA8" w:rsidRPr="003E3493" w:rsidRDefault="00A15CA8" w:rsidP="00A15CA8">
            <w:pPr>
              <w:spacing w:after="0" w:line="240" w:lineRule="auto"/>
              <w:rPr>
                <w:rFonts w:ascii="Tahoma" w:hAnsi="Tahoma" w:cs="Tahoma"/>
                <w:iCs/>
                <w:color w:val="000080"/>
                <w:sz w:val="24"/>
                <w:szCs w:val="24"/>
              </w:rPr>
            </w:pPr>
            <w:bookmarkStart w:id="4" w:name="pr456"/>
            <w:bookmarkEnd w:id="4"/>
            <w:r w:rsidRPr="003E3493">
              <w:rPr>
                <w:rFonts w:ascii="Tahoma" w:hAnsi="Tahoma" w:cs="Tahoma"/>
                <w:iCs/>
                <w:color w:val="000080"/>
                <w:sz w:val="24"/>
                <w:szCs w:val="24"/>
              </w:rPr>
              <w:t>a különböző kultúrák közötti kapcsolatok kiépítésének és fenntartásának segítése,</w:t>
            </w:r>
          </w:p>
          <w:p w:rsidR="00A15CA8" w:rsidRPr="003E3493" w:rsidRDefault="00A15CA8" w:rsidP="00A15CA8">
            <w:pPr>
              <w:spacing w:after="0" w:line="240" w:lineRule="auto"/>
              <w:rPr>
                <w:rFonts w:ascii="Tahoma" w:hAnsi="Tahoma" w:cs="Tahoma"/>
                <w:iCs/>
                <w:color w:val="000080"/>
                <w:sz w:val="24"/>
                <w:szCs w:val="24"/>
              </w:rPr>
            </w:pPr>
            <w:bookmarkStart w:id="5" w:name="pr457"/>
            <w:bookmarkEnd w:id="5"/>
            <w:r w:rsidRPr="003E3493">
              <w:rPr>
                <w:rFonts w:ascii="Tahoma" w:hAnsi="Tahoma" w:cs="Tahoma"/>
                <w:iCs/>
                <w:color w:val="000080"/>
                <w:sz w:val="24"/>
                <w:szCs w:val="24"/>
              </w:rPr>
              <w:t>a szabadidő kulturális célú eltöltéséhez a feltételek biztosítása,</w:t>
            </w:r>
            <w:bookmarkStart w:id="6" w:name="pr458"/>
            <w:bookmarkEnd w:id="6"/>
            <w:r w:rsidRPr="003E3493">
              <w:rPr>
                <w:rFonts w:ascii="Tahoma" w:hAnsi="Tahoma" w:cs="Tahoma"/>
                <w:iCs/>
                <w:color w:val="000080"/>
                <w:sz w:val="24"/>
                <w:szCs w:val="24"/>
              </w:rPr>
              <w:t xml:space="preserve"> egyéb művelődést segítő lehetőségek biztosítása,</w:t>
            </w:r>
          </w:p>
        </w:tc>
        <w:tc>
          <w:tcPr>
            <w:tcW w:w="3055"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1997. évi CXL. törvény</w:t>
            </w:r>
          </w:p>
          <w:p w:rsidR="00A15CA8" w:rsidRPr="003E3493" w:rsidRDefault="00A15CA8" w:rsidP="00A15CA8">
            <w:pPr>
              <w:spacing w:after="0" w:line="240" w:lineRule="auto"/>
              <w:rPr>
                <w:rFonts w:ascii="Tahoma" w:hAnsi="Tahoma" w:cs="Tahoma"/>
                <w:iCs/>
                <w:color w:val="000080"/>
                <w:sz w:val="24"/>
                <w:szCs w:val="24"/>
              </w:rPr>
            </w:pPr>
            <w:bookmarkStart w:id="7" w:name="pr2"/>
            <w:bookmarkEnd w:id="7"/>
            <w:r w:rsidRPr="003E3493">
              <w:rPr>
                <w:rFonts w:ascii="Tahoma" w:hAnsi="Tahoma" w:cs="Tahoma"/>
                <w:iCs/>
                <w:color w:val="000080"/>
                <w:sz w:val="24"/>
                <w:szCs w:val="24"/>
              </w:rPr>
              <w:t>a muzeális intézményekről, a nyilvános könyvtári ellátásról és a közművelődésről 76. § (1) bek.</w:t>
            </w:r>
          </w:p>
          <w:p w:rsidR="00A15CA8" w:rsidRPr="003E3493" w:rsidRDefault="00A15CA8" w:rsidP="00A15CA8">
            <w:pPr>
              <w:spacing w:after="0" w:line="240" w:lineRule="auto"/>
              <w:rPr>
                <w:rFonts w:ascii="Tahoma" w:hAnsi="Tahoma" w:cs="Tahoma"/>
                <w:iCs/>
                <w:color w:val="000080"/>
                <w:sz w:val="24"/>
                <w:szCs w:val="24"/>
              </w:rPr>
            </w:pPr>
          </w:p>
        </w:tc>
      </w:tr>
      <w:tr w:rsidR="00A15CA8" w:rsidRPr="003E3493" w:rsidTr="00A15CA8">
        <w:tc>
          <w:tcPr>
            <w:tcW w:w="3054"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Egészségmegőrzés, betegségmegelőzés, gyógyító-, egészségügyi rehabilitációs tevékenység</w:t>
            </w:r>
          </w:p>
          <w:p w:rsidR="00A15CA8" w:rsidRPr="003E3493" w:rsidRDefault="00A15CA8" w:rsidP="00A15CA8">
            <w:pPr>
              <w:spacing w:after="0" w:line="240" w:lineRule="auto"/>
              <w:rPr>
                <w:rFonts w:ascii="Tahoma" w:hAnsi="Tahoma" w:cs="Tahoma"/>
                <w:iCs/>
                <w:color w:val="000080"/>
                <w:sz w:val="24"/>
                <w:szCs w:val="24"/>
              </w:rPr>
            </w:pPr>
          </w:p>
        </w:tc>
        <w:tc>
          <w:tcPr>
            <w:tcW w:w="3059"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A lakosság egészségügyi állapotának javítása, a jobb életminőség elősegítése, az egészségkárosító környezeti, társadalmi és egyéb hatások elleni fellépés</w:t>
            </w:r>
          </w:p>
        </w:tc>
        <w:tc>
          <w:tcPr>
            <w:tcW w:w="3055"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1997. évi CLIV.. törvény az egészségügyről 144. § (1)-(2) bek.</w:t>
            </w:r>
          </w:p>
        </w:tc>
      </w:tr>
      <w:tr w:rsidR="00A15CA8" w:rsidRPr="003E3493" w:rsidTr="00A15CA8">
        <w:tc>
          <w:tcPr>
            <w:tcW w:w="3054"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Tudományos tevékenység, kutatás</w:t>
            </w:r>
          </w:p>
          <w:p w:rsidR="00A15CA8" w:rsidRPr="003E3493" w:rsidRDefault="00A15CA8" w:rsidP="00A15CA8">
            <w:pPr>
              <w:spacing w:after="0" w:line="240" w:lineRule="auto"/>
              <w:rPr>
                <w:rFonts w:ascii="Tahoma" w:hAnsi="Tahoma" w:cs="Tahoma"/>
                <w:iCs/>
                <w:color w:val="000080"/>
                <w:sz w:val="24"/>
                <w:szCs w:val="24"/>
              </w:rPr>
            </w:pPr>
          </w:p>
        </w:tc>
        <w:tc>
          <w:tcPr>
            <w:tcW w:w="3059"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Az állatkert a természet- és állatvédelmet szolgálja, az ismeretterjesztést, oktatást és nevelést az ott élő állatok folyamatos és szakszerű bemutatásával és tájékoztatással biztosítja.</w:t>
            </w:r>
          </w:p>
        </w:tc>
        <w:tc>
          <w:tcPr>
            <w:tcW w:w="3055"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 xml:space="preserve">az állatkert és az állatotthon létesítésének, működésének és fenntartásának részletes szabályairól szóló </w:t>
            </w:r>
          </w:p>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3/2001. (II. 23.) KöM-FVM-NKÖM-BM együttes rendelet 1. § (5) bek</w:t>
            </w:r>
          </w:p>
        </w:tc>
      </w:tr>
      <w:tr w:rsidR="00A15CA8" w:rsidRPr="003E3493" w:rsidTr="00A15CA8">
        <w:tc>
          <w:tcPr>
            <w:tcW w:w="3054"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Kulturális tevékenység</w:t>
            </w:r>
          </w:p>
        </w:tc>
        <w:tc>
          <w:tcPr>
            <w:tcW w:w="3059"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Kulturális szolgáltatás, kulturális örökség helyi védelme</w:t>
            </w:r>
          </w:p>
        </w:tc>
        <w:tc>
          <w:tcPr>
            <w:tcW w:w="3055"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2011. évi CLXXXIX. tv. Magyarország helyi önkormányzatairól 13. § (1) 7</w:t>
            </w:r>
          </w:p>
        </w:tc>
      </w:tr>
      <w:tr w:rsidR="00A15CA8" w:rsidRPr="003E3493" w:rsidTr="00A15CA8">
        <w:tc>
          <w:tcPr>
            <w:tcW w:w="3054"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Kulturális örökség megóvása</w:t>
            </w:r>
          </w:p>
          <w:p w:rsidR="00A15CA8" w:rsidRPr="003E3493" w:rsidRDefault="00A15CA8" w:rsidP="00A15CA8">
            <w:pPr>
              <w:spacing w:after="0" w:line="240" w:lineRule="auto"/>
              <w:rPr>
                <w:rFonts w:ascii="Tahoma" w:hAnsi="Tahoma" w:cs="Tahoma"/>
                <w:iCs/>
                <w:color w:val="000080"/>
                <w:sz w:val="24"/>
                <w:szCs w:val="24"/>
              </w:rPr>
            </w:pPr>
          </w:p>
        </w:tc>
        <w:tc>
          <w:tcPr>
            <w:tcW w:w="3059"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Kulturális örökség védelme</w:t>
            </w:r>
          </w:p>
        </w:tc>
        <w:tc>
          <w:tcPr>
            <w:tcW w:w="3055"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2001. évi LXIV. törvény a kulturális örökségről 5. § (1) bek.</w:t>
            </w:r>
          </w:p>
        </w:tc>
      </w:tr>
      <w:tr w:rsidR="00A15CA8" w:rsidRPr="003E3493" w:rsidTr="00A15CA8">
        <w:tc>
          <w:tcPr>
            <w:tcW w:w="3054"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Természetvédelem, állatvédelem, környezetvédelem</w:t>
            </w:r>
          </w:p>
          <w:p w:rsidR="00A15CA8" w:rsidRPr="003E3493" w:rsidRDefault="00A15CA8" w:rsidP="00A15CA8">
            <w:pPr>
              <w:spacing w:after="0" w:line="240" w:lineRule="auto"/>
              <w:rPr>
                <w:rFonts w:ascii="Tahoma" w:hAnsi="Tahoma" w:cs="Tahoma"/>
                <w:iCs/>
                <w:color w:val="000080"/>
                <w:sz w:val="24"/>
                <w:szCs w:val="24"/>
              </w:rPr>
            </w:pPr>
          </w:p>
        </w:tc>
        <w:tc>
          <w:tcPr>
            <w:tcW w:w="3059"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A természetvédelemi kultúra fejlesztése, a természet védelmével kapcsolatos ismeretek oktatása</w:t>
            </w:r>
          </w:p>
        </w:tc>
        <w:tc>
          <w:tcPr>
            <w:tcW w:w="3055"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1996. évi LIII. tv. a természet védelméről 64. § (1) bek.;</w:t>
            </w:r>
          </w:p>
        </w:tc>
      </w:tr>
      <w:tr w:rsidR="00A15CA8" w:rsidRPr="003E3493" w:rsidTr="00A15CA8">
        <w:tc>
          <w:tcPr>
            <w:tcW w:w="3054"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lastRenderedPageBreak/>
              <w:t>Sport támogatása (lovas sport)</w:t>
            </w:r>
          </w:p>
          <w:p w:rsidR="00A15CA8" w:rsidRPr="003E3493" w:rsidRDefault="00A15CA8" w:rsidP="00A15CA8">
            <w:pPr>
              <w:spacing w:after="0" w:line="240" w:lineRule="auto"/>
              <w:rPr>
                <w:rFonts w:ascii="Tahoma" w:hAnsi="Tahoma" w:cs="Tahoma"/>
                <w:iCs/>
                <w:color w:val="000080"/>
                <w:sz w:val="24"/>
                <w:szCs w:val="24"/>
              </w:rPr>
            </w:pPr>
          </w:p>
        </w:tc>
        <w:tc>
          <w:tcPr>
            <w:tcW w:w="3059"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Az egészséges életmód és szabadidő sport gyakorlása feltételeinek megtermetése, a gyermek- és ifjúsági sport támogatása</w:t>
            </w:r>
          </w:p>
        </w:tc>
        <w:tc>
          <w:tcPr>
            <w:tcW w:w="3055" w:type="dxa"/>
          </w:tcPr>
          <w:p w:rsidR="00A15CA8" w:rsidRPr="003E3493" w:rsidRDefault="00A15CA8" w:rsidP="00A15CA8">
            <w:pPr>
              <w:spacing w:after="0" w:line="240" w:lineRule="auto"/>
              <w:rPr>
                <w:rFonts w:ascii="Tahoma" w:hAnsi="Tahoma" w:cs="Tahoma"/>
                <w:iCs/>
                <w:color w:val="000080"/>
                <w:sz w:val="24"/>
                <w:szCs w:val="24"/>
              </w:rPr>
            </w:pPr>
            <w:r w:rsidRPr="003E3493">
              <w:rPr>
                <w:rFonts w:ascii="Tahoma" w:hAnsi="Tahoma" w:cs="Tahoma"/>
                <w:iCs/>
                <w:color w:val="000080"/>
                <w:sz w:val="24"/>
                <w:szCs w:val="24"/>
              </w:rPr>
              <w:t>2004. évi I. tv a sportról 49. § c)-e)</w:t>
            </w:r>
          </w:p>
        </w:tc>
      </w:tr>
    </w:tbl>
    <w:p w:rsidR="00A15CA8" w:rsidRPr="003E3493" w:rsidRDefault="00A15CA8" w:rsidP="00A15CA8">
      <w:pPr>
        <w:spacing w:after="0" w:line="240" w:lineRule="auto"/>
        <w:jc w:val="both"/>
        <w:rPr>
          <w:rFonts w:ascii="Tahoma" w:hAnsi="Tahoma" w:cs="Tahoma"/>
          <w:color w:val="000080"/>
          <w:sz w:val="24"/>
          <w:szCs w:val="24"/>
        </w:rPr>
      </w:pPr>
    </w:p>
    <w:p w:rsidR="00A15CA8" w:rsidRPr="003E3493" w:rsidRDefault="00A15CA8" w:rsidP="00A15CA8">
      <w:pPr>
        <w:pStyle w:val="Listaszerbekezds"/>
        <w:numPr>
          <w:ilvl w:val="1"/>
          <w:numId w:val="1"/>
        </w:numPr>
        <w:ind w:left="709" w:hanging="705"/>
        <w:jc w:val="both"/>
        <w:rPr>
          <w:rFonts w:ascii="Tahoma" w:hAnsi="Tahoma" w:cs="Tahoma"/>
          <w:color w:val="000080"/>
        </w:rPr>
      </w:pPr>
      <w:r w:rsidRPr="003E3493">
        <w:rPr>
          <w:rFonts w:ascii="Tahoma" w:hAnsi="Tahoma" w:cs="Tahoma"/>
          <w:color w:val="000080"/>
        </w:rPr>
        <w:t>A 4.1. pontban megjelölt tevékenységek közül a közhasznú tevékenységek közé tartoznak:</w:t>
      </w:r>
    </w:p>
    <w:p w:rsidR="00A15CA8" w:rsidRPr="003E3493" w:rsidRDefault="00A15CA8" w:rsidP="00A15CA8">
      <w:pPr>
        <w:spacing w:after="0" w:line="240" w:lineRule="auto"/>
        <w:ind w:left="567"/>
        <w:rPr>
          <w:rFonts w:ascii="Tahoma" w:hAnsi="Tahoma" w:cs="Tahoma"/>
          <w:color w:val="000080"/>
          <w:sz w:val="24"/>
          <w:szCs w:val="24"/>
        </w:rPr>
      </w:pPr>
      <w:r w:rsidRPr="003E3493">
        <w:rPr>
          <w:rFonts w:ascii="Tahoma" w:hAnsi="Tahoma" w:cs="Tahoma"/>
          <w:color w:val="000080"/>
          <w:sz w:val="24"/>
          <w:szCs w:val="24"/>
        </w:rPr>
        <w:t xml:space="preserve">5819 ’25 </w:t>
      </w:r>
      <w:r w:rsidRPr="003E3493">
        <w:rPr>
          <w:rFonts w:ascii="Tahoma" w:hAnsi="Tahoma" w:cs="Tahoma"/>
          <w:color w:val="000080"/>
          <w:sz w:val="24"/>
          <w:szCs w:val="24"/>
        </w:rPr>
        <w:tab/>
        <w:t>Egyéb kiadói tevékenység</w:t>
      </w:r>
    </w:p>
    <w:p w:rsidR="00A15CA8" w:rsidRPr="003E3493" w:rsidRDefault="00A15CA8" w:rsidP="00A15CA8">
      <w:pPr>
        <w:spacing w:after="0" w:line="240" w:lineRule="auto"/>
        <w:ind w:left="567"/>
        <w:rPr>
          <w:rFonts w:ascii="Tahoma" w:hAnsi="Tahoma" w:cs="Tahoma"/>
          <w:color w:val="000080"/>
          <w:sz w:val="24"/>
          <w:szCs w:val="24"/>
        </w:rPr>
      </w:pPr>
      <w:r w:rsidRPr="003E3493">
        <w:rPr>
          <w:rFonts w:ascii="Tahoma" w:hAnsi="Tahoma" w:cs="Tahoma"/>
          <w:color w:val="000080"/>
          <w:sz w:val="24"/>
          <w:szCs w:val="24"/>
        </w:rPr>
        <w:t xml:space="preserve">7500 ’25 </w:t>
      </w:r>
      <w:r w:rsidRPr="003E3493">
        <w:rPr>
          <w:rFonts w:ascii="Tahoma" w:hAnsi="Tahoma" w:cs="Tahoma"/>
          <w:color w:val="000080"/>
          <w:sz w:val="24"/>
          <w:szCs w:val="24"/>
        </w:rPr>
        <w:tab/>
        <w:t>Állat-egészségügyi ellátás</w:t>
      </w:r>
    </w:p>
    <w:p w:rsidR="00A15CA8" w:rsidRPr="003E3493" w:rsidRDefault="00A15CA8" w:rsidP="00A15CA8">
      <w:pPr>
        <w:spacing w:after="0" w:line="240" w:lineRule="auto"/>
        <w:ind w:left="567"/>
        <w:rPr>
          <w:rFonts w:ascii="Tahoma" w:hAnsi="Tahoma" w:cs="Tahoma"/>
          <w:color w:val="000080"/>
          <w:sz w:val="24"/>
          <w:szCs w:val="24"/>
        </w:rPr>
      </w:pPr>
      <w:r w:rsidRPr="003E3493">
        <w:rPr>
          <w:rFonts w:ascii="Tahoma" w:hAnsi="Tahoma" w:cs="Tahoma"/>
          <w:bCs/>
          <w:color w:val="000080"/>
          <w:sz w:val="24"/>
          <w:szCs w:val="24"/>
        </w:rPr>
        <w:t xml:space="preserve">9141 ’25     </w:t>
      </w:r>
      <w:r w:rsidRPr="003E3493">
        <w:rPr>
          <w:rFonts w:ascii="Tahoma" w:hAnsi="Tahoma" w:cs="Tahoma"/>
          <w:bCs/>
          <w:color w:val="000080"/>
          <w:sz w:val="24"/>
          <w:szCs w:val="24"/>
        </w:rPr>
        <w:tab/>
        <w:t>Növény-, állatkert, természetvédelmi terület működtetése</w:t>
      </w:r>
    </w:p>
    <w:p w:rsidR="00A15CA8" w:rsidRPr="003E3493" w:rsidRDefault="00A15CA8" w:rsidP="00A15CA8">
      <w:pPr>
        <w:pStyle w:val="Szvegtrzsbehzssal3"/>
        <w:tabs>
          <w:tab w:val="left" w:pos="567"/>
        </w:tabs>
        <w:ind w:left="567" w:hanging="709"/>
        <w:rPr>
          <w:rFonts w:ascii="Tahoma" w:hAnsi="Tahoma" w:cs="Tahoma"/>
          <w:color w:val="000080"/>
          <w:sz w:val="24"/>
          <w:szCs w:val="24"/>
        </w:rPr>
      </w:pPr>
      <w:r w:rsidRPr="003E3493">
        <w:rPr>
          <w:rFonts w:ascii="Tahoma" w:hAnsi="Tahoma" w:cs="Tahoma"/>
          <w:b/>
          <w:bCs/>
          <w:color w:val="000080"/>
          <w:sz w:val="24"/>
          <w:szCs w:val="24"/>
        </w:rPr>
        <w:t>4.4.</w:t>
      </w:r>
      <w:r w:rsidRPr="003E3493">
        <w:rPr>
          <w:rFonts w:ascii="Tahoma" w:hAnsi="Tahoma" w:cs="Tahoma"/>
          <w:color w:val="000080"/>
          <w:sz w:val="24"/>
          <w:szCs w:val="24"/>
        </w:rPr>
        <w:tab/>
        <w:t>A Társaság közhasznú tevékenységének megvalósítását segítő üzleti (vállalkozási jellegű) tevékenységek:</w:t>
      </w:r>
    </w:p>
    <w:p w:rsidR="00A15CA8" w:rsidRPr="003E3493" w:rsidRDefault="00A15CA8" w:rsidP="00A15CA8">
      <w:pPr>
        <w:spacing w:after="0" w:line="240" w:lineRule="auto"/>
        <w:ind w:firstLine="1"/>
        <w:jc w:val="both"/>
        <w:rPr>
          <w:rFonts w:ascii="Tahoma" w:hAnsi="Tahoma" w:cs="Tahoma"/>
          <w:color w:val="000080"/>
          <w:sz w:val="24"/>
          <w:szCs w:val="24"/>
        </w:rPr>
      </w:pPr>
    </w:p>
    <w:p w:rsidR="00A15CA8" w:rsidRPr="003E3493" w:rsidRDefault="00A15CA8" w:rsidP="00A15CA8">
      <w:pPr>
        <w:spacing w:after="0" w:line="240" w:lineRule="auto"/>
        <w:ind w:left="567"/>
        <w:rPr>
          <w:rFonts w:ascii="Tahoma" w:hAnsi="Tahoma" w:cs="Tahoma"/>
          <w:color w:val="000080"/>
          <w:sz w:val="24"/>
          <w:szCs w:val="24"/>
        </w:rPr>
      </w:pPr>
      <w:r w:rsidRPr="003E3493">
        <w:rPr>
          <w:rFonts w:ascii="Tahoma" w:hAnsi="Tahoma" w:cs="Tahoma"/>
          <w:color w:val="000080"/>
          <w:sz w:val="24"/>
          <w:szCs w:val="24"/>
        </w:rPr>
        <w:t xml:space="preserve">6820 ’25 </w:t>
      </w:r>
      <w:r w:rsidRPr="003E3493">
        <w:rPr>
          <w:rFonts w:ascii="Tahoma" w:hAnsi="Tahoma" w:cs="Tahoma"/>
          <w:color w:val="000080"/>
          <w:sz w:val="24"/>
          <w:szCs w:val="24"/>
        </w:rPr>
        <w:tab/>
        <w:t>Saját tulajdonú, bérelt ingatlan bérbeadása, üzemeltetése</w:t>
      </w:r>
    </w:p>
    <w:p w:rsidR="00A15CA8" w:rsidRPr="003E3493" w:rsidRDefault="00A15CA8" w:rsidP="00A15CA8">
      <w:pPr>
        <w:tabs>
          <w:tab w:val="left" w:pos="567"/>
          <w:tab w:val="left" w:pos="1701"/>
        </w:tabs>
        <w:spacing w:after="0" w:line="240" w:lineRule="auto"/>
        <w:ind w:left="567"/>
        <w:rPr>
          <w:rFonts w:ascii="Tahoma" w:hAnsi="Tahoma" w:cs="Tahoma"/>
          <w:color w:val="000080"/>
          <w:sz w:val="24"/>
          <w:szCs w:val="24"/>
        </w:rPr>
      </w:pPr>
      <w:r w:rsidRPr="003E3493">
        <w:rPr>
          <w:rFonts w:ascii="Tahoma" w:hAnsi="Tahoma" w:cs="Tahoma"/>
          <w:color w:val="000080"/>
          <w:sz w:val="24"/>
          <w:szCs w:val="24"/>
        </w:rPr>
        <w:t xml:space="preserve">9321 ’25 </w:t>
      </w:r>
      <w:r w:rsidRPr="003E3493">
        <w:rPr>
          <w:rFonts w:ascii="Tahoma" w:hAnsi="Tahoma" w:cs="Tahoma"/>
          <w:color w:val="000080"/>
          <w:sz w:val="24"/>
          <w:szCs w:val="24"/>
        </w:rPr>
        <w:tab/>
      </w:r>
      <w:r w:rsidRPr="003E3493">
        <w:rPr>
          <w:rFonts w:ascii="Tahoma" w:hAnsi="Tahoma" w:cs="Tahoma"/>
          <w:color w:val="000080"/>
          <w:sz w:val="24"/>
          <w:szCs w:val="24"/>
        </w:rPr>
        <w:tab/>
        <w:t>Vidámparki, szórakoztatóparki tevékenység</w:t>
      </w:r>
    </w:p>
    <w:p w:rsidR="00A15CA8" w:rsidRPr="003E3493" w:rsidRDefault="00A15CA8" w:rsidP="00A15CA8">
      <w:pPr>
        <w:spacing w:after="0" w:line="240" w:lineRule="auto"/>
        <w:ind w:left="567"/>
        <w:rPr>
          <w:rFonts w:ascii="Tahoma" w:hAnsi="Tahoma" w:cs="Tahoma"/>
          <w:color w:val="000080"/>
          <w:sz w:val="24"/>
          <w:szCs w:val="24"/>
        </w:rPr>
      </w:pPr>
    </w:p>
    <w:p w:rsidR="00A15CA8" w:rsidRPr="003E3493" w:rsidRDefault="00A15CA8" w:rsidP="00A15CA8">
      <w:pPr>
        <w:spacing w:after="0" w:line="240" w:lineRule="auto"/>
        <w:ind w:left="567"/>
        <w:rPr>
          <w:rFonts w:ascii="Tahoma" w:hAnsi="Tahoma" w:cs="Tahoma"/>
          <w:color w:val="000080"/>
          <w:sz w:val="24"/>
          <w:szCs w:val="24"/>
        </w:rPr>
      </w:pPr>
      <w:r w:rsidRPr="003E3493">
        <w:rPr>
          <w:rFonts w:ascii="Tahoma" w:hAnsi="Tahoma" w:cs="Tahoma"/>
          <w:color w:val="000080"/>
          <w:sz w:val="24"/>
          <w:szCs w:val="24"/>
        </w:rPr>
        <w:t>4724 ’25</w:t>
      </w:r>
      <w:r w:rsidRPr="003E3493">
        <w:rPr>
          <w:rFonts w:ascii="Tahoma" w:hAnsi="Tahoma" w:cs="Tahoma"/>
          <w:color w:val="000080"/>
          <w:sz w:val="24"/>
          <w:szCs w:val="24"/>
        </w:rPr>
        <w:tab/>
        <w:t>Kenyér-, pékáru-, édesség-kiskereskedelem</w:t>
      </w:r>
    </w:p>
    <w:p w:rsidR="00A15CA8" w:rsidRPr="003E3493" w:rsidRDefault="00A15CA8" w:rsidP="00A15CA8">
      <w:pPr>
        <w:spacing w:after="0" w:line="240" w:lineRule="auto"/>
        <w:ind w:left="708" w:hanging="708"/>
        <w:jc w:val="both"/>
        <w:rPr>
          <w:rFonts w:ascii="Tahoma" w:hAnsi="Tahoma" w:cs="Tahoma"/>
          <w:color w:val="000080"/>
          <w:sz w:val="24"/>
          <w:szCs w:val="24"/>
        </w:rPr>
      </w:pPr>
    </w:p>
    <w:p w:rsidR="00A15CA8" w:rsidRPr="003E3493" w:rsidRDefault="00A15CA8" w:rsidP="00A15CA8">
      <w:pPr>
        <w:tabs>
          <w:tab w:val="left" w:pos="567"/>
        </w:tabs>
        <w:spacing w:after="0" w:line="240" w:lineRule="auto"/>
        <w:ind w:left="567"/>
        <w:jc w:val="both"/>
        <w:rPr>
          <w:rFonts w:ascii="Tahoma" w:hAnsi="Tahoma" w:cs="Tahoma"/>
          <w:color w:val="000080"/>
          <w:sz w:val="24"/>
          <w:szCs w:val="24"/>
        </w:rPr>
      </w:pPr>
      <w:r w:rsidRPr="003E3493">
        <w:rPr>
          <w:rFonts w:ascii="Tahoma" w:hAnsi="Tahoma" w:cs="Tahoma"/>
          <w:color w:val="000080"/>
          <w:sz w:val="24"/>
          <w:szCs w:val="24"/>
        </w:rPr>
        <w:t>A Társaság az engedélyhez vagy bejelentéshez kötött tevékenységeket csak az engedély kézhezvétele, vagy a bejelentés megtörténte után gyakorolhatja.</w:t>
      </w:r>
    </w:p>
    <w:p w:rsidR="00A15CA8" w:rsidRPr="003E3493" w:rsidRDefault="00A15CA8" w:rsidP="00A15CA8">
      <w:pPr>
        <w:tabs>
          <w:tab w:val="left" w:pos="567"/>
        </w:tabs>
        <w:spacing w:after="0" w:line="240" w:lineRule="auto"/>
        <w:ind w:left="567"/>
        <w:jc w:val="both"/>
        <w:rPr>
          <w:rFonts w:ascii="Tahoma" w:hAnsi="Tahoma" w:cs="Tahoma"/>
          <w:color w:val="000080"/>
          <w:sz w:val="24"/>
          <w:szCs w:val="24"/>
        </w:rPr>
      </w:pPr>
    </w:p>
    <w:p w:rsidR="00A15CA8" w:rsidRPr="003E3493" w:rsidRDefault="00A15CA8" w:rsidP="00A15CA8">
      <w:pPr>
        <w:tabs>
          <w:tab w:val="left" w:pos="567"/>
        </w:tabs>
        <w:spacing w:after="0" w:line="240" w:lineRule="auto"/>
        <w:ind w:left="567"/>
        <w:jc w:val="both"/>
        <w:rPr>
          <w:rFonts w:ascii="Tahoma" w:hAnsi="Tahoma" w:cs="Tahoma"/>
          <w:color w:val="000080"/>
          <w:sz w:val="24"/>
          <w:szCs w:val="24"/>
        </w:rPr>
      </w:pPr>
    </w:p>
    <w:p w:rsidR="00A15CA8" w:rsidRPr="003E3493" w:rsidRDefault="00A15CA8" w:rsidP="00A15CA8">
      <w:pPr>
        <w:pStyle w:val="Nincstrkz"/>
        <w:numPr>
          <w:ilvl w:val="0"/>
          <w:numId w:val="2"/>
        </w:numPr>
        <w:tabs>
          <w:tab w:val="left" w:pos="567"/>
        </w:tabs>
        <w:jc w:val="center"/>
        <w:rPr>
          <w:rFonts w:ascii="Tahoma" w:hAnsi="Tahoma" w:cs="Tahoma"/>
          <w:b/>
          <w:bCs/>
          <w:color w:val="000080"/>
        </w:rPr>
      </w:pPr>
      <w:r w:rsidRPr="003E3493">
        <w:rPr>
          <w:rFonts w:ascii="Tahoma" w:hAnsi="Tahoma" w:cs="Tahoma"/>
          <w:b/>
          <w:bCs/>
          <w:color w:val="000080"/>
        </w:rPr>
        <w:t>A TÁRSASÁG MŰKÖDÉSÉNEK IDŐTARTAMA</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5.1.</w:t>
      </w:r>
      <w:r w:rsidRPr="003E3493">
        <w:rPr>
          <w:rFonts w:ascii="Tahoma" w:hAnsi="Tahoma" w:cs="Tahoma"/>
          <w:color w:val="000080"/>
        </w:rPr>
        <w:t xml:space="preserve"> </w:t>
      </w:r>
      <w:r w:rsidRPr="003E3493">
        <w:rPr>
          <w:rFonts w:ascii="Tahoma" w:hAnsi="Tahoma" w:cs="Tahoma"/>
          <w:color w:val="000080"/>
        </w:rPr>
        <w:tab/>
        <w:t>A Társaság határozatlan időre jön létre.</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numPr>
          <w:ilvl w:val="0"/>
          <w:numId w:val="2"/>
        </w:numPr>
        <w:tabs>
          <w:tab w:val="left" w:pos="567"/>
        </w:tabs>
        <w:jc w:val="center"/>
        <w:rPr>
          <w:rFonts w:ascii="Tahoma" w:hAnsi="Tahoma" w:cs="Tahoma"/>
          <w:b/>
          <w:bCs/>
          <w:color w:val="000080"/>
        </w:rPr>
      </w:pPr>
      <w:r w:rsidRPr="003E3493">
        <w:rPr>
          <w:rFonts w:ascii="Tahoma" w:hAnsi="Tahoma" w:cs="Tahoma"/>
          <w:b/>
          <w:bCs/>
          <w:color w:val="000080"/>
        </w:rPr>
        <w:t>A TÁRSASÁG TÖRZSTŐKÉJE</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tabs>
          <w:tab w:val="left" w:pos="567"/>
        </w:tabs>
        <w:spacing w:after="0" w:line="240" w:lineRule="auto"/>
        <w:jc w:val="both"/>
        <w:rPr>
          <w:rFonts w:ascii="Tahoma" w:hAnsi="Tahoma" w:cs="Tahoma"/>
          <w:b/>
          <w:bCs/>
          <w:color w:val="000080"/>
          <w:sz w:val="24"/>
          <w:szCs w:val="24"/>
        </w:rPr>
      </w:pPr>
      <w:r w:rsidRPr="003E3493">
        <w:rPr>
          <w:rFonts w:ascii="Tahoma" w:hAnsi="Tahoma" w:cs="Tahoma"/>
          <w:b/>
          <w:bCs/>
          <w:color w:val="000080"/>
          <w:sz w:val="24"/>
          <w:szCs w:val="24"/>
        </w:rPr>
        <w:t>6.1.</w:t>
      </w:r>
      <w:r w:rsidRPr="003E3493">
        <w:rPr>
          <w:rFonts w:ascii="Tahoma" w:hAnsi="Tahoma" w:cs="Tahoma"/>
          <w:color w:val="000080"/>
          <w:sz w:val="24"/>
          <w:szCs w:val="24"/>
        </w:rPr>
        <w:t xml:space="preserve"> </w:t>
      </w:r>
      <w:r w:rsidRPr="003E3493">
        <w:rPr>
          <w:rFonts w:ascii="Tahoma" w:hAnsi="Tahoma" w:cs="Tahoma"/>
          <w:color w:val="000080"/>
          <w:sz w:val="24"/>
          <w:szCs w:val="24"/>
        </w:rPr>
        <w:tab/>
      </w:r>
      <w:r w:rsidRPr="003E3493">
        <w:rPr>
          <w:rFonts w:ascii="Tahoma" w:hAnsi="Tahoma" w:cs="Tahoma"/>
          <w:b/>
          <w:bCs/>
          <w:color w:val="000080"/>
          <w:sz w:val="24"/>
          <w:szCs w:val="24"/>
        </w:rPr>
        <w:t>A Társaság törzstőkéje:</w:t>
      </w:r>
    </w:p>
    <w:p w:rsidR="00A15CA8" w:rsidRPr="003E3493" w:rsidRDefault="00A15CA8" w:rsidP="00A15CA8">
      <w:pPr>
        <w:tabs>
          <w:tab w:val="left" w:pos="567"/>
        </w:tabs>
        <w:spacing w:after="0" w:line="240" w:lineRule="auto"/>
        <w:ind w:left="567"/>
        <w:jc w:val="both"/>
        <w:rPr>
          <w:rFonts w:ascii="Tahoma" w:hAnsi="Tahoma" w:cs="Tahoma"/>
          <w:iCs/>
          <w:color w:val="000080"/>
          <w:sz w:val="24"/>
          <w:szCs w:val="24"/>
        </w:rPr>
      </w:pPr>
      <w:r w:rsidRPr="003E3493">
        <w:rPr>
          <w:rFonts w:ascii="Tahoma" w:hAnsi="Tahoma" w:cs="Tahoma"/>
          <w:iCs/>
          <w:color w:val="000080"/>
          <w:sz w:val="24"/>
          <w:szCs w:val="24"/>
        </w:rPr>
        <w:t xml:space="preserve">A Társaság törzstőkéje </w:t>
      </w:r>
      <w:r w:rsidRPr="003E3493">
        <w:rPr>
          <w:rFonts w:ascii="Tahoma" w:hAnsi="Tahoma" w:cs="Tahoma"/>
          <w:b/>
          <w:bCs/>
          <w:iCs/>
          <w:color w:val="000080"/>
          <w:sz w:val="24"/>
          <w:szCs w:val="24"/>
        </w:rPr>
        <w:t>514.650.000,- Ft, azaz ötszáztizennégymillió-hatszázötvenezer forint,</w:t>
      </w:r>
      <w:r w:rsidRPr="003E3493">
        <w:rPr>
          <w:rFonts w:ascii="Tahoma" w:hAnsi="Tahoma" w:cs="Tahoma"/>
          <w:bCs/>
          <w:iCs/>
          <w:color w:val="000080"/>
          <w:sz w:val="24"/>
          <w:szCs w:val="24"/>
        </w:rPr>
        <w:t xml:space="preserve"> amely</w:t>
      </w:r>
      <w:r w:rsidRPr="003E3493">
        <w:rPr>
          <w:rFonts w:ascii="Tahoma" w:hAnsi="Tahoma" w:cs="Tahoma"/>
          <w:iCs/>
          <w:color w:val="000080"/>
          <w:sz w:val="24"/>
          <w:szCs w:val="24"/>
        </w:rPr>
        <w:t xml:space="preserve"> </w:t>
      </w:r>
    </w:p>
    <w:p w:rsidR="00A15CA8" w:rsidRPr="003E3493" w:rsidRDefault="00A15CA8" w:rsidP="00A15CA8">
      <w:pPr>
        <w:tabs>
          <w:tab w:val="left" w:pos="567"/>
          <w:tab w:val="left" w:pos="993"/>
        </w:tabs>
        <w:spacing w:after="0" w:line="240" w:lineRule="auto"/>
        <w:ind w:left="990" w:hanging="990"/>
        <w:jc w:val="both"/>
        <w:rPr>
          <w:rFonts w:ascii="Tahoma" w:hAnsi="Tahoma" w:cs="Tahoma"/>
          <w:bCs/>
          <w:iCs/>
          <w:color w:val="000080"/>
          <w:sz w:val="24"/>
          <w:szCs w:val="24"/>
        </w:rPr>
      </w:pPr>
      <w:r w:rsidRPr="003E3493">
        <w:rPr>
          <w:rFonts w:ascii="Tahoma" w:hAnsi="Tahoma" w:cs="Tahoma"/>
          <w:iCs/>
          <w:color w:val="000080"/>
          <w:sz w:val="24"/>
          <w:szCs w:val="24"/>
        </w:rPr>
        <w:tab/>
      </w:r>
      <w:r w:rsidRPr="003E3493">
        <w:rPr>
          <w:rFonts w:ascii="Tahoma" w:hAnsi="Tahoma" w:cs="Tahoma"/>
          <w:b/>
          <w:iCs/>
          <w:color w:val="000080"/>
          <w:sz w:val="24"/>
          <w:szCs w:val="24"/>
        </w:rPr>
        <w:t>a./</w:t>
      </w:r>
      <w:r w:rsidRPr="003E3493">
        <w:rPr>
          <w:rFonts w:ascii="Tahoma" w:hAnsi="Tahoma" w:cs="Tahoma"/>
          <w:iCs/>
          <w:color w:val="000080"/>
          <w:sz w:val="24"/>
          <w:szCs w:val="24"/>
        </w:rPr>
        <w:tab/>
      </w:r>
      <w:r w:rsidRPr="003E3493">
        <w:rPr>
          <w:rFonts w:ascii="Tahoma" w:hAnsi="Tahoma" w:cs="Tahoma"/>
          <w:bCs/>
          <w:iCs/>
          <w:color w:val="000080"/>
          <w:sz w:val="24"/>
          <w:szCs w:val="24"/>
        </w:rPr>
        <w:t>40.430.000,- Ft, azaz negyvenmillió-négyszázharmincezer forint készpénzből áll, amely a törzstőke 7,86 százaléka,</w:t>
      </w:r>
    </w:p>
    <w:p w:rsidR="00A15CA8" w:rsidRPr="003E3493" w:rsidRDefault="00A15CA8" w:rsidP="00A15CA8">
      <w:pPr>
        <w:tabs>
          <w:tab w:val="left" w:pos="567"/>
          <w:tab w:val="left" w:pos="993"/>
        </w:tabs>
        <w:spacing w:after="0" w:line="240" w:lineRule="auto"/>
        <w:ind w:left="990" w:hanging="990"/>
        <w:jc w:val="both"/>
        <w:rPr>
          <w:rFonts w:ascii="Tahoma" w:hAnsi="Tahoma" w:cs="Tahoma"/>
          <w:b/>
          <w:iCs/>
          <w:color w:val="000080"/>
          <w:sz w:val="24"/>
          <w:szCs w:val="24"/>
        </w:rPr>
      </w:pPr>
      <w:r w:rsidRPr="003E3493">
        <w:rPr>
          <w:rFonts w:ascii="Tahoma" w:hAnsi="Tahoma" w:cs="Tahoma"/>
          <w:bCs/>
          <w:iCs/>
          <w:color w:val="000080"/>
          <w:sz w:val="24"/>
          <w:szCs w:val="24"/>
        </w:rPr>
        <w:tab/>
        <w:t xml:space="preserve">b./ </w:t>
      </w:r>
      <w:r w:rsidRPr="003E3493">
        <w:rPr>
          <w:rFonts w:ascii="Tahoma" w:hAnsi="Tahoma" w:cs="Tahoma"/>
          <w:bCs/>
          <w:iCs/>
          <w:color w:val="000080"/>
          <w:sz w:val="24"/>
          <w:szCs w:val="24"/>
        </w:rPr>
        <w:tab/>
        <w:t>474.220.000,- Ft, azaz négyszázhetvennégymillió-kétszázhúszezer forint nem pénzbeli (apport) hozzájárulásból áll, amely a törzstőke 92,14 százaléka</w:t>
      </w:r>
      <w:r w:rsidRPr="003E3493">
        <w:rPr>
          <w:rFonts w:ascii="Tahoma" w:hAnsi="Tahoma" w:cs="Tahoma"/>
          <w:iCs/>
          <w:color w:val="000080"/>
          <w:sz w:val="24"/>
          <w:szCs w:val="24"/>
        </w:rPr>
        <w:t>.</w:t>
      </w:r>
    </w:p>
    <w:p w:rsidR="00A15CA8" w:rsidRPr="003E3493" w:rsidRDefault="00A15CA8" w:rsidP="00A15CA8">
      <w:pPr>
        <w:tabs>
          <w:tab w:val="left" w:pos="567"/>
        </w:tabs>
        <w:spacing w:after="0" w:line="240" w:lineRule="auto"/>
        <w:jc w:val="both"/>
        <w:rPr>
          <w:rFonts w:ascii="Tahoma" w:hAnsi="Tahoma" w:cs="Tahoma"/>
          <w:b/>
          <w:bCs/>
          <w:color w:val="000080"/>
          <w:sz w:val="24"/>
          <w:szCs w:val="24"/>
        </w:rPr>
      </w:pPr>
      <w:r w:rsidRPr="003E3493">
        <w:rPr>
          <w:rFonts w:ascii="Tahoma" w:hAnsi="Tahoma" w:cs="Tahoma"/>
          <w:b/>
          <w:bCs/>
          <w:color w:val="000080"/>
          <w:sz w:val="24"/>
          <w:szCs w:val="24"/>
        </w:rPr>
        <w:t xml:space="preserve"> </w:t>
      </w:r>
    </w:p>
    <w:p w:rsidR="00A15CA8" w:rsidRPr="003E3493" w:rsidRDefault="00A15CA8" w:rsidP="00A15CA8">
      <w:pPr>
        <w:tabs>
          <w:tab w:val="left" w:pos="567"/>
        </w:tabs>
        <w:spacing w:after="0" w:line="240" w:lineRule="auto"/>
        <w:jc w:val="both"/>
        <w:rPr>
          <w:rFonts w:ascii="Tahoma" w:hAnsi="Tahoma" w:cs="Tahoma"/>
          <w:b/>
          <w:bCs/>
          <w:color w:val="000080"/>
          <w:sz w:val="24"/>
          <w:szCs w:val="24"/>
        </w:rPr>
      </w:pPr>
    </w:p>
    <w:p w:rsidR="00A15CA8" w:rsidRPr="003E3493" w:rsidRDefault="00A15CA8" w:rsidP="00A15CA8">
      <w:pPr>
        <w:tabs>
          <w:tab w:val="left" w:pos="567"/>
        </w:tabs>
        <w:spacing w:after="0" w:line="240" w:lineRule="auto"/>
        <w:jc w:val="center"/>
        <w:rPr>
          <w:rFonts w:ascii="Tahoma" w:hAnsi="Tahoma" w:cs="Tahoma"/>
          <w:b/>
          <w:bCs/>
          <w:color w:val="000080"/>
          <w:sz w:val="24"/>
          <w:szCs w:val="24"/>
        </w:rPr>
      </w:pPr>
      <w:r w:rsidRPr="003E3493">
        <w:rPr>
          <w:rFonts w:ascii="Tahoma" w:hAnsi="Tahoma" w:cs="Tahoma"/>
          <w:b/>
          <w:bCs/>
          <w:color w:val="000080"/>
          <w:sz w:val="24"/>
          <w:szCs w:val="24"/>
        </w:rPr>
        <w:t>7. A TAG TÖRZSBETÉTJE</w:t>
      </w:r>
    </w:p>
    <w:p w:rsidR="00A15CA8" w:rsidRPr="003E3493" w:rsidRDefault="00A15CA8" w:rsidP="00A15CA8">
      <w:pPr>
        <w:tabs>
          <w:tab w:val="left" w:pos="567"/>
        </w:tabs>
        <w:spacing w:after="0" w:line="240" w:lineRule="auto"/>
        <w:jc w:val="both"/>
        <w:rPr>
          <w:rFonts w:ascii="Tahoma" w:hAnsi="Tahoma" w:cs="Tahoma"/>
          <w:color w:val="000080"/>
          <w:sz w:val="24"/>
          <w:szCs w:val="24"/>
        </w:rPr>
      </w:pPr>
      <w:r w:rsidRPr="003E3493">
        <w:rPr>
          <w:rFonts w:ascii="Tahoma" w:hAnsi="Tahoma" w:cs="Tahoma"/>
          <w:color w:val="000080"/>
          <w:sz w:val="24"/>
          <w:szCs w:val="24"/>
        </w:rPr>
        <w:tab/>
      </w:r>
      <w:r w:rsidRPr="003E3493">
        <w:rPr>
          <w:rFonts w:ascii="Tahoma" w:hAnsi="Tahoma" w:cs="Tahoma"/>
          <w:b/>
          <w:bCs/>
          <w:color w:val="000080"/>
          <w:sz w:val="24"/>
          <w:szCs w:val="24"/>
        </w:rPr>
        <w:t xml:space="preserve"> </w:t>
      </w:r>
    </w:p>
    <w:p w:rsidR="00A15CA8" w:rsidRPr="003E3493" w:rsidRDefault="00A15CA8" w:rsidP="00A15CA8">
      <w:pPr>
        <w:tabs>
          <w:tab w:val="left" w:pos="567"/>
        </w:tabs>
        <w:spacing w:after="0" w:line="240" w:lineRule="auto"/>
        <w:jc w:val="both"/>
        <w:rPr>
          <w:rFonts w:ascii="Tahoma" w:hAnsi="Tahoma" w:cs="Tahoma"/>
          <w:b/>
          <w:bCs/>
          <w:color w:val="000080"/>
          <w:sz w:val="24"/>
          <w:szCs w:val="24"/>
        </w:rPr>
      </w:pPr>
      <w:r w:rsidRPr="003E3493">
        <w:rPr>
          <w:rFonts w:ascii="Tahoma" w:hAnsi="Tahoma" w:cs="Tahoma"/>
          <w:color w:val="000080"/>
          <w:sz w:val="24"/>
          <w:szCs w:val="24"/>
        </w:rPr>
        <w:t>7.1.</w:t>
      </w:r>
      <w:r w:rsidRPr="003E3493">
        <w:rPr>
          <w:rFonts w:ascii="Tahoma" w:hAnsi="Tahoma" w:cs="Tahoma"/>
          <w:color w:val="000080"/>
          <w:sz w:val="24"/>
          <w:szCs w:val="24"/>
        </w:rPr>
        <w:tab/>
      </w:r>
      <w:r w:rsidRPr="003E3493">
        <w:rPr>
          <w:rFonts w:ascii="Tahoma" w:hAnsi="Tahoma" w:cs="Tahoma"/>
          <w:b/>
          <w:bCs/>
          <w:color w:val="000080"/>
          <w:sz w:val="24"/>
          <w:szCs w:val="24"/>
        </w:rPr>
        <w:t xml:space="preserve">Veszprém Megyei Jogú Város Önkormányzata </w:t>
      </w:r>
    </w:p>
    <w:p w:rsidR="00A15CA8" w:rsidRPr="003E3493" w:rsidRDefault="00A15CA8" w:rsidP="00A15CA8">
      <w:pPr>
        <w:tabs>
          <w:tab w:val="left" w:pos="567"/>
        </w:tabs>
        <w:spacing w:after="0" w:line="240" w:lineRule="auto"/>
        <w:jc w:val="both"/>
        <w:rPr>
          <w:rFonts w:ascii="Tahoma" w:hAnsi="Tahoma" w:cs="Tahoma"/>
          <w:color w:val="000080"/>
          <w:sz w:val="24"/>
          <w:szCs w:val="24"/>
        </w:rPr>
      </w:pPr>
      <w:r w:rsidRPr="003E3493">
        <w:rPr>
          <w:rFonts w:ascii="Tahoma" w:hAnsi="Tahoma" w:cs="Tahoma"/>
          <w:color w:val="000080"/>
          <w:sz w:val="24"/>
          <w:szCs w:val="24"/>
        </w:rPr>
        <w:tab/>
        <w:t>8200 Veszprém, Óváros tér 9.</w:t>
      </w:r>
    </w:p>
    <w:p w:rsidR="00A15CA8" w:rsidRPr="003E3493" w:rsidRDefault="00A15CA8" w:rsidP="00A15CA8">
      <w:pPr>
        <w:tabs>
          <w:tab w:val="left" w:pos="567"/>
        </w:tabs>
        <w:spacing w:after="0" w:line="240" w:lineRule="auto"/>
        <w:jc w:val="both"/>
        <w:rPr>
          <w:rFonts w:ascii="Tahoma" w:hAnsi="Tahoma" w:cs="Tahoma"/>
          <w:color w:val="000080"/>
          <w:sz w:val="24"/>
          <w:szCs w:val="24"/>
        </w:rPr>
      </w:pPr>
    </w:p>
    <w:p w:rsidR="00A15CA8" w:rsidRPr="003E3493" w:rsidRDefault="00A15CA8" w:rsidP="00A15CA8">
      <w:pPr>
        <w:tabs>
          <w:tab w:val="left" w:pos="567"/>
        </w:tabs>
        <w:spacing w:after="0" w:line="240" w:lineRule="auto"/>
        <w:ind w:left="567"/>
        <w:jc w:val="both"/>
        <w:rPr>
          <w:rFonts w:ascii="Tahoma" w:hAnsi="Tahoma" w:cs="Tahoma"/>
          <w:color w:val="000080"/>
          <w:sz w:val="24"/>
          <w:szCs w:val="24"/>
        </w:rPr>
      </w:pPr>
      <w:r w:rsidRPr="003E3493">
        <w:rPr>
          <w:rFonts w:ascii="Tahoma" w:hAnsi="Tahoma" w:cs="Tahoma"/>
          <w:b/>
          <w:bCs/>
          <w:iCs/>
          <w:color w:val="000080"/>
          <w:sz w:val="24"/>
          <w:szCs w:val="24"/>
        </w:rPr>
        <w:t xml:space="preserve">A törzsbetét összege: </w:t>
      </w:r>
      <w:r w:rsidRPr="003E3493">
        <w:rPr>
          <w:rFonts w:ascii="Tahoma" w:hAnsi="Tahoma" w:cs="Tahoma"/>
          <w:color w:val="000080"/>
          <w:sz w:val="24"/>
          <w:szCs w:val="24"/>
        </w:rPr>
        <w:t>514.650.000,- Ft, azaz ötszáztizennégymillió-hatszázötvenezer forint.</w:t>
      </w:r>
    </w:p>
    <w:p w:rsidR="00A15CA8" w:rsidRPr="003E3493" w:rsidRDefault="00A15CA8" w:rsidP="00A15CA8">
      <w:pPr>
        <w:tabs>
          <w:tab w:val="left" w:pos="567"/>
        </w:tabs>
        <w:spacing w:after="0" w:line="240" w:lineRule="auto"/>
        <w:ind w:left="567"/>
        <w:jc w:val="both"/>
        <w:rPr>
          <w:rFonts w:ascii="Tahoma" w:hAnsi="Tahoma" w:cs="Tahoma"/>
          <w:bCs/>
          <w:iCs/>
          <w:color w:val="000080"/>
          <w:sz w:val="24"/>
          <w:szCs w:val="24"/>
        </w:rPr>
      </w:pPr>
      <w:r w:rsidRPr="003E3493">
        <w:rPr>
          <w:rFonts w:ascii="Tahoma" w:hAnsi="Tahoma" w:cs="Tahoma"/>
          <w:b/>
          <w:bCs/>
          <w:iCs/>
          <w:color w:val="000080"/>
          <w:sz w:val="24"/>
          <w:szCs w:val="24"/>
        </w:rPr>
        <w:lastRenderedPageBreak/>
        <w:t>A törzsbetét összetétele</w:t>
      </w:r>
    </w:p>
    <w:p w:rsidR="00A15CA8" w:rsidRPr="003E3493" w:rsidRDefault="00A15CA8" w:rsidP="00A15CA8">
      <w:pPr>
        <w:tabs>
          <w:tab w:val="left" w:pos="567"/>
        </w:tabs>
        <w:spacing w:after="0" w:line="240" w:lineRule="auto"/>
        <w:ind w:left="567"/>
        <w:jc w:val="both"/>
        <w:rPr>
          <w:rFonts w:ascii="Tahoma" w:hAnsi="Tahoma" w:cs="Tahoma"/>
          <w:bCs/>
          <w:iCs/>
          <w:color w:val="000080"/>
          <w:sz w:val="24"/>
          <w:szCs w:val="24"/>
        </w:rPr>
      </w:pPr>
      <w:r w:rsidRPr="003E3493">
        <w:rPr>
          <w:rFonts w:ascii="Tahoma" w:hAnsi="Tahoma" w:cs="Tahoma"/>
          <w:iCs/>
          <w:color w:val="000080"/>
          <w:sz w:val="24"/>
          <w:szCs w:val="24"/>
        </w:rPr>
        <w:t xml:space="preserve">Készpénz: </w:t>
      </w:r>
      <w:r w:rsidRPr="003E3493">
        <w:rPr>
          <w:rFonts w:ascii="Tahoma" w:hAnsi="Tahoma" w:cs="Tahoma"/>
          <w:bCs/>
          <w:iCs/>
          <w:color w:val="000080"/>
          <w:sz w:val="24"/>
          <w:szCs w:val="24"/>
        </w:rPr>
        <w:t xml:space="preserve">40.430.000,- Ft </w:t>
      </w:r>
    </w:p>
    <w:p w:rsidR="00A15CA8" w:rsidRPr="003E3493" w:rsidRDefault="00A15CA8" w:rsidP="00A15CA8">
      <w:pPr>
        <w:tabs>
          <w:tab w:val="left" w:pos="567"/>
        </w:tabs>
        <w:spacing w:after="0" w:line="240" w:lineRule="auto"/>
        <w:ind w:left="567"/>
        <w:jc w:val="both"/>
        <w:rPr>
          <w:rFonts w:ascii="Tahoma" w:hAnsi="Tahoma" w:cs="Tahoma"/>
          <w:bCs/>
          <w:iCs/>
          <w:color w:val="000080"/>
          <w:sz w:val="24"/>
          <w:szCs w:val="24"/>
        </w:rPr>
      </w:pPr>
      <w:r w:rsidRPr="003E3493">
        <w:rPr>
          <w:rFonts w:ascii="Tahoma" w:hAnsi="Tahoma" w:cs="Tahoma"/>
          <w:bCs/>
          <w:iCs/>
          <w:color w:val="000080"/>
          <w:sz w:val="24"/>
          <w:szCs w:val="24"/>
        </w:rPr>
        <w:t xml:space="preserve">Nem pénzbeli hozzájárulás (apport): 474.220.000,- Ft  </w:t>
      </w:r>
    </w:p>
    <w:p w:rsidR="00A15CA8" w:rsidRPr="003E3493" w:rsidRDefault="00A15CA8" w:rsidP="00A15CA8">
      <w:pPr>
        <w:tabs>
          <w:tab w:val="left" w:pos="567"/>
        </w:tabs>
        <w:spacing w:after="0" w:line="240" w:lineRule="auto"/>
        <w:jc w:val="both"/>
        <w:rPr>
          <w:rFonts w:ascii="Tahoma" w:hAnsi="Tahoma" w:cs="Tahoma"/>
          <w:color w:val="000080"/>
          <w:sz w:val="24"/>
          <w:szCs w:val="24"/>
        </w:rPr>
      </w:pPr>
      <w:r w:rsidRPr="003E3493">
        <w:rPr>
          <w:rFonts w:ascii="Tahoma" w:hAnsi="Tahoma" w:cs="Tahoma"/>
          <w:b/>
          <w:bCs/>
          <w:color w:val="000080"/>
          <w:sz w:val="24"/>
          <w:szCs w:val="24"/>
        </w:rPr>
        <w:t xml:space="preserve"> </w:t>
      </w:r>
    </w:p>
    <w:p w:rsidR="00A15CA8" w:rsidRPr="003E3493" w:rsidRDefault="00A15CA8" w:rsidP="00A15CA8">
      <w:pPr>
        <w:tabs>
          <w:tab w:val="left" w:pos="567"/>
        </w:tabs>
        <w:spacing w:after="0" w:line="240" w:lineRule="auto"/>
        <w:ind w:left="567" w:hanging="567"/>
        <w:jc w:val="both"/>
        <w:rPr>
          <w:rFonts w:ascii="Tahoma" w:hAnsi="Tahoma" w:cs="Tahoma"/>
          <w:color w:val="000080"/>
          <w:sz w:val="24"/>
          <w:szCs w:val="24"/>
        </w:rPr>
      </w:pPr>
      <w:r w:rsidRPr="003E3493">
        <w:rPr>
          <w:rFonts w:ascii="Tahoma" w:hAnsi="Tahoma" w:cs="Tahoma"/>
          <w:b/>
          <w:bCs/>
          <w:color w:val="000080"/>
          <w:sz w:val="24"/>
          <w:szCs w:val="24"/>
        </w:rPr>
        <w:t>7.2.</w:t>
      </w:r>
      <w:r w:rsidRPr="003E3493">
        <w:rPr>
          <w:rFonts w:ascii="Tahoma" w:hAnsi="Tahoma" w:cs="Tahoma"/>
          <w:color w:val="000080"/>
          <w:sz w:val="24"/>
          <w:szCs w:val="24"/>
        </w:rPr>
        <w:tab/>
      </w:r>
      <w:r w:rsidRPr="003E3493">
        <w:rPr>
          <w:rFonts w:ascii="Tahoma" w:hAnsi="Tahoma" w:cs="Tahoma"/>
          <w:iCs/>
          <w:color w:val="000080"/>
          <w:sz w:val="24"/>
          <w:szCs w:val="24"/>
        </w:rPr>
        <w:t xml:space="preserve">Az alapító </w:t>
      </w:r>
      <w:r w:rsidRPr="003E3493">
        <w:rPr>
          <w:rFonts w:ascii="Tahoma" w:hAnsi="Tahoma" w:cs="Tahoma"/>
          <w:color w:val="000080"/>
          <w:sz w:val="24"/>
          <w:szCs w:val="24"/>
        </w:rPr>
        <w:t xml:space="preserve">a törzsbetét készpénzhányadát már a Társaság bankszámlájára befizette, az apportot szolgáltatta. </w:t>
      </w:r>
    </w:p>
    <w:p w:rsidR="00A15CA8" w:rsidRPr="003E3493" w:rsidRDefault="00A15CA8" w:rsidP="00A15CA8">
      <w:pPr>
        <w:tabs>
          <w:tab w:val="left" w:pos="567"/>
        </w:tabs>
        <w:spacing w:after="0" w:line="240" w:lineRule="auto"/>
        <w:jc w:val="center"/>
        <w:rPr>
          <w:rFonts w:ascii="Tahoma" w:hAnsi="Tahoma" w:cs="Tahoma"/>
          <w:color w:val="000080"/>
          <w:sz w:val="24"/>
          <w:szCs w:val="24"/>
        </w:rPr>
      </w:pPr>
    </w:p>
    <w:p w:rsidR="00A15CA8" w:rsidRPr="003E3493" w:rsidRDefault="00A15CA8" w:rsidP="00A15CA8">
      <w:pPr>
        <w:tabs>
          <w:tab w:val="left" w:pos="426"/>
          <w:tab w:val="left" w:pos="567"/>
        </w:tabs>
        <w:spacing w:after="0" w:line="240" w:lineRule="auto"/>
        <w:jc w:val="both"/>
        <w:rPr>
          <w:rFonts w:ascii="Tahoma" w:hAnsi="Tahoma" w:cs="Tahoma"/>
          <w:color w:val="000080"/>
          <w:sz w:val="24"/>
          <w:szCs w:val="24"/>
        </w:rPr>
      </w:pPr>
      <w:r w:rsidRPr="003E3493">
        <w:rPr>
          <w:rFonts w:ascii="Tahoma" w:hAnsi="Tahoma" w:cs="Tahoma"/>
          <w:b/>
          <w:bCs/>
          <w:color w:val="000080"/>
          <w:sz w:val="24"/>
          <w:szCs w:val="24"/>
        </w:rPr>
        <w:t>7.3.</w:t>
      </w:r>
      <w:r w:rsidRPr="003E3493">
        <w:rPr>
          <w:rFonts w:ascii="Tahoma" w:hAnsi="Tahoma" w:cs="Tahoma"/>
          <w:color w:val="000080"/>
          <w:sz w:val="24"/>
          <w:szCs w:val="24"/>
        </w:rPr>
        <w:t xml:space="preserve"> </w:t>
      </w:r>
      <w:r w:rsidRPr="003E3493">
        <w:rPr>
          <w:rFonts w:ascii="Tahoma" w:hAnsi="Tahoma" w:cs="Tahoma"/>
          <w:color w:val="000080"/>
          <w:sz w:val="24"/>
          <w:szCs w:val="24"/>
        </w:rPr>
        <w:tab/>
      </w:r>
      <w:r w:rsidRPr="003E3493">
        <w:rPr>
          <w:rFonts w:ascii="Tahoma" w:hAnsi="Tahoma" w:cs="Tahoma"/>
          <w:color w:val="000080"/>
          <w:sz w:val="24"/>
          <w:szCs w:val="24"/>
        </w:rPr>
        <w:tab/>
        <w:t>A tag egyéb vagyoni értékű szolgáltatásra nem kötelezett.</w:t>
      </w:r>
    </w:p>
    <w:p w:rsidR="00A15CA8" w:rsidRPr="003E3493" w:rsidRDefault="00A15CA8" w:rsidP="00A15CA8">
      <w:pPr>
        <w:tabs>
          <w:tab w:val="left" w:pos="426"/>
          <w:tab w:val="left" w:pos="567"/>
        </w:tabs>
        <w:spacing w:after="0" w:line="240" w:lineRule="auto"/>
        <w:jc w:val="both"/>
        <w:rPr>
          <w:rFonts w:ascii="Tahoma" w:hAnsi="Tahoma" w:cs="Tahoma"/>
          <w:color w:val="000080"/>
          <w:sz w:val="24"/>
          <w:szCs w:val="24"/>
        </w:rPr>
      </w:pPr>
    </w:p>
    <w:p w:rsidR="00A15CA8" w:rsidRPr="003E3493" w:rsidRDefault="00A15CA8" w:rsidP="00A15CA8">
      <w:pPr>
        <w:tabs>
          <w:tab w:val="left" w:pos="567"/>
          <w:tab w:val="left" w:pos="900"/>
          <w:tab w:val="left" w:pos="1620"/>
          <w:tab w:val="left" w:pos="3780"/>
        </w:tabs>
        <w:spacing w:after="0" w:line="240" w:lineRule="auto"/>
        <w:ind w:left="567" w:hanging="567"/>
        <w:jc w:val="both"/>
        <w:rPr>
          <w:rFonts w:ascii="Tahoma" w:hAnsi="Tahoma" w:cs="Tahoma"/>
          <w:color w:val="000080"/>
          <w:sz w:val="24"/>
          <w:szCs w:val="24"/>
        </w:rPr>
      </w:pPr>
      <w:r w:rsidRPr="003E3493">
        <w:rPr>
          <w:rFonts w:ascii="Tahoma" w:hAnsi="Tahoma" w:cs="Tahoma"/>
          <w:b/>
          <w:bCs/>
          <w:color w:val="000080"/>
          <w:sz w:val="24"/>
          <w:szCs w:val="24"/>
        </w:rPr>
        <w:t xml:space="preserve">7.4. </w:t>
      </w:r>
      <w:r w:rsidRPr="003E3493">
        <w:rPr>
          <w:rFonts w:ascii="Tahoma" w:hAnsi="Tahoma" w:cs="Tahoma"/>
          <w:b/>
          <w:bCs/>
          <w:color w:val="000080"/>
          <w:sz w:val="24"/>
          <w:szCs w:val="24"/>
        </w:rPr>
        <w:tab/>
      </w:r>
      <w:r w:rsidRPr="003E3493">
        <w:rPr>
          <w:rFonts w:ascii="Tahoma" w:hAnsi="Tahoma" w:cs="Tahoma"/>
          <w:color w:val="000080"/>
          <w:sz w:val="24"/>
          <w:szCs w:val="24"/>
        </w:rPr>
        <w:t>Az ügyvezető a cégbírósághoz történő bejelentéssel egyidejűleg nyilatkozott arról, hogy a hozzáárulás befizetése az előírt feltételek szerint teljesült.</w:t>
      </w:r>
    </w:p>
    <w:p w:rsidR="00A15CA8" w:rsidRPr="003E3493" w:rsidRDefault="00A15CA8" w:rsidP="00A15CA8">
      <w:pPr>
        <w:pStyle w:val="Nincstrkz"/>
        <w:tabs>
          <w:tab w:val="left" w:pos="567"/>
        </w:tabs>
        <w:jc w:val="both"/>
        <w:rPr>
          <w:rFonts w:ascii="Tahoma" w:hAnsi="Tahoma" w:cs="Tahoma"/>
          <w:b/>
          <w:bCs/>
          <w:color w:val="000080"/>
        </w:rPr>
      </w:pPr>
    </w:p>
    <w:p w:rsidR="00A15CA8" w:rsidRPr="003E3493" w:rsidRDefault="00A15CA8" w:rsidP="00A15CA8">
      <w:pPr>
        <w:pStyle w:val="Nincstrkz"/>
        <w:numPr>
          <w:ilvl w:val="0"/>
          <w:numId w:val="3"/>
        </w:numPr>
        <w:tabs>
          <w:tab w:val="left" w:pos="567"/>
        </w:tabs>
        <w:jc w:val="center"/>
        <w:rPr>
          <w:rFonts w:ascii="Tahoma" w:hAnsi="Tahoma" w:cs="Tahoma"/>
          <w:b/>
          <w:bCs/>
          <w:color w:val="000080"/>
        </w:rPr>
      </w:pPr>
      <w:r w:rsidRPr="003E3493">
        <w:rPr>
          <w:rFonts w:ascii="Tahoma" w:hAnsi="Tahoma" w:cs="Tahoma"/>
          <w:b/>
          <w:bCs/>
          <w:color w:val="000080"/>
        </w:rPr>
        <w:t>A TÁRSASÁG LEGFŐBB SZERVE</w:t>
      </w:r>
    </w:p>
    <w:p w:rsidR="00A15CA8" w:rsidRPr="003E3493" w:rsidRDefault="00A15CA8" w:rsidP="00A15CA8">
      <w:pPr>
        <w:pStyle w:val="Nincstrkz"/>
        <w:tabs>
          <w:tab w:val="left" w:pos="567"/>
        </w:tabs>
        <w:ind w:left="1770"/>
        <w:rPr>
          <w:rFonts w:ascii="Tahoma" w:hAnsi="Tahoma" w:cs="Tahoma"/>
          <w:b/>
          <w:bCs/>
          <w:color w:val="000080"/>
        </w:rPr>
      </w:pP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Szvegtrzs"/>
        <w:tabs>
          <w:tab w:val="left" w:pos="567"/>
        </w:tabs>
        <w:spacing w:after="0"/>
        <w:ind w:left="567" w:hanging="567"/>
        <w:jc w:val="both"/>
        <w:rPr>
          <w:rFonts w:ascii="Tahoma" w:hAnsi="Tahoma" w:cs="Tahoma"/>
          <w:color w:val="000080"/>
        </w:rPr>
      </w:pPr>
      <w:r w:rsidRPr="003E3493">
        <w:rPr>
          <w:rFonts w:ascii="Tahoma" w:hAnsi="Tahoma" w:cs="Tahoma"/>
          <w:b/>
          <w:color w:val="000080"/>
        </w:rPr>
        <w:t>8.1.</w:t>
      </w:r>
      <w:r w:rsidRPr="003E3493">
        <w:rPr>
          <w:rFonts w:ascii="Tahoma" w:hAnsi="Tahoma" w:cs="Tahoma"/>
          <w:color w:val="000080"/>
        </w:rPr>
        <w:t xml:space="preserve"> </w:t>
      </w:r>
      <w:r w:rsidRPr="003E3493">
        <w:rPr>
          <w:rFonts w:ascii="Tahoma" w:hAnsi="Tahoma" w:cs="Tahoma"/>
          <w:color w:val="000080"/>
        </w:rPr>
        <w:tab/>
        <w:t xml:space="preserve">A társaság legfőbb szerve az alapító, mert a Ptk. 3:109. § (4) bekezdése alapján egyszemélyes társaságnál taggyűlés nem működik, annak hatáskörét az alapító gyakorolja, döntéseiről a vezető tisztségviselőket írásban köteles értesíteni. </w:t>
      </w:r>
    </w:p>
    <w:p w:rsidR="00A15CA8" w:rsidRPr="003E3493" w:rsidRDefault="00A15CA8" w:rsidP="00A15CA8">
      <w:pPr>
        <w:spacing w:after="0" w:line="240" w:lineRule="auto"/>
        <w:ind w:left="567"/>
        <w:jc w:val="both"/>
        <w:rPr>
          <w:rFonts w:ascii="Tahoma" w:hAnsi="Tahoma" w:cs="Tahoma"/>
          <w:color w:val="000080"/>
          <w:sz w:val="24"/>
          <w:szCs w:val="24"/>
        </w:rPr>
      </w:pPr>
      <w:r w:rsidRPr="003E3493">
        <w:rPr>
          <w:rFonts w:ascii="Tahoma" w:hAnsi="Tahoma" w:cs="Tahoma"/>
          <w:color w:val="000080"/>
          <w:sz w:val="24"/>
          <w:szCs w:val="24"/>
        </w:rPr>
        <w:t>Az alapító döntése a mindenkor hatályos Vagyonrendeletének figyelembevételével történik az alábbi esetekben:</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a számviteli törvény szerinti beszámoló jóváhagyása;</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osztalékelőleg fizetésének elhatározása;</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pótbefizetés elrendelése és visszatérítése;</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az ügyvezető megválasztása, visszahívása;</w:t>
      </w:r>
    </w:p>
    <w:p w:rsidR="00A15CA8" w:rsidRPr="003E3493" w:rsidRDefault="00A15CA8" w:rsidP="00A15CA8">
      <w:pPr>
        <w:pStyle w:val="Listaszerbekezds"/>
        <w:keepLines/>
        <w:numPr>
          <w:ilvl w:val="0"/>
          <w:numId w:val="4"/>
        </w:numPr>
        <w:suppressLineNumbers/>
        <w:tabs>
          <w:tab w:val="left" w:pos="567"/>
          <w:tab w:val="left" w:pos="851"/>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az ügyvezető és a felügyelő bizottsági tagok, valamint az alapító által meghatározott vezető állású munkavállalók javadalmazásáról szóló szabályzat megalkotása,</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a felügyelő bizottság tagjainak megválasztása, visszahívása;</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a könyvvizsgáló megválasztása, visszahívása és díjazásának megállapítása;</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olyan szerződés megkötésének jóváhagyása, amelyet a társaság ügyvezetőjével vagy azok közeli hozzátartozójával, illetve élettársával köt;</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az ügyvezető, a felügyelő bizottsági tagok, illetve a könyvvizsgáló elleni követelések érvényesítése;</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a társaság beszámolójának, ügyvezetésének, gazdálkodásának könyvvizsgáló által történő megvizsgálásának elrendelése;</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a társaság jogutód nélküli megszűnésének, átalakulásának elhatározása;</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a törzstőke felemelésének és leszállításának elhatározása,</w:t>
      </w:r>
    </w:p>
    <w:p w:rsidR="00A15CA8" w:rsidRPr="003E3493" w:rsidRDefault="00A15CA8" w:rsidP="00A15CA8">
      <w:pPr>
        <w:pStyle w:val="Listaszerbekezds"/>
        <w:keepLines/>
        <w:numPr>
          <w:ilvl w:val="0"/>
          <w:numId w:val="4"/>
        </w:numPr>
        <w:suppressLineNumbers/>
        <w:tabs>
          <w:tab w:val="left" w:pos="567"/>
          <w:tab w:val="left" w:pos="851"/>
          <w:tab w:val="left" w:pos="1872"/>
        </w:tabs>
        <w:overflowPunct w:val="0"/>
        <w:autoSpaceDE w:val="0"/>
        <w:autoSpaceDN w:val="0"/>
        <w:adjustRightInd w:val="0"/>
        <w:contextualSpacing w:val="0"/>
        <w:jc w:val="both"/>
        <w:textAlignment w:val="baseline"/>
        <w:rPr>
          <w:rFonts w:ascii="Tahoma" w:hAnsi="Tahoma" w:cs="Tahoma"/>
          <w:color w:val="000080"/>
        </w:rPr>
      </w:pPr>
      <w:r w:rsidRPr="003E3493">
        <w:rPr>
          <w:rFonts w:ascii="Tahoma" w:hAnsi="Tahoma" w:cs="Tahoma"/>
          <w:color w:val="000080"/>
        </w:rPr>
        <w:t xml:space="preserve">a társaság által kötendő olyan adósságot keletkeztető, továbbá vagyon </w:t>
      </w:r>
      <w:r w:rsidRPr="003E3493">
        <w:rPr>
          <w:rFonts w:ascii="Tahoma" w:hAnsi="Tahoma" w:cs="Tahoma"/>
          <w:b/>
          <w:bCs/>
          <w:color w:val="000080"/>
        </w:rPr>
        <w:t xml:space="preserve">– </w:t>
      </w:r>
      <w:r w:rsidRPr="003E3493">
        <w:rPr>
          <w:rFonts w:ascii="Tahoma" w:hAnsi="Tahoma" w:cs="Tahoma"/>
          <w:bCs/>
          <w:color w:val="000080"/>
        </w:rPr>
        <w:t>kivéve ingatlan vagyon</w:t>
      </w:r>
      <w:r w:rsidRPr="003E3493">
        <w:rPr>
          <w:rFonts w:ascii="Tahoma" w:hAnsi="Tahoma" w:cs="Tahoma"/>
          <w:b/>
          <w:bCs/>
          <w:color w:val="000080"/>
        </w:rPr>
        <w:t xml:space="preserve"> –</w:t>
      </w:r>
      <w:r w:rsidRPr="003E3493">
        <w:rPr>
          <w:rFonts w:ascii="Tahoma" w:hAnsi="Tahoma" w:cs="Tahoma"/>
          <w:color w:val="000080"/>
        </w:rPr>
        <w:t xml:space="preserve"> elidegenítésére, megterhelésére irányuló szerződés jóváhagyása, amikor a szerződési érték a törzstőke legalább ¼-ét és minimum nettó 20 millió forintot meghaladja,</w:t>
      </w:r>
    </w:p>
    <w:p w:rsidR="00A15CA8" w:rsidRPr="003E3493" w:rsidRDefault="00A15CA8" w:rsidP="00A15CA8">
      <w:pPr>
        <w:pStyle w:val="Listaszerbekezds"/>
        <w:numPr>
          <w:ilvl w:val="0"/>
          <w:numId w:val="4"/>
        </w:numPr>
        <w:contextualSpacing w:val="0"/>
        <w:jc w:val="both"/>
        <w:rPr>
          <w:rFonts w:ascii="Tahoma" w:hAnsi="Tahoma" w:cs="Tahoma"/>
          <w:bCs/>
          <w:color w:val="000080"/>
        </w:rPr>
      </w:pPr>
      <w:r w:rsidRPr="003E3493">
        <w:rPr>
          <w:rFonts w:ascii="Tahoma" w:hAnsi="Tahoma" w:cs="Tahoma"/>
          <w:bCs/>
          <w:color w:val="000080"/>
        </w:rPr>
        <w:t>a társaság által kötendő ingatlan vagyon értékbecslés alapján történő elidegenítésére, ingatlan vagyon megterhelésére irányuló szerződés jóváhagyása.</w:t>
      </w:r>
    </w:p>
    <w:p w:rsidR="00A15CA8" w:rsidRPr="003E3493" w:rsidRDefault="00A15CA8" w:rsidP="00A15CA8">
      <w:pPr>
        <w:keepLines/>
        <w:suppressLineNumbers/>
        <w:tabs>
          <w:tab w:val="left" w:pos="567"/>
          <w:tab w:val="left" w:pos="851"/>
          <w:tab w:val="left" w:pos="1872"/>
        </w:tabs>
        <w:overflowPunct w:val="0"/>
        <w:autoSpaceDE w:val="0"/>
        <w:autoSpaceDN w:val="0"/>
        <w:adjustRightInd w:val="0"/>
        <w:spacing w:after="0" w:line="240" w:lineRule="auto"/>
        <w:jc w:val="both"/>
        <w:textAlignment w:val="baseline"/>
        <w:rPr>
          <w:rFonts w:ascii="Tahoma" w:hAnsi="Tahoma" w:cs="Tahoma"/>
          <w:b/>
          <w:color w:val="000080"/>
          <w:sz w:val="24"/>
          <w:szCs w:val="24"/>
        </w:rPr>
      </w:pPr>
    </w:p>
    <w:p w:rsidR="00A15CA8" w:rsidRPr="003E3493" w:rsidRDefault="00A15CA8" w:rsidP="00A15CA8">
      <w:pPr>
        <w:pStyle w:val="Szvegtrzs"/>
        <w:tabs>
          <w:tab w:val="left" w:pos="567"/>
        </w:tabs>
        <w:spacing w:after="0"/>
        <w:ind w:left="567" w:hanging="567"/>
        <w:jc w:val="both"/>
        <w:rPr>
          <w:rFonts w:ascii="Tahoma" w:hAnsi="Tahoma" w:cs="Tahoma"/>
          <w:color w:val="000080"/>
        </w:rPr>
      </w:pPr>
      <w:r w:rsidRPr="003E3493">
        <w:rPr>
          <w:rFonts w:ascii="Tahoma" w:hAnsi="Tahoma" w:cs="Tahoma"/>
          <w:b/>
          <w:color w:val="000080"/>
        </w:rPr>
        <w:t>8.2.</w:t>
      </w:r>
      <w:r w:rsidRPr="003E3493">
        <w:rPr>
          <w:rFonts w:ascii="Tahoma" w:hAnsi="Tahoma" w:cs="Tahoma"/>
          <w:color w:val="000080"/>
        </w:rPr>
        <w:t xml:space="preserve"> </w:t>
      </w:r>
      <w:r w:rsidRPr="003E3493">
        <w:rPr>
          <w:rFonts w:ascii="Tahoma" w:hAnsi="Tahoma" w:cs="Tahoma"/>
          <w:color w:val="000080"/>
        </w:rPr>
        <w:tab/>
        <w:t>Az alapítói döntésről az ügyvezető folyamatos nyilvántartást vezet (Határozatok Könyve), és a meghozott határozatokat azok meghozatala után haladéktalanul be kell vezetnie a Határozatok Könyvébe.</w:t>
      </w:r>
    </w:p>
    <w:p w:rsidR="00A15CA8" w:rsidRPr="003E3493" w:rsidRDefault="00A15CA8" w:rsidP="00A15CA8">
      <w:pPr>
        <w:spacing w:after="0" w:line="240" w:lineRule="auto"/>
        <w:jc w:val="both"/>
        <w:rPr>
          <w:rFonts w:ascii="Tahoma" w:hAnsi="Tahoma" w:cs="Tahoma"/>
          <w:b/>
          <w:color w:val="000080"/>
          <w:sz w:val="24"/>
          <w:szCs w:val="24"/>
        </w:rPr>
      </w:pPr>
    </w:p>
    <w:p w:rsidR="00A15CA8" w:rsidRPr="003E3493" w:rsidRDefault="00A15CA8" w:rsidP="00A15CA8">
      <w:pPr>
        <w:tabs>
          <w:tab w:val="left" w:pos="567"/>
        </w:tabs>
        <w:spacing w:after="0" w:line="240" w:lineRule="auto"/>
        <w:ind w:left="567" w:hanging="567"/>
        <w:jc w:val="both"/>
        <w:rPr>
          <w:rFonts w:ascii="Tahoma" w:hAnsi="Tahoma" w:cs="Tahoma"/>
          <w:color w:val="000080"/>
          <w:sz w:val="24"/>
          <w:szCs w:val="24"/>
        </w:rPr>
      </w:pPr>
      <w:r w:rsidRPr="003E3493">
        <w:rPr>
          <w:rFonts w:ascii="Tahoma" w:hAnsi="Tahoma" w:cs="Tahoma"/>
          <w:b/>
          <w:color w:val="000080"/>
          <w:sz w:val="24"/>
          <w:szCs w:val="24"/>
        </w:rPr>
        <w:t>8.3.</w:t>
      </w:r>
      <w:r w:rsidRPr="003E3493">
        <w:rPr>
          <w:rFonts w:ascii="Tahoma" w:hAnsi="Tahoma" w:cs="Tahoma"/>
          <w:color w:val="000080"/>
          <w:sz w:val="24"/>
          <w:szCs w:val="24"/>
        </w:rPr>
        <w:tab/>
        <w:t>Alapító – a megválasztással, illetve kinevezéssel kapcsolatos ügyek kivételével – a hatáskörébe tartozó döntés meghozatalát megelőzően jogosult az ügyvezető, valamint a felügyelő bizottság véleményét megismerni.</w:t>
      </w:r>
    </w:p>
    <w:p w:rsidR="00A15CA8" w:rsidRPr="003E3493" w:rsidRDefault="00A15CA8" w:rsidP="00A15CA8">
      <w:pPr>
        <w:spacing w:after="0" w:line="240" w:lineRule="auto"/>
        <w:jc w:val="both"/>
        <w:rPr>
          <w:rFonts w:ascii="Tahoma" w:hAnsi="Tahoma" w:cs="Tahoma"/>
          <w:color w:val="000080"/>
          <w:sz w:val="24"/>
          <w:szCs w:val="24"/>
        </w:rPr>
      </w:pPr>
    </w:p>
    <w:p w:rsidR="00A15CA8" w:rsidRPr="003E3493" w:rsidRDefault="00A15CA8" w:rsidP="00A15CA8">
      <w:pPr>
        <w:tabs>
          <w:tab w:val="left" w:pos="567"/>
        </w:tabs>
        <w:spacing w:after="0" w:line="240" w:lineRule="auto"/>
        <w:ind w:left="567" w:hanging="567"/>
        <w:jc w:val="both"/>
        <w:rPr>
          <w:rFonts w:ascii="Tahoma" w:hAnsi="Tahoma" w:cs="Tahoma"/>
          <w:color w:val="000080"/>
          <w:sz w:val="24"/>
          <w:szCs w:val="24"/>
        </w:rPr>
      </w:pPr>
      <w:r w:rsidRPr="003E3493">
        <w:rPr>
          <w:rFonts w:ascii="Tahoma" w:hAnsi="Tahoma" w:cs="Tahoma"/>
          <w:b/>
          <w:color w:val="000080"/>
          <w:sz w:val="24"/>
          <w:szCs w:val="24"/>
        </w:rPr>
        <w:t>8.4.</w:t>
      </w:r>
      <w:r w:rsidRPr="003E3493">
        <w:rPr>
          <w:rFonts w:ascii="Tahoma" w:hAnsi="Tahoma" w:cs="Tahoma"/>
          <w:color w:val="000080"/>
          <w:sz w:val="24"/>
          <w:szCs w:val="24"/>
        </w:rPr>
        <w:t xml:space="preserve"> </w:t>
      </w:r>
      <w:r w:rsidRPr="003E3493">
        <w:rPr>
          <w:rFonts w:ascii="Tahoma" w:hAnsi="Tahoma" w:cs="Tahoma"/>
          <w:color w:val="000080"/>
          <w:sz w:val="24"/>
          <w:szCs w:val="24"/>
        </w:rPr>
        <w:tab/>
        <w:t>A véleményezési jog gyakorlásának módja: az alapító a tervezett döntés szövegét írásban (levél, fax vagy e-mail útján) megküldi az ügyvezetőnek. Az ügyvezető ennek kézhezvételét követő 8 napon belüli időpontra a tervezett döntés megküldésével egyidejűleg írásban összehívja a felügyelő bizottság ülését. A felügyelő bizottság fentiek szerint összehívott ülésén készült jegyzőkönyvbe foglalt véleményt – a saját véleményt tartalmazó levéllel együtt – az ügyvezető 8 napon belül köteles az alapító rendelkezésére bocsátani.</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numPr>
          <w:ilvl w:val="0"/>
          <w:numId w:val="3"/>
        </w:numPr>
        <w:jc w:val="center"/>
        <w:rPr>
          <w:rFonts w:ascii="Tahoma" w:hAnsi="Tahoma" w:cs="Tahoma"/>
          <w:b/>
          <w:bCs/>
          <w:color w:val="000080"/>
        </w:rPr>
      </w:pPr>
      <w:bookmarkStart w:id="8" w:name="pr431"/>
      <w:bookmarkStart w:id="9" w:name="pr432"/>
      <w:bookmarkStart w:id="10" w:name="pr433"/>
      <w:bookmarkEnd w:id="8"/>
      <w:bookmarkEnd w:id="9"/>
      <w:bookmarkEnd w:id="10"/>
      <w:r w:rsidRPr="003E3493">
        <w:rPr>
          <w:rFonts w:ascii="Tahoma" w:hAnsi="Tahoma" w:cs="Tahoma"/>
          <w:b/>
          <w:bCs/>
          <w:color w:val="000080"/>
        </w:rPr>
        <w:t xml:space="preserve"> ÜGYVEZETÉS, KÉPVISELET, CÉGJEGYZÉS MÓDJA</w:t>
      </w:r>
    </w:p>
    <w:p w:rsidR="00A15CA8" w:rsidRPr="003E3493" w:rsidRDefault="00A15CA8" w:rsidP="00A15CA8">
      <w:pPr>
        <w:spacing w:after="0" w:line="240" w:lineRule="auto"/>
        <w:jc w:val="both"/>
        <w:rPr>
          <w:rFonts w:ascii="Tahoma" w:hAnsi="Tahoma" w:cs="Tahoma"/>
          <w:b/>
          <w:color w:val="000080"/>
          <w:sz w:val="24"/>
          <w:szCs w:val="24"/>
        </w:rPr>
      </w:pPr>
    </w:p>
    <w:p w:rsidR="00A15CA8" w:rsidRPr="003E3493" w:rsidRDefault="00A15CA8" w:rsidP="00A15CA8">
      <w:pPr>
        <w:tabs>
          <w:tab w:val="left" w:pos="567"/>
        </w:tabs>
        <w:spacing w:after="0" w:line="240" w:lineRule="auto"/>
        <w:ind w:left="567" w:hanging="567"/>
        <w:jc w:val="both"/>
        <w:rPr>
          <w:rFonts w:ascii="Tahoma" w:hAnsi="Tahoma" w:cs="Tahoma"/>
          <w:color w:val="000080"/>
          <w:sz w:val="24"/>
          <w:szCs w:val="24"/>
        </w:rPr>
      </w:pPr>
      <w:r w:rsidRPr="003E3493">
        <w:rPr>
          <w:rFonts w:ascii="Tahoma" w:hAnsi="Tahoma" w:cs="Tahoma"/>
          <w:b/>
          <w:color w:val="000080"/>
          <w:sz w:val="24"/>
          <w:szCs w:val="24"/>
        </w:rPr>
        <w:t>9.1.</w:t>
      </w:r>
      <w:r w:rsidRPr="003E3493">
        <w:rPr>
          <w:rFonts w:ascii="Tahoma" w:hAnsi="Tahoma" w:cs="Tahoma"/>
          <w:color w:val="000080"/>
          <w:sz w:val="24"/>
          <w:szCs w:val="24"/>
        </w:rPr>
        <w:t xml:space="preserve"> </w:t>
      </w:r>
      <w:r w:rsidRPr="003E3493">
        <w:rPr>
          <w:rFonts w:ascii="Tahoma" w:hAnsi="Tahoma" w:cs="Tahoma"/>
          <w:color w:val="000080"/>
          <w:sz w:val="24"/>
          <w:szCs w:val="24"/>
        </w:rPr>
        <w:tab/>
        <w:t>A Társaságot az ügyvezető egyszemélyi felelős vezetőként irányítja, ellátja a Társaság ügyeinek intézését, képviseletét harmadik személyekkel szemben, bíróságok és más hatóságok előtt. Az ügyvezető e jogkörét az ügyek meghatározott csoportjára nézve a Társaság dolgozóira átruházhatja.</w:t>
      </w:r>
    </w:p>
    <w:p w:rsidR="00A15CA8" w:rsidRPr="003E3493" w:rsidRDefault="00A15CA8" w:rsidP="00A15CA8">
      <w:pPr>
        <w:tabs>
          <w:tab w:val="left" w:pos="567"/>
        </w:tabs>
        <w:spacing w:after="0" w:line="240" w:lineRule="auto"/>
        <w:jc w:val="both"/>
        <w:rPr>
          <w:rFonts w:ascii="Tahoma" w:hAnsi="Tahoma" w:cs="Tahoma"/>
          <w:color w:val="000080"/>
          <w:sz w:val="24"/>
          <w:szCs w:val="24"/>
        </w:rPr>
      </w:pPr>
    </w:p>
    <w:p w:rsidR="00A15CA8" w:rsidRPr="003E3493" w:rsidRDefault="00A15CA8" w:rsidP="00A15CA8">
      <w:pPr>
        <w:tabs>
          <w:tab w:val="left" w:pos="567"/>
        </w:tabs>
        <w:spacing w:after="120" w:line="240" w:lineRule="auto"/>
        <w:jc w:val="both"/>
        <w:rPr>
          <w:rFonts w:ascii="Tahoma" w:hAnsi="Tahoma" w:cs="Tahoma"/>
          <w:iCs/>
          <w:color w:val="000080"/>
          <w:sz w:val="24"/>
          <w:szCs w:val="24"/>
        </w:rPr>
      </w:pPr>
      <w:r w:rsidRPr="003E3493">
        <w:rPr>
          <w:rFonts w:ascii="Tahoma" w:hAnsi="Tahoma" w:cs="Tahoma"/>
          <w:b/>
          <w:iCs/>
          <w:color w:val="000080"/>
          <w:sz w:val="24"/>
          <w:szCs w:val="24"/>
        </w:rPr>
        <w:t xml:space="preserve">9.2. </w:t>
      </w:r>
      <w:r w:rsidRPr="003E3493">
        <w:rPr>
          <w:rFonts w:ascii="Tahoma" w:hAnsi="Tahoma" w:cs="Tahoma"/>
          <w:b/>
          <w:iCs/>
          <w:color w:val="000080"/>
          <w:sz w:val="24"/>
          <w:szCs w:val="24"/>
        </w:rPr>
        <w:tab/>
      </w:r>
      <w:r w:rsidRPr="003E3493">
        <w:rPr>
          <w:rFonts w:ascii="Tahoma" w:hAnsi="Tahoma" w:cs="Tahoma"/>
          <w:iCs/>
          <w:color w:val="000080"/>
          <w:sz w:val="24"/>
          <w:szCs w:val="24"/>
        </w:rPr>
        <w:t xml:space="preserve"> Társaság ügyvezetője: </w:t>
      </w: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color w:val="000080"/>
        </w:rPr>
        <w:tab/>
        <w:t>Török László</w:t>
      </w:r>
      <w:r w:rsidRPr="003E3493">
        <w:rPr>
          <w:rFonts w:ascii="Tahoma" w:hAnsi="Tahoma" w:cs="Tahoma"/>
          <w:color w:val="000080"/>
        </w:rPr>
        <w:t xml:space="preserve"> (an: Pósa Piroska) 8220 Felsőörs, </w:t>
      </w:r>
      <w:r w:rsidRPr="003E3493">
        <w:rPr>
          <w:rFonts w:ascii="Tahoma" w:hAnsi="Tahoma" w:cs="Tahoma"/>
          <w:b/>
          <w:bCs/>
          <w:i/>
          <w:iCs/>
          <w:color w:val="000080"/>
        </w:rPr>
        <w:t>Miske u. 21</w:t>
      </w:r>
      <w:r w:rsidRPr="003E3493">
        <w:rPr>
          <w:rFonts w:ascii="Tahoma" w:hAnsi="Tahoma" w:cs="Tahoma"/>
          <w:b/>
          <w:color w:val="000080"/>
        </w:rPr>
        <w:t>.</w:t>
      </w:r>
      <w:r w:rsidRPr="003E3493">
        <w:rPr>
          <w:rFonts w:ascii="Tahoma" w:hAnsi="Tahoma" w:cs="Tahoma"/>
          <w:color w:val="000080"/>
        </w:rPr>
        <w:t xml:space="preserve"> szám alatti lakos</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9.3.</w:t>
      </w:r>
      <w:r w:rsidRPr="003E3493">
        <w:rPr>
          <w:rFonts w:ascii="Tahoma" w:hAnsi="Tahoma" w:cs="Tahoma"/>
          <w:b/>
          <w:bCs/>
          <w:color w:val="000080"/>
        </w:rPr>
        <w:tab/>
      </w:r>
      <w:r w:rsidRPr="003E3493">
        <w:rPr>
          <w:rFonts w:ascii="Tahoma" w:hAnsi="Tahoma" w:cs="Tahoma"/>
          <w:color w:val="000080"/>
        </w:rPr>
        <w:t>Az ügyvezető megbízatása 2018. január 1. napjától határozatlan időre szól.</w:t>
      </w:r>
    </w:p>
    <w:p w:rsidR="00A15CA8" w:rsidRPr="003E3493" w:rsidRDefault="00A15CA8" w:rsidP="00A15CA8">
      <w:pPr>
        <w:tabs>
          <w:tab w:val="left" w:pos="567"/>
        </w:tabs>
        <w:spacing w:after="0" w:line="240" w:lineRule="auto"/>
        <w:jc w:val="both"/>
        <w:rPr>
          <w:rFonts w:ascii="Tahoma" w:hAnsi="Tahoma" w:cs="Tahoma"/>
          <w:b/>
          <w:bCs/>
          <w:i/>
          <w:iCs/>
          <w:color w:val="000080"/>
          <w:sz w:val="24"/>
          <w:szCs w:val="24"/>
        </w:rPr>
      </w:pPr>
    </w:p>
    <w:p w:rsidR="00A15CA8" w:rsidRPr="003E3493" w:rsidRDefault="00A15CA8" w:rsidP="00A15CA8">
      <w:pPr>
        <w:tabs>
          <w:tab w:val="left" w:pos="567"/>
        </w:tabs>
        <w:spacing w:after="0" w:line="240" w:lineRule="auto"/>
        <w:ind w:left="567" w:hanging="567"/>
        <w:jc w:val="both"/>
        <w:rPr>
          <w:rFonts w:ascii="Tahoma" w:hAnsi="Tahoma" w:cs="Tahoma"/>
          <w:color w:val="000080"/>
          <w:sz w:val="24"/>
          <w:szCs w:val="24"/>
        </w:rPr>
      </w:pPr>
      <w:r w:rsidRPr="003E3493">
        <w:rPr>
          <w:rFonts w:ascii="Tahoma" w:hAnsi="Tahoma" w:cs="Tahoma"/>
          <w:b/>
          <w:color w:val="000080"/>
          <w:sz w:val="24"/>
          <w:szCs w:val="24"/>
        </w:rPr>
        <w:t xml:space="preserve">9.4. </w:t>
      </w:r>
      <w:r w:rsidRPr="003E3493">
        <w:rPr>
          <w:rFonts w:ascii="Tahoma" w:hAnsi="Tahoma" w:cs="Tahoma"/>
          <w:b/>
          <w:color w:val="000080"/>
          <w:sz w:val="24"/>
          <w:szCs w:val="24"/>
        </w:rPr>
        <w:tab/>
      </w:r>
      <w:r w:rsidRPr="003E3493">
        <w:rPr>
          <w:rFonts w:ascii="Tahoma" w:hAnsi="Tahoma" w:cs="Tahoma"/>
          <w:color w:val="000080"/>
          <w:sz w:val="24"/>
          <w:szCs w:val="24"/>
        </w:rPr>
        <w:t>A Társaság ügyeinek vitelére és a Társaság képviseletére az ügyvezető önállóan jogosult, de a képviseleti jog gyakorlása közben és az ügyvezetés során tartozik figyelembe venni azokat a korlátozásokat, amelyeket az alapító határozata megállapít.</w:t>
      </w:r>
    </w:p>
    <w:p w:rsidR="00A15CA8" w:rsidRPr="003E3493" w:rsidRDefault="00A15CA8" w:rsidP="00A15CA8">
      <w:pPr>
        <w:tabs>
          <w:tab w:val="left" w:pos="567"/>
        </w:tabs>
        <w:spacing w:after="0" w:line="240" w:lineRule="auto"/>
        <w:jc w:val="both"/>
        <w:rPr>
          <w:rFonts w:ascii="Tahoma" w:hAnsi="Tahoma" w:cs="Tahoma"/>
          <w:color w:val="000080"/>
          <w:sz w:val="24"/>
          <w:szCs w:val="24"/>
        </w:rPr>
      </w:pPr>
    </w:p>
    <w:p w:rsidR="00A15CA8" w:rsidRPr="003E3493" w:rsidRDefault="00A15CA8" w:rsidP="00A15CA8">
      <w:pPr>
        <w:tabs>
          <w:tab w:val="left" w:pos="567"/>
        </w:tabs>
        <w:spacing w:after="0" w:line="240" w:lineRule="auto"/>
        <w:ind w:left="567" w:hanging="567"/>
        <w:jc w:val="both"/>
        <w:rPr>
          <w:rFonts w:ascii="Tahoma" w:hAnsi="Tahoma" w:cs="Tahoma"/>
          <w:color w:val="000080"/>
          <w:sz w:val="24"/>
          <w:szCs w:val="24"/>
        </w:rPr>
      </w:pPr>
      <w:r w:rsidRPr="003E3493">
        <w:rPr>
          <w:rFonts w:ascii="Tahoma" w:hAnsi="Tahoma" w:cs="Tahoma"/>
          <w:b/>
          <w:color w:val="000080"/>
          <w:sz w:val="24"/>
          <w:szCs w:val="24"/>
        </w:rPr>
        <w:t>9.5.</w:t>
      </w:r>
      <w:r w:rsidRPr="003E3493">
        <w:rPr>
          <w:rFonts w:ascii="Tahoma" w:hAnsi="Tahoma" w:cs="Tahoma"/>
          <w:color w:val="000080"/>
          <w:sz w:val="24"/>
          <w:szCs w:val="24"/>
        </w:rPr>
        <w:t xml:space="preserve"> </w:t>
      </w:r>
      <w:r w:rsidRPr="003E3493">
        <w:rPr>
          <w:rFonts w:ascii="Tahoma" w:hAnsi="Tahoma" w:cs="Tahoma"/>
          <w:color w:val="000080"/>
          <w:sz w:val="24"/>
          <w:szCs w:val="24"/>
        </w:rPr>
        <w:tab/>
        <w:t>Az ügyvezető gyakorolja a munkáltatói jogokat, ellátja a munkaszervezet vezetésének feladatát, bonyolítja az árubeszerzést, a munkaszervezést, a mindennapos, operatív ügyintézést, gondoskodik a társaság üzleti könyveinek szabályszerű vezetéséről, elkészítteti a társaság mérlegét, vagyonkimutatását.</w:t>
      </w:r>
    </w:p>
    <w:p w:rsidR="00A15CA8" w:rsidRPr="003E3493" w:rsidRDefault="00A15CA8" w:rsidP="00A15CA8">
      <w:pPr>
        <w:tabs>
          <w:tab w:val="left" w:pos="567"/>
        </w:tabs>
        <w:spacing w:after="0" w:line="240" w:lineRule="auto"/>
        <w:ind w:left="567" w:hanging="567"/>
        <w:jc w:val="both"/>
        <w:rPr>
          <w:rFonts w:ascii="Tahoma" w:hAnsi="Tahoma" w:cs="Tahoma"/>
          <w:color w:val="000080"/>
          <w:sz w:val="24"/>
          <w:szCs w:val="24"/>
        </w:rPr>
      </w:pPr>
    </w:p>
    <w:p w:rsidR="00A15CA8" w:rsidRPr="003E3493" w:rsidRDefault="00A15CA8" w:rsidP="00A15CA8">
      <w:pPr>
        <w:tabs>
          <w:tab w:val="left" w:pos="567"/>
        </w:tabs>
        <w:spacing w:after="0" w:line="240" w:lineRule="auto"/>
        <w:ind w:left="567" w:hanging="567"/>
        <w:jc w:val="both"/>
        <w:rPr>
          <w:rFonts w:ascii="Tahoma" w:hAnsi="Tahoma" w:cs="Tahoma"/>
          <w:color w:val="000080"/>
          <w:sz w:val="24"/>
          <w:szCs w:val="24"/>
        </w:rPr>
      </w:pPr>
      <w:r w:rsidRPr="003E3493">
        <w:rPr>
          <w:rFonts w:ascii="Tahoma" w:hAnsi="Tahoma" w:cs="Tahoma"/>
          <w:b/>
          <w:color w:val="000080"/>
          <w:sz w:val="24"/>
          <w:szCs w:val="24"/>
        </w:rPr>
        <w:t>9.6.</w:t>
      </w:r>
      <w:r w:rsidRPr="003E3493">
        <w:rPr>
          <w:rFonts w:ascii="Tahoma" w:hAnsi="Tahoma" w:cs="Tahoma"/>
          <w:color w:val="000080"/>
          <w:sz w:val="24"/>
          <w:szCs w:val="24"/>
        </w:rPr>
        <w:t xml:space="preserve"> </w:t>
      </w:r>
      <w:r w:rsidRPr="003E3493">
        <w:rPr>
          <w:rFonts w:ascii="Tahoma" w:hAnsi="Tahoma" w:cs="Tahoma"/>
          <w:color w:val="000080"/>
          <w:sz w:val="24"/>
          <w:szCs w:val="24"/>
        </w:rPr>
        <w:tab/>
        <w:t>Az ügyvezető és közeli hozzátartozója saját nevében vagy javára a gazdasági társaság tevékenységi körébe tartozó ügyleteket köthet, erről azonban az alapítót a legközelebbi ülésen értesíteni kell.</w:t>
      </w:r>
    </w:p>
    <w:p w:rsidR="00A15CA8" w:rsidRPr="003E3493" w:rsidRDefault="00A15CA8" w:rsidP="00A15CA8">
      <w:pPr>
        <w:pStyle w:val="Nincstrkz"/>
        <w:jc w:val="both"/>
        <w:rPr>
          <w:rFonts w:ascii="Tahoma" w:hAnsi="Tahoma" w:cs="Tahoma"/>
          <w:color w:val="000080"/>
        </w:rPr>
      </w:pPr>
      <w:r w:rsidRPr="003E3493">
        <w:rPr>
          <w:rFonts w:ascii="Tahoma" w:hAnsi="Tahoma" w:cs="Tahoma"/>
          <w:b/>
          <w:bCs/>
          <w:color w:val="000080"/>
        </w:rPr>
        <w:t xml:space="preserve"> </w:t>
      </w: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color w:val="000080"/>
        </w:rPr>
        <w:t>9.7.</w:t>
      </w:r>
      <w:r w:rsidRPr="003E3493">
        <w:rPr>
          <w:rFonts w:ascii="Tahoma" w:hAnsi="Tahoma" w:cs="Tahoma"/>
          <w:b/>
          <w:color w:val="000080"/>
        </w:rPr>
        <w:tab/>
      </w:r>
      <w:r w:rsidRPr="003E3493">
        <w:rPr>
          <w:rFonts w:ascii="Tahoma" w:hAnsi="Tahoma" w:cs="Tahoma"/>
          <w:color w:val="000080"/>
        </w:rPr>
        <w:t>Az ügyvezető bármikor visszahívható.</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color w:val="000080"/>
        </w:rPr>
        <w:lastRenderedPageBreak/>
        <w:t>9.8.</w:t>
      </w:r>
      <w:r w:rsidRPr="003E3493">
        <w:rPr>
          <w:rFonts w:ascii="Tahoma" w:hAnsi="Tahoma" w:cs="Tahoma"/>
          <w:b/>
          <w:color w:val="000080"/>
        </w:rPr>
        <w:tab/>
      </w:r>
      <w:r w:rsidRPr="003E3493">
        <w:rPr>
          <w:rFonts w:ascii="Tahoma" w:hAnsi="Tahoma" w:cs="Tahoma"/>
          <w:color w:val="000080"/>
        </w:rPr>
        <w:t xml:space="preserve">Az ügyvezetőt e minőségében megillető jogokra és az őt terhelő kötelezettségekre – a </w:t>
      </w:r>
      <w:r w:rsidRPr="003E3493">
        <w:rPr>
          <w:rFonts w:ascii="Tahoma" w:hAnsi="Tahoma" w:cs="Tahoma"/>
          <w:iCs/>
          <w:color w:val="000080"/>
        </w:rPr>
        <w:t>Ptk.-ban</w:t>
      </w:r>
      <w:r w:rsidRPr="003E3493">
        <w:rPr>
          <w:rFonts w:ascii="Tahoma" w:hAnsi="Tahoma" w:cs="Tahoma"/>
          <w:color w:val="000080"/>
        </w:rPr>
        <w:t xml:space="preserve"> meghatározott eltérésekkel – a munkaviszonyra irányadó szabályokat kell alkalmazni.</w:t>
      </w:r>
    </w:p>
    <w:p w:rsidR="00A15CA8" w:rsidRPr="003E3493" w:rsidRDefault="00A15CA8" w:rsidP="00A15CA8">
      <w:pPr>
        <w:pStyle w:val="Nincstrkz"/>
        <w:jc w:val="both"/>
        <w:rPr>
          <w:rFonts w:ascii="Tahoma" w:hAnsi="Tahoma" w:cs="Tahoma"/>
          <w:color w:val="000080"/>
        </w:rPr>
      </w:pPr>
      <w:r w:rsidRPr="003E3493">
        <w:rPr>
          <w:rFonts w:ascii="Tahoma" w:hAnsi="Tahoma" w:cs="Tahoma"/>
          <w:b/>
          <w:bCs/>
          <w:color w:val="000080"/>
        </w:rPr>
        <w:t xml:space="preserve"> </w:t>
      </w: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color w:val="000080"/>
        </w:rPr>
        <w:t>9.9.</w:t>
      </w:r>
      <w:r w:rsidRPr="003E3493">
        <w:rPr>
          <w:rFonts w:ascii="Tahoma" w:hAnsi="Tahoma" w:cs="Tahoma"/>
          <w:color w:val="000080"/>
        </w:rPr>
        <w:tab/>
        <w:t xml:space="preserve">Az ügyvezető képviseleti jogkörét az ügyek meghatározott csoportjára nézve a Társaság dolgozóira átruházhatja. </w:t>
      </w:r>
    </w:p>
    <w:p w:rsidR="00A15CA8" w:rsidRPr="003E3493" w:rsidRDefault="00A15CA8" w:rsidP="00A15CA8">
      <w:pPr>
        <w:pStyle w:val="Nincstrkz"/>
        <w:ind w:firstLine="567"/>
        <w:jc w:val="both"/>
        <w:rPr>
          <w:rFonts w:ascii="Tahoma" w:hAnsi="Tahoma" w:cs="Tahoma"/>
          <w:color w:val="000080"/>
        </w:rPr>
      </w:pPr>
      <w:r w:rsidRPr="003E3493">
        <w:rPr>
          <w:rFonts w:ascii="Tahoma" w:hAnsi="Tahoma" w:cs="Tahoma"/>
          <w:color w:val="000080"/>
        </w:rPr>
        <w:t xml:space="preserve">Az ügyvezető újraválasztható. </w:t>
      </w:r>
    </w:p>
    <w:p w:rsidR="00A15CA8" w:rsidRPr="003E3493" w:rsidRDefault="00A15CA8" w:rsidP="00A15CA8">
      <w:pPr>
        <w:pStyle w:val="Nincstrkz"/>
        <w:ind w:firstLine="567"/>
        <w:jc w:val="both"/>
        <w:rPr>
          <w:rFonts w:ascii="Tahoma" w:hAnsi="Tahoma" w:cs="Tahoma"/>
          <w:color w:val="000080"/>
        </w:rPr>
      </w:pPr>
      <w:r w:rsidRPr="003E3493">
        <w:rPr>
          <w:rFonts w:ascii="Tahoma" w:hAnsi="Tahoma" w:cs="Tahoma"/>
          <w:color w:val="000080"/>
        </w:rPr>
        <w:t xml:space="preserve"> </w:t>
      </w: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9.10.</w:t>
      </w:r>
      <w:r w:rsidRPr="003E3493">
        <w:rPr>
          <w:rFonts w:ascii="Tahoma" w:hAnsi="Tahoma" w:cs="Tahoma"/>
          <w:b/>
          <w:bCs/>
          <w:iCs/>
          <w:color w:val="000080"/>
        </w:rPr>
        <w:t xml:space="preserve"> </w:t>
      </w:r>
      <w:r w:rsidRPr="003E3493">
        <w:rPr>
          <w:rFonts w:ascii="Tahoma" w:hAnsi="Tahoma" w:cs="Tahoma"/>
          <w:b/>
          <w:bCs/>
          <w:iCs/>
          <w:color w:val="000080"/>
        </w:rPr>
        <w:tab/>
      </w:r>
      <w:r w:rsidRPr="003E3493">
        <w:rPr>
          <w:rFonts w:ascii="Tahoma" w:hAnsi="Tahoma" w:cs="Tahoma"/>
          <w:color w:val="000080"/>
        </w:rPr>
        <w:t xml:space="preserve">Az ügyvezető a Társaság ügyvezetését az ilyen tisztséget betöltő személyektől általában elvárható gondossággal – és ha a </w:t>
      </w:r>
      <w:r w:rsidRPr="003E3493">
        <w:rPr>
          <w:rFonts w:ascii="Tahoma" w:hAnsi="Tahoma" w:cs="Tahoma"/>
          <w:iCs/>
          <w:color w:val="000080"/>
        </w:rPr>
        <w:t>Ptk.</w:t>
      </w:r>
      <w:r w:rsidRPr="003E3493">
        <w:rPr>
          <w:rFonts w:ascii="Tahoma" w:hAnsi="Tahoma" w:cs="Tahoma"/>
          <w:color w:val="000080"/>
        </w:rPr>
        <w:t xml:space="preserve"> kivételt nem tesz –, a Társaság érdekeinek elsődlegessége alapján köteles ellátni. </w:t>
      </w:r>
    </w:p>
    <w:p w:rsidR="00A15CA8" w:rsidRPr="003E3493" w:rsidRDefault="00A15CA8" w:rsidP="00A15CA8">
      <w:pPr>
        <w:pStyle w:val="Nincstrkz"/>
        <w:tabs>
          <w:tab w:val="left" w:pos="567"/>
        </w:tabs>
        <w:ind w:left="567"/>
        <w:jc w:val="both"/>
        <w:rPr>
          <w:rFonts w:ascii="Tahoma" w:hAnsi="Tahoma" w:cs="Tahoma"/>
          <w:color w:val="000080"/>
        </w:rPr>
      </w:pPr>
      <w:r w:rsidRPr="003E3493">
        <w:rPr>
          <w:rFonts w:ascii="Tahoma" w:hAnsi="Tahoma" w:cs="Tahoma"/>
          <w:color w:val="000080"/>
        </w:rPr>
        <w:t xml:space="preserve">Az ügyvezető </w:t>
      </w:r>
      <w:r w:rsidRPr="003E3493">
        <w:rPr>
          <w:rFonts w:ascii="Tahoma" w:hAnsi="Tahoma" w:cs="Tahoma"/>
          <w:iCs/>
          <w:color w:val="000080"/>
        </w:rPr>
        <w:t>Ptk.-ban meghatározottak</w:t>
      </w:r>
      <w:r w:rsidRPr="003E3493">
        <w:rPr>
          <w:rFonts w:ascii="Tahoma" w:hAnsi="Tahoma" w:cs="Tahoma"/>
          <w:color w:val="000080"/>
        </w:rPr>
        <w:t xml:space="preserve"> szerint felel a Társasággal szemben a jogszabályok, az alapító okirat, illetve az alapító által hozott határozatok, illetve ügyvezetési kötelezettsége felróható megszegésével a Társaságnak okozott károkért.</w:t>
      </w:r>
    </w:p>
    <w:p w:rsidR="00A15CA8" w:rsidRPr="003E3493" w:rsidRDefault="00A15CA8" w:rsidP="00A15CA8">
      <w:pPr>
        <w:spacing w:after="0" w:line="240" w:lineRule="auto"/>
        <w:jc w:val="both"/>
        <w:rPr>
          <w:rFonts w:ascii="Tahoma" w:hAnsi="Tahoma" w:cs="Tahoma"/>
          <w:color w:val="000080"/>
          <w:sz w:val="24"/>
          <w:szCs w:val="24"/>
        </w:rPr>
      </w:pPr>
    </w:p>
    <w:p w:rsidR="00A15CA8" w:rsidRPr="003E3493" w:rsidRDefault="00A15CA8" w:rsidP="00A15CA8">
      <w:pPr>
        <w:spacing w:after="0" w:line="240" w:lineRule="auto"/>
        <w:jc w:val="both"/>
        <w:rPr>
          <w:rFonts w:ascii="Tahoma" w:hAnsi="Tahoma" w:cs="Tahoma"/>
          <w:color w:val="000080"/>
          <w:sz w:val="24"/>
          <w:szCs w:val="24"/>
        </w:rPr>
      </w:pPr>
      <w:r w:rsidRPr="003E3493">
        <w:rPr>
          <w:rFonts w:ascii="Tahoma" w:hAnsi="Tahoma" w:cs="Tahoma"/>
          <w:b/>
          <w:bCs/>
          <w:color w:val="000080"/>
          <w:sz w:val="24"/>
          <w:szCs w:val="24"/>
        </w:rPr>
        <w:t>9.11.</w:t>
      </w:r>
      <w:r w:rsidRPr="003E3493">
        <w:rPr>
          <w:rFonts w:ascii="Tahoma" w:hAnsi="Tahoma" w:cs="Tahoma"/>
          <w:color w:val="000080"/>
          <w:sz w:val="24"/>
          <w:szCs w:val="24"/>
        </w:rPr>
        <w:t xml:space="preserve"> Az ügyvezető feladatai különösen:</w:t>
      </w:r>
    </w:p>
    <w:p w:rsidR="00A15CA8" w:rsidRPr="003E3493" w:rsidRDefault="00A15CA8" w:rsidP="00A15CA8">
      <w:pPr>
        <w:spacing w:after="0" w:line="240" w:lineRule="auto"/>
        <w:jc w:val="both"/>
        <w:rPr>
          <w:rFonts w:ascii="Tahoma" w:hAnsi="Tahoma" w:cs="Tahoma"/>
          <w:color w:val="000080"/>
          <w:sz w:val="24"/>
          <w:szCs w:val="24"/>
        </w:rPr>
      </w:pPr>
    </w:p>
    <w:p w:rsidR="00A15CA8" w:rsidRPr="003E3493" w:rsidRDefault="00A15CA8" w:rsidP="00A15CA8">
      <w:pPr>
        <w:tabs>
          <w:tab w:val="left" w:pos="1560"/>
        </w:tabs>
        <w:spacing w:after="0" w:line="240" w:lineRule="auto"/>
        <w:ind w:left="1560" w:hanging="993"/>
        <w:jc w:val="both"/>
        <w:rPr>
          <w:rFonts w:ascii="Tahoma" w:hAnsi="Tahoma" w:cs="Tahoma"/>
          <w:color w:val="000080"/>
          <w:sz w:val="24"/>
          <w:szCs w:val="24"/>
        </w:rPr>
      </w:pPr>
      <w:r w:rsidRPr="003E3493">
        <w:rPr>
          <w:rFonts w:ascii="Tahoma" w:hAnsi="Tahoma" w:cs="Tahoma"/>
          <w:b/>
          <w:bCs/>
          <w:color w:val="000080"/>
          <w:sz w:val="24"/>
          <w:szCs w:val="24"/>
        </w:rPr>
        <w:t>9.11.1.</w:t>
      </w:r>
      <w:r w:rsidRPr="003E3493">
        <w:rPr>
          <w:rFonts w:ascii="Tahoma" w:hAnsi="Tahoma" w:cs="Tahoma"/>
          <w:color w:val="000080"/>
          <w:sz w:val="24"/>
          <w:szCs w:val="24"/>
        </w:rPr>
        <w:t xml:space="preserve"> </w:t>
      </w:r>
      <w:r w:rsidRPr="003E3493">
        <w:rPr>
          <w:rFonts w:ascii="Tahoma" w:hAnsi="Tahoma" w:cs="Tahoma"/>
          <w:color w:val="000080"/>
          <w:sz w:val="24"/>
          <w:szCs w:val="24"/>
        </w:rPr>
        <w:tab/>
        <w:t>A Társaság tevékenységének irányítása, gazdálkodásának tervezése, bevételeinek elérése, a bevételek ésszerű felhasználása, a Társaság fejlődésének elősegítése.</w:t>
      </w:r>
    </w:p>
    <w:p w:rsidR="00A15CA8" w:rsidRPr="003E3493" w:rsidRDefault="00A15CA8" w:rsidP="00A15CA8">
      <w:pPr>
        <w:tabs>
          <w:tab w:val="left" w:pos="1560"/>
        </w:tabs>
        <w:spacing w:after="0" w:line="240" w:lineRule="auto"/>
        <w:ind w:left="567"/>
        <w:jc w:val="both"/>
        <w:rPr>
          <w:rFonts w:ascii="Tahoma" w:hAnsi="Tahoma" w:cs="Tahoma"/>
          <w:color w:val="000080"/>
          <w:sz w:val="24"/>
          <w:szCs w:val="24"/>
        </w:rPr>
      </w:pPr>
      <w:r w:rsidRPr="003E3493">
        <w:rPr>
          <w:rFonts w:ascii="Tahoma" w:hAnsi="Tahoma" w:cs="Tahoma"/>
          <w:b/>
          <w:bCs/>
          <w:color w:val="000080"/>
          <w:sz w:val="24"/>
          <w:szCs w:val="24"/>
        </w:rPr>
        <w:t>9.11.2.</w:t>
      </w:r>
      <w:r w:rsidRPr="003E3493">
        <w:rPr>
          <w:rFonts w:ascii="Tahoma" w:hAnsi="Tahoma" w:cs="Tahoma"/>
          <w:color w:val="000080"/>
          <w:sz w:val="24"/>
          <w:szCs w:val="24"/>
        </w:rPr>
        <w:t xml:space="preserve"> </w:t>
      </w:r>
      <w:r w:rsidRPr="003E3493">
        <w:rPr>
          <w:rFonts w:ascii="Tahoma" w:hAnsi="Tahoma" w:cs="Tahoma"/>
          <w:color w:val="000080"/>
          <w:sz w:val="24"/>
          <w:szCs w:val="24"/>
        </w:rPr>
        <w:tab/>
        <w:t>A Társaság alkalmazottai felett a munkáltatói jogok gyakorlása.</w:t>
      </w:r>
    </w:p>
    <w:p w:rsidR="00A15CA8" w:rsidRPr="003E3493" w:rsidRDefault="00A15CA8" w:rsidP="00A15CA8">
      <w:pPr>
        <w:tabs>
          <w:tab w:val="left" w:pos="1560"/>
        </w:tabs>
        <w:spacing w:after="0" w:line="240" w:lineRule="auto"/>
        <w:ind w:left="567"/>
        <w:jc w:val="both"/>
        <w:rPr>
          <w:rFonts w:ascii="Tahoma" w:hAnsi="Tahoma" w:cs="Tahoma"/>
          <w:color w:val="000080"/>
          <w:sz w:val="24"/>
          <w:szCs w:val="24"/>
        </w:rPr>
      </w:pPr>
      <w:r w:rsidRPr="003E3493">
        <w:rPr>
          <w:rFonts w:ascii="Tahoma" w:hAnsi="Tahoma" w:cs="Tahoma"/>
          <w:b/>
          <w:bCs/>
          <w:color w:val="000080"/>
          <w:sz w:val="24"/>
          <w:szCs w:val="24"/>
        </w:rPr>
        <w:t>9.11.3.</w:t>
      </w:r>
      <w:r w:rsidRPr="003E3493">
        <w:rPr>
          <w:rFonts w:ascii="Tahoma" w:hAnsi="Tahoma" w:cs="Tahoma"/>
          <w:color w:val="000080"/>
          <w:sz w:val="24"/>
          <w:szCs w:val="24"/>
        </w:rPr>
        <w:t xml:space="preserve"> </w:t>
      </w:r>
      <w:r w:rsidRPr="003E3493">
        <w:rPr>
          <w:rFonts w:ascii="Tahoma" w:hAnsi="Tahoma" w:cs="Tahoma"/>
          <w:color w:val="000080"/>
          <w:sz w:val="24"/>
          <w:szCs w:val="24"/>
        </w:rPr>
        <w:tab/>
        <w:t>Az alapító által hozott határozatok végrehajtása és végrehajttatása.</w:t>
      </w:r>
    </w:p>
    <w:p w:rsidR="00A15CA8" w:rsidRPr="003E3493" w:rsidRDefault="00A15CA8" w:rsidP="00A15CA8">
      <w:pPr>
        <w:tabs>
          <w:tab w:val="left" w:pos="1560"/>
          <w:tab w:val="left" w:pos="4695"/>
          <w:tab w:val="center" w:pos="4890"/>
        </w:tabs>
        <w:spacing w:after="0" w:line="240" w:lineRule="auto"/>
        <w:ind w:left="567"/>
        <w:rPr>
          <w:rFonts w:ascii="Tahoma" w:hAnsi="Tahoma" w:cs="Tahoma"/>
          <w:color w:val="000080"/>
          <w:sz w:val="24"/>
          <w:szCs w:val="24"/>
        </w:rPr>
      </w:pPr>
      <w:r w:rsidRPr="003E3493">
        <w:rPr>
          <w:rFonts w:ascii="Tahoma" w:hAnsi="Tahoma" w:cs="Tahoma"/>
          <w:color w:val="000080"/>
          <w:sz w:val="24"/>
          <w:szCs w:val="24"/>
        </w:rPr>
        <w:tab/>
      </w:r>
      <w:r w:rsidRPr="003E3493">
        <w:rPr>
          <w:rFonts w:ascii="Tahoma" w:hAnsi="Tahoma" w:cs="Tahoma"/>
          <w:color w:val="000080"/>
          <w:sz w:val="24"/>
          <w:szCs w:val="24"/>
        </w:rPr>
        <w:tab/>
      </w:r>
    </w:p>
    <w:p w:rsidR="00A15CA8" w:rsidRPr="003E3493" w:rsidRDefault="00A15CA8" w:rsidP="00A15CA8">
      <w:pPr>
        <w:tabs>
          <w:tab w:val="left" w:pos="1560"/>
        </w:tabs>
        <w:spacing w:after="0" w:line="240" w:lineRule="auto"/>
        <w:ind w:left="1560" w:hanging="993"/>
        <w:jc w:val="both"/>
        <w:rPr>
          <w:rFonts w:ascii="Tahoma" w:hAnsi="Tahoma" w:cs="Tahoma"/>
          <w:color w:val="000080"/>
          <w:sz w:val="24"/>
          <w:szCs w:val="24"/>
        </w:rPr>
      </w:pPr>
      <w:r w:rsidRPr="003E3493">
        <w:rPr>
          <w:rFonts w:ascii="Tahoma" w:hAnsi="Tahoma" w:cs="Tahoma"/>
          <w:b/>
          <w:bCs/>
          <w:color w:val="000080"/>
          <w:sz w:val="24"/>
          <w:szCs w:val="24"/>
        </w:rPr>
        <w:t>9.11.4.</w:t>
      </w:r>
      <w:r w:rsidRPr="003E3493">
        <w:rPr>
          <w:rFonts w:ascii="Tahoma" w:hAnsi="Tahoma" w:cs="Tahoma"/>
          <w:color w:val="000080"/>
          <w:sz w:val="24"/>
          <w:szCs w:val="24"/>
        </w:rPr>
        <w:tab/>
        <w:t xml:space="preserve">A könyvvizsgáló bevonásával az éves mérleg, gazdasági beszámoló, </w:t>
      </w:r>
      <w:r w:rsidRPr="003E3493">
        <w:rPr>
          <w:rFonts w:ascii="Tahoma" w:hAnsi="Tahoma" w:cs="Tahoma"/>
          <w:color w:val="000080"/>
          <w:sz w:val="24"/>
          <w:szCs w:val="24"/>
        </w:rPr>
        <w:br/>
        <w:t xml:space="preserve">pénzügyi terv, évközi és év végi jelentések, szükségessé váló bevallások elkészítése, a felügyelőbizottság véleményének beszerzése és a fentiek </w:t>
      </w:r>
      <w:r w:rsidRPr="003E3493">
        <w:rPr>
          <w:rFonts w:ascii="Tahoma" w:hAnsi="Tahoma" w:cs="Tahoma"/>
          <w:iCs/>
          <w:color w:val="000080"/>
          <w:sz w:val="24"/>
          <w:szCs w:val="24"/>
        </w:rPr>
        <w:t xml:space="preserve">alapítóhoz </w:t>
      </w:r>
      <w:r w:rsidRPr="003E3493">
        <w:rPr>
          <w:rFonts w:ascii="Tahoma" w:hAnsi="Tahoma" w:cs="Tahoma"/>
          <w:color w:val="000080"/>
          <w:sz w:val="24"/>
          <w:szCs w:val="24"/>
        </w:rPr>
        <w:t>való felterjesztése.</w:t>
      </w:r>
    </w:p>
    <w:p w:rsidR="00A15CA8" w:rsidRPr="003E3493" w:rsidRDefault="00A15CA8" w:rsidP="00A15CA8">
      <w:pPr>
        <w:tabs>
          <w:tab w:val="left" w:pos="1560"/>
        </w:tabs>
        <w:spacing w:after="0" w:line="240" w:lineRule="auto"/>
        <w:ind w:left="567"/>
        <w:jc w:val="both"/>
        <w:rPr>
          <w:rFonts w:ascii="Tahoma" w:hAnsi="Tahoma" w:cs="Tahoma"/>
          <w:color w:val="000080"/>
          <w:sz w:val="24"/>
          <w:szCs w:val="24"/>
        </w:rPr>
      </w:pPr>
    </w:p>
    <w:p w:rsidR="00A15CA8" w:rsidRPr="003E3493" w:rsidRDefault="00A15CA8" w:rsidP="00A15CA8">
      <w:pPr>
        <w:tabs>
          <w:tab w:val="left" w:pos="1560"/>
        </w:tabs>
        <w:spacing w:after="0" w:line="240" w:lineRule="auto"/>
        <w:ind w:left="1560" w:hanging="993"/>
        <w:jc w:val="both"/>
        <w:rPr>
          <w:rFonts w:ascii="Tahoma" w:hAnsi="Tahoma" w:cs="Tahoma"/>
          <w:color w:val="000080"/>
          <w:sz w:val="24"/>
          <w:szCs w:val="24"/>
        </w:rPr>
      </w:pPr>
      <w:r w:rsidRPr="003E3493">
        <w:rPr>
          <w:rFonts w:ascii="Tahoma" w:hAnsi="Tahoma" w:cs="Tahoma"/>
          <w:b/>
          <w:bCs/>
          <w:color w:val="000080"/>
          <w:sz w:val="24"/>
          <w:szCs w:val="24"/>
        </w:rPr>
        <w:t>9.11.5.</w:t>
      </w:r>
      <w:r w:rsidRPr="003E3493">
        <w:rPr>
          <w:rFonts w:ascii="Tahoma" w:hAnsi="Tahoma" w:cs="Tahoma"/>
          <w:color w:val="000080"/>
          <w:sz w:val="24"/>
          <w:szCs w:val="24"/>
        </w:rPr>
        <w:t xml:space="preserve"> </w:t>
      </w:r>
      <w:r w:rsidRPr="003E3493">
        <w:rPr>
          <w:rFonts w:ascii="Tahoma" w:hAnsi="Tahoma" w:cs="Tahoma"/>
          <w:color w:val="000080"/>
          <w:sz w:val="24"/>
          <w:szCs w:val="24"/>
        </w:rPr>
        <w:tab/>
        <w:t>A Társaság könyveinek, okmányainak vezetése, ezek, és egyéb iratok megőrzése, az irattározás rendjének meghatározása.</w:t>
      </w:r>
    </w:p>
    <w:p w:rsidR="00A15CA8" w:rsidRPr="003E3493" w:rsidRDefault="00A15CA8" w:rsidP="00A15CA8">
      <w:pPr>
        <w:tabs>
          <w:tab w:val="left" w:pos="1560"/>
        </w:tabs>
        <w:spacing w:after="0" w:line="240" w:lineRule="auto"/>
        <w:ind w:left="567"/>
        <w:jc w:val="both"/>
        <w:rPr>
          <w:rFonts w:ascii="Tahoma" w:hAnsi="Tahoma" w:cs="Tahoma"/>
          <w:color w:val="000080"/>
          <w:sz w:val="24"/>
          <w:szCs w:val="24"/>
        </w:rPr>
      </w:pPr>
    </w:p>
    <w:p w:rsidR="00A15CA8" w:rsidRPr="003E3493" w:rsidRDefault="00A15CA8" w:rsidP="00A15CA8">
      <w:pPr>
        <w:tabs>
          <w:tab w:val="left" w:pos="1560"/>
        </w:tabs>
        <w:spacing w:after="0" w:line="240" w:lineRule="auto"/>
        <w:ind w:left="1560" w:hanging="993"/>
        <w:jc w:val="both"/>
        <w:rPr>
          <w:rFonts w:ascii="Tahoma" w:hAnsi="Tahoma" w:cs="Tahoma"/>
          <w:color w:val="000080"/>
          <w:sz w:val="24"/>
          <w:szCs w:val="24"/>
        </w:rPr>
      </w:pPr>
      <w:r w:rsidRPr="003E3493">
        <w:rPr>
          <w:rFonts w:ascii="Tahoma" w:hAnsi="Tahoma" w:cs="Tahoma"/>
          <w:b/>
          <w:bCs/>
          <w:color w:val="000080"/>
          <w:sz w:val="24"/>
          <w:szCs w:val="24"/>
        </w:rPr>
        <w:t>9.11.6.</w:t>
      </w:r>
      <w:r w:rsidRPr="003E3493">
        <w:rPr>
          <w:rFonts w:ascii="Tahoma" w:hAnsi="Tahoma" w:cs="Tahoma"/>
          <w:color w:val="000080"/>
          <w:sz w:val="24"/>
          <w:szCs w:val="24"/>
        </w:rPr>
        <w:t xml:space="preserve"> </w:t>
      </w:r>
      <w:r w:rsidRPr="003E3493">
        <w:rPr>
          <w:rFonts w:ascii="Tahoma" w:hAnsi="Tahoma" w:cs="Tahoma"/>
          <w:color w:val="000080"/>
          <w:sz w:val="24"/>
          <w:szCs w:val="24"/>
        </w:rPr>
        <w:tab/>
        <w:t>A Társaság szervezeti, működési szabályzatának, kollektív szerződésének, egyéb belső szabályzatainak elkészítése, illetőleg megkötése.</w:t>
      </w:r>
    </w:p>
    <w:p w:rsidR="00A15CA8" w:rsidRPr="003E3493" w:rsidRDefault="00A15CA8" w:rsidP="00A15CA8">
      <w:pPr>
        <w:tabs>
          <w:tab w:val="left" w:pos="1560"/>
        </w:tabs>
        <w:spacing w:after="0" w:line="240" w:lineRule="auto"/>
        <w:ind w:left="567"/>
        <w:jc w:val="both"/>
        <w:rPr>
          <w:rFonts w:ascii="Tahoma" w:hAnsi="Tahoma" w:cs="Tahoma"/>
          <w:color w:val="000080"/>
          <w:sz w:val="24"/>
          <w:szCs w:val="24"/>
        </w:rPr>
      </w:pPr>
    </w:p>
    <w:p w:rsidR="00A15CA8" w:rsidRPr="003E3493" w:rsidRDefault="00A15CA8" w:rsidP="00A15CA8">
      <w:pPr>
        <w:tabs>
          <w:tab w:val="left" w:pos="1560"/>
        </w:tabs>
        <w:spacing w:after="0" w:line="240" w:lineRule="auto"/>
        <w:ind w:left="567"/>
        <w:jc w:val="both"/>
        <w:rPr>
          <w:rFonts w:ascii="Tahoma" w:hAnsi="Tahoma" w:cs="Tahoma"/>
          <w:color w:val="000080"/>
          <w:sz w:val="24"/>
          <w:szCs w:val="24"/>
        </w:rPr>
      </w:pPr>
      <w:r w:rsidRPr="003E3493">
        <w:rPr>
          <w:rFonts w:ascii="Tahoma" w:hAnsi="Tahoma" w:cs="Tahoma"/>
          <w:b/>
          <w:bCs/>
          <w:color w:val="000080"/>
          <w:sz w:val="24"/>
          <w:szCs w:val="24"/>
        </w:rPr>
        <w:t>9.11.7.</w:t>
      </w:r>
      <w:r w:rsidRPr="003E3493">
        <w:rPr>
          <w:rFonts w:ascii="Tahoma" w:hAnsi="Tahoma" w:cs="Tahoma"/>
          <w:color w:val="000080"/>
          <w:sz w:val="24"/>
          <w:szCs w:val="24"/>
        </w:rPr>
        <w:t xml:space="preserve"> </w:t>
      </w:r>
      <w:r w:rsidRPr="003E3493">
        <w:rPr>
          <w:rFonts w:ascii="Tahoma" w:hAnsi="Tahoma" w:cs="Tahoma"/>
          <w:color w:val="000080"/>
          <w:sz w:val="24"/>
          <w:szCs w:val="24"/>
        </w:rPr>
        <w:tab/>
        <w:t>A határozatok könyvének vezetése.</w:t>
      </w:r>
    </w:p>
    <w:p w:rsidR="00A15CA8" w:rsidRPr="003E3493" w:rsidRDefault="00A15CA8" w:rsidP="00A15CA8">
      <w:pPr>
        <w:pStyle w:val="Nincstrkz"/>
        <w:tabs>
          <w:tab w:val="left" w:pos="1560"/>
        </w:tabs>
        <w:ind w:left="567"/>
        <w:jc w:val="both"/>
        <w:rPr>
          <w:rFonts w:ascii="Tahoma" w:hAnsi="Tahoma" w:cs="Tahoma"/>
          <w:color w:val="000080"/>
        </w:rPr>
      </w:pPr>
    </w:p>
    <w:p w:rsidR="00A15CA8" w:rsidRPr="003E3493" w:rsidRDefault="00A15CA8" w:rsidP="00A15CA8">
      <w:pPr>
        <w:tabs>
          <w:tab w:val="left" w:pos="567"/>
          <w:tab w:val="left" w:pos="1560"/>
        </w:tabs>
        <w:spacing w:after="0" w:line="240" w:lineRule="auto"/>
        <w:ind w:left="1560" w:hanging="993"/>
        <w:jc w:val="both"/>
        <w:rPr>
          <w:rFonts w:ascii="Tahoma" w:hAnsi="Tahoma" w:cs="Tahoma"/>
          <w:iCs/>
          <w:color w:val="000080"/>
          <w:sz w:val="24"/>
          <w:szCs w:val="24"/>
        </w:rPr>
      </w:pPr>
      <w:r w:rsidRPr="003E3493">
        <w:rPr>
          <w:rFonts w:ascii="Tahoma" w:hAnsi="Tahoma" w:cs="Tahoma"/>
          <w:b/>
          <w:bCs/>
          <w:color w:val="000080"/>
          <w:sz w:val="24"/>
          <w:szCs w:val="24"/>
        </w:rPr>
        <w:t xml:space="preserve">9.11.8. </w:t>
      </w:r>
      <w:r w:rsidRPr="003E3493">
        <w:rPr>
          <w:rFonts w:ascii="Tahoma" w:hAnsi="Tahoma" w:cs="Tahoma"/>
          <w:b/>
          <w:bCs/>
          <w:color w:val="000080"/>
          <w:sz w:val="24"/>
          <w:szCs w:val="24"/>
        </w:rPr>
        <w:tab/>
      </w:r>
      <w:r w:rsidRPr="003E3493">
        <w:rPr>
          <w:rFonts w:ascii="Tahoma" w:hAnsi="Tahoma" w:cs="Tahoma"/>
          <w:iCs/>
          <w:color w:val="000080"/>
          <w:sz w:val="24"/>
          <w:szCs w:val="24"/>
        </w:rPr>
        <w:t>Az ügyvezető köteles az alapító által hozott olyan döntéseket, amelyek egyes személyekre vagy szervekre vonatkoznak, a döntés meghozatalát követő nyolc napon belül közvetlenül az érintett számára ajánlott postai küldeményként megküldeni.</w:t>
      </w:r>
    </w:p>
    <w:p w:rsidR="00A15CA8" w:rsidRPr="003E3493" w:rsidRDefault="00A15CA8" w:rsidP="00A15CA8">
      <w:pPr>
        <w:pStyle w:val="Nincstrkz"/>
        <w:tabs>
          <w:tab w:val="left" w:pos="1560"/>
        </w:tabs>
        <w:ind w:left="1560"/>
        <w:jc w:val="both"/>
        <w:rPr>
          <w:rFonts w:ascii="Tahoma" w:hAnsi="Tahoma" w:cs="Tahoma"/>
          <w:color w:val="000080"/>
        </w:rPr>
      </w:pPr>
      <w:r w:rsidRPr="003E3493">
        <w:rPr>
          <w:rFonts w:ascii="Tahoma" w:hAnsi="Tahoma" w:cs="Tahoma"/>
          <w:color w:val="000080"/>
        </w:rPr>
        <w:t xml:space="preserve">Amennyiben a küldemény a hatályos jogszabályok szerint nem tekinthető kézbesítettnek, úgy köteles ennek tudomásra jutásától számított 8 napon belül közleményként </w:t>
      </w:r>
      <w:r w:rsidRPr="003E3493">
        <w:rPr>
          <w:rFonts w:ascii="Tahoma" w:hAnsi="Tahoma" w:cs="Tahoma"/>
          <w:iCs/>
          <w:color w:val="000080"/>
        </w:rPr>
        <w:t>a Társaság honlapján</w:t>
      </w:r>
      <w:r w:rsidRPr="003E3493">
        <w:rPr>
          <w:rFonts w:ascii="Tahoma" w:hAnsi="Tahoma" w:cs="Tahoma"/>
          <w:color w:val="000080"/>
        </w:rPr>
        <w:t xml:space="preserve"> is nyilvánosságra hozni.</w:t>
      </w:r>
    </w:p>
    <w:p w:rsidR="00A15CA8" w:rsidRPr="003E3493" w:rsidRDefault="00A15CA8" w:rsidP="00A15CA8">
      <w:pPr>
        <w:pStyle w:val="Nincstrkz"/>
        <w:ind w:left="567"/>
        <w:jc w:val="both"/>
        <w:rPr>
          <w:rFonts w:ascii="Tahoma" w:hAnsi="Tahoma" w:cs="Tahoma"/>
          <w:color w:val="000080"/>
        </w:rPr>
      </w:pPr>
    </w:p>
    <w:p w:rsidR="00A15CA8" w:rsidRPr="003E3493" w:rsidRDefault="00A15CA8" w:rsidP="00A15CA8">
      <w:pPr>
        <w:pStyle w:val="Nincstrkz"/>
        <w:tabs>
          <w:tab w:val="left" w:pos="1560"/>
        </w:tabs>
        <w:ind w:left="1560" w:hanging="993"/>
        <w:jc w:val="both"/>
        <w:rPr>
          <w:rFonts w:ascii="Tahoma" w:hAnsi="Tahoma" w:cs="Tahoma"/>
          <w:color w:val="000080"/>
        </w:rPr>
      </w:pPr>
      <w:r w:rsidRPr="003E3493">
        <w:rPr>
          <w:rFonts w:ascii="Tahoma" w:hAnsi="Tahoma" w:cs="Tahoma"/>
          <w:b/>
          <w:color w:val="000080"/>
        </w:rPr>
        <w:lastRenderedPageBreak/>
        <w:t>9.11.9.</w:t>
      </w:r>
      <w:r w:rsidRPr="003E3493">
        <w:rPr>
          <w:rFonts w:ascii="Tahoma" w:hAnsi="Tahoma" w:cs="Tahoma"/>
          <w:color w:val="000080"/>
        </w:rPr>
        <w:t xml:space="preserve"> </w:t>
      </w:r>
      <w:r w:rsidRPr="003E3493">
        <w:rPr>
          <w:rFonts w:ascii="Tahoma" w:hAnsi="Tahoma" w:cs="Tahoma"/>
          <w:color w:val="000080"/>
        </w:rPr>
        <w:tab/>
        <w:t>Az ügyvezető köteles gondoskodni a Társaság működésével kapcsolatosan keletkezett iratokba való betekintésről, illetve azokról felvilágosítást adni.</w:t>
      </w:r>
    </w:p>
    <w:p w:rsidR="00A15CA8" w:rsidRPr="003E3493" w:rsidRDefault="00A15CA8" w:rsidP="00A15CA8">
      <w:pPr>
        <w:pStyle w:val="Nincstrkz"/>
        <w:ind w:left="567"/>
        <w:jc w:val="both"/>
        <w:rPr>
          <w:rFonts w:ascii="Tahoma" w:hAnsi="Tahoma" w:cs="Tahoma"/>
          <w:color w:val="000080"/>
        </w:rPr>
      </w:pPr>
    </w:p>
    <w:p w:rsidR="00A15CA8" w:rsidRPr="003E3493" w:rsidRDefault="00A15CA8" w:rsidP="00A15CA8">
      <w:pPr>
        <w:pStyle w:val="Nincstrkz"/>
        <w:tabs>
          <w:tab w:val="left" w:pos="1560"/>
        </w:tabs>
        <w:ind w:left="1560"/>
        <w:jc w:val="both"/>
        <w:rPr>
          <w:rFonts w:ascii="Tahoma" w:hAnsi="Tahoma" w:cs="Tahoma"/>
          <w:color w:val="000080"/>
        </w:rPr>
      </w:pPr>
      <w:r w:rsidRPr="003E3493">
        <w:rPr>
          <w:rFonts w:ascii="Tahoma" w:hAnsi="Tahoma" w:cs="Tahoma"/>
          <w:color w:val="000080"/>
        </w:rPr>
        <w:t>Az iratokba való betekintés iránti igényt (kérelmet) írásban kell az ügyvezető részére megküldeni.</w:t>
      </w:r>
    </w:p>
    <w:p w:rsidR="00A15CA8" w:rsidRPr="003E3493" w:rsidRDefault="00A15CA8" w:rsidP="00A15CA8">
      <w:pPr>
        <w:pStyle w:val="Nincstrkz"/>
        <w:tabs>
          <w:tab w:val="left" w:pos="1560"/>
        </w:tabs>
        <w:ind w:left="1560"/>
        <w:jc w:val="both"/>
        <w:rPr>
          <w:rFonts w:ascii="Tahoma" w:hAnsi="Tahoma" w:cs="Tahoma"/>
          <w:color w:val="000080"/>
        </w:rPr>
      </w:pPr>
      <w:r w:rsidRPr="003E3493">
        <w:rPr>
          <w:rFonts w:ascii="Tahoma" w:hAnsi="Tahoma" w:cs="Tahoma"/>
          <w:color w:val="000080"/>
        </w:rPr>
        <w:t>Az ügyvezető köteles bármely jogszabály által felhatalmazott szerv vagy személy által kért iratbetekintést haladéktalanul; egyéb esetekben az iratbetekintést kérővel történt megállapodás szerinti határidőben, illetve jogszabály vagy hatósági határozat által előírt határidőben teljesíteni.</w:t>
      </w:r>
    </w:p>
    <w:p w:rsidR="00A15CA8" w:rsidRPr="003E3493" w:rsidRDefault="00A15CA8" w:rsidP="00A15CA8">
      <w:pPr>
        <w:pStyle w:val="Nincstrkz"/>
        <w:tabs>
          <w:tab w:val="left" w:pos="1560"/>
        </w:tabs>
        <w:ind w:left="1560"/>
        <w:jc w:val="both"/>
        <w:rPr>
          <w:rFonts w:ascii="Tahoma" w:hAnsi="Tahoma" w:cs="Tahoma"/>
          <w:color w:val="000080"/>
        </w:rPr>
      </w:pPr>
      <w:r w:rsidRPr="003E3493">
        <w:rPr>
          <w:rFonts w:ascii="Tahoma" w:hAnsi="Tahoma" w:cs="Tahoma"/>
          <w:color w:val="000080"/>
        </w:rPr>
        <w:t>Az ügyvezető köteles az iratbetekintésről külön nyilvántartást vezetni, melyből megállapítható a kérelmező neve, a kért irat megnevezése, a kérelem és teljesítésének ideje.</w:t>
      </w:r>
    </w:p>
    <w:p w:rsidR="00A15CA8" w:rsidRPr="003E3493" w:rsidRDefault="00A15CA8" w:rsidP="00A15CA8">
      <w:pPr>
        <w:spacing w:after="0" w:line="240" w:lineRule="auto"/>
        <w:jc w:val="both"/>
        <w:rPr>
          <w:rFonts w:ascii="Tahoma" w:hAnsi="Tahoma" w:cs="Tahoma"/>
          <w:color w:val="000080"/>
          <w:sz w:val="24"/>
          <w:szCs w:val="24"/>
        </w:rPr>
      </w:pPr>
    </w:p>
    <w:p w:rsidR="00A15CA8" w:rsidRPr="003E3493" w:rsidRDefault="00A15CA8" w:rsidP="00A15CA8">
      <w:pPr>
        <w:spacing w:after="0" w:line="240" w:lineRule="auto"/>
        <w:jc w:val="both"/>
        <w:rPr>
          <w:rFonts w:ascii="Tahoma" w:hAnsi="Tahoma" w:cs="Tahoma"/>
          <w:color w:val="000080"/>
          <w:sz w:val="24"/>
          <w:szCs w:val="24"/>
        </w:rPr>
      </w:pPr>
    </w:p>
    <w:p w:rsidR="00A15CA8" w:rsidRPr="003E3493" w:rsidRDefault="00A15CA8" w:rsidP="00A15CA8">
      <w:pPr>
        <w:pStyle w:val="Nincstrkz"/>
        <w:numPr>
          <w:ilvl w:val="0"/>
          <w:numId w:val="3"/>
        </w:numPr>
        <w:ind w:left="0" w:firstLine="0"/>
        <w:jc w:val="center"/>
        <w:rPr>
          <w:rFonts w:ascii="Tahoma" w:hAnsi="Tahoma" w:cs="Tahoma"/>
          <w:b/>
          <w:bCs/>
          <w:color w:val="000080"/>
        </w:rPr>
      </w:pPr>
      <w:r w:rsidRPr="003E3493">
        <w:rPr>
          <w:rFonts w:ascii="Tahoma" w:hAnsi="Tahoma" w:cs="Tahoma"/>
          <w:b/>
          <w:bCs/>
          <w:color w:val="000080"/>
        </w:rPr>
        <w:t>A TÁRSASÁG KÉPVISELETE, CÉGJEGYZÉSE</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10.1.</w:t>
      </w:r>
      <w:r w:rsidRPr="003E3493">
        <w:rPr>
          <w:rFonts w:ascii="Tahoma" w:hAnsi="Tahoma" w:cs="Tahoma"/>
          <w:color w:val="000080"/>
        </w:rPr>
        <w:tab/>
        <w:t>A Társaságot az ügyvezető önállóan képviseli.</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10.2.</w:t>
      </w:r>
      <w:r w:rsidRPr="003E3493">
        <w:rPr>
          <w:rFonts w:ascii="Tahoma" w:hAnsi="Tahoma" w:cs="Tahoma"/>
          <w:color w:val="000080"/>
        </w:rPr>
        <w:tab/>
        <w:t xml:space="preserve">A cégjegyzés akként történik, hogy a Társaság kézzel vagy géppel előírt, előnyomott vagy előnyomtatott cégneve (rövidített cégneve) </w:t>
      </w:r>
      <w:r w:rsidRPr="003E3493">
        <w:rPr>
          <w:rFonts w:ascii="Tahoma" w:hAnsi="Tahoma" w:cs="Tahoma"/>
          <w:iCs/>
          <w:color w:val="000080"/>
        </w:rPr>
        <w:t>alá vagy fölé</w:t>
      </w:r>
      <w:r w:rsidRPr="003E3493">
        <w:rPr>
          <w:rFonts w:ascii="Tahoma" w:hAnsi="Tahoma" w:cs="Tahoma"/>
          <w:color w:val="000080"/>
        </w:rPr>
        <w:t xml:space="preserve"> az ügyvezető a nevét önállóan írja alá, a hiteles aláírásmintának megfelelően.</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10.3.</w:t>
      </w:r>
      <w:r w:rsidRPr="003E3493">
        <w:rPr>
          <w:rFonts w:ascii="Tahoma" w:hAnsi="Tahoma" w:cs="Tahoma"/>
          <w:color w:val="000080"/>
        </w:rPr>
        <w:t xml:space="preserve"> </w:t>
      </w:r>
      <w:r w:rsidRPr="003E3493">
        <w:rPr>
          <w:rFonts w:ascii="Tahoma" w:hAnsi="Tahoma" w:cs="Tahoma"/>
          <w:color w:val="000080"/>
        </w:rPr>
        <w:tab/>
        <w:t>Az ügyvezető az ügyintézés körében önállóan jár el.</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numPr>
          <w:ilvl w:val="0"/>
          <w:numId w:val="3"/>
        </w:numPr>
        <w:ind w:left="0" w:firstLine="0"/>
        <w:jc w:val="center"/>
        <w:rPr>
          <w:rFonts w:ascii="Tahoma" w:hAnsi="Tahoma" w:cs="Tahoma"/>
          <w:b/>
          <w:bCs/>
          <w:color w:val="000080"/>
        </w:rPr>
      </w:pPr>
      <w:r w:rsidRPr="003E3493">
        <w:rPr>
          <w:rFonts w:ascii="Tahoma" w:hAnsi="Tahoma" w:cs="Tahoma"/>
          <w:b/>
          <w:bCs/>
          <w:color w:val="000080"/>
        </w:rPr>
        <w:t>A FELÜGYELŐBIZOTTSÁG</w:t>
      </w:r>
    </w:p>
    <w:p w:rsidR="00A15CA8" w:rsidRPr="003E3493" w:rsidRDefault="00A15CA8" w:rsidP="00A15CA8">
      <w:pPr>
        <w:pStyle w:val="Nincstrkz"/>
        <w:jc w:val="both"/>
        <w:rPr>
          <w:rFonts w:ascii="Tahoma" w:hAnsi="Tahoma" w:cs="Tahoma"/>
          <w:color w:val="000080"/>
        </w:rPr>
      </w:pPr>
    </w:p>
    <w:p w:rsidR="00A15CA8" w:rsidRPr="003E3493" w:rsidRDefault="00A15CA8" w:rsidP="00A15CA8">
      <w:pPr>
        <w:tabs>
          <w:tab w:val="left" w:pos="567"/>
        </w:tabs>
        <w:spacing w:after="0" w:line="240" w:lineRule="auto"/>
        <w:ind w:left="567" w:hanging="567"/>
        <w:jc w:val="both"/>
        <w:rPr>
          <w:rFonts w:ascii="Tahoma" w:hAnsi="Tahoma" w:cs="Tahoma"/>
          <w:color w:val="000080"/>
          <w:sz w:val="24"/>
          <w:szCs w:val="24"/>
        </w:rPr>
      </w:pPr>
      <w:r w:rsidRPr="003E3493">
        <w:rPr>
          <w:rFonts w:ascii="Tahoma" w:hAnsi="Tahoma" w:cs="Tahoma"/>
          <w:b/>
          <w:bCs/>
          <w:color w:val="000080"/>
          <w:sz w:val="24"/>
          <w:szCs w:val="24"/>
        </w:rPr>
        <w:t>11.1.</w:t>
      </w:r>
      <w:r w:rsidRPr="003E3493">
        <w:rPr>
          <w:rFonts w:ascii="Tahoma" w:hAnsi="Tahoma" w:cs="Tahoma"/>
          <w:color w:val="000080"/>
          <w:sz w:val="24"/>
          <w:szCs w:val="24"/>
        </w:rPr>
        <w:tab/>
        <w:t>A Társaságnál felügyelőbizottság működik, a bizottság tagjainak száma 3 fő, melyeket az alapító jelölt ki.</w:t>
      </w:r>
    </w:p>
    <w:p w:rsidR="00A15CA8" w:rsidRPr="003E3493" w:rsidRDefault="00A15CA8" w:rsidP="00A15CA8">
      <w:pPr>
        <w:tabs>
          <w:tab w:val="left" w:pos="567"/>
        </w:tabs>
        <w:spacing w:after="0" w:line="240" w:lineRule="auto"/>
        <w:ind w:left="567"/>
        <w:jc w:val="both"/>
        <w:rPr>
          <w:rFonts w:ascii="Tahoma" w:hAnsi="Tahoma" w:cs="Tahoma"/>
          <w:color w:val="000080"/>
          <w:sz w:val="24"/>
          <w:szCs w:val="24"/>
        </w:rPr>
      </w:pPr>
    </w:p>
    <w:p w:rsidR="00A15CA8" w:rsidRPr="003E3493" w:rsidRDefault="00A15CA8" w:rsidP="00A15CA8">
      <w:pPr>
        <w:tabs>
          <w:tab w:val="left" w:pos="567"/>
        </w:tabs>
        <w:spacing w:after="0" w:line="240" w:lineRule="auto"/>
        <w:ind w:left="567"/>
        <w:jc w:val="both"/>
        <w:rPr>
          <w:rFonts w:ascii="Tahoma" w:hAnsi="Tahoma" w:cs="Tahoma"/>
          <w:color w:val="000080"/>
          <w:sz w:val="24"/>
          <w:szCs w:val="24"/>
        </w:rPr>
      </w:pPr>
      <w:r w:rsidRPr="003E3493">
        <w:rPr>
          <w:rFonts w:ascii="Tahoma" w:hAnsi="Tahoma" w:cs="Tahoma"/>
          <w:color w:val="000080"/>
          <w:sz w:val="24"/>
          <w:szCs w:val="24"/>
        </w:rPr>
        <w:t>A felügyelőbizottság tagjait az alapító</w:t>
      </w:r>
      <w:r w:rsidRPr="003E3493">
        <w:rPr>
          <w:rFonts w:ascii="Tahoma" w:hAnsi="Tahoma" w:cs="Tahoma"/>
          <w:iCs/>
          <w:color w:val="000080"/>
          <w:sz w:val="24"/>
          <w:szCs w:val="24"/>
        </w:rPr>
        <w:t xml:space="preserve"> választja</w:t>
      </w:r>
      <w:r w:rsidRPr="003E3493">
        <w:rPr>
          <w:rFonts w:ascii="Tahoma" w:hAnsi="Tahoma" w:cs="Tahoma"/>
          <w:color w:val="000080"/>
          <w:sz w:val="24"/>
          <w:szCs w:val="24"/>
        </w:rPr>
        <w:t xml:space="preserve">, megbízatásuk megszűnése után az új tagokat az alapító </w:t>
      </w:r>
      <w:r w:rsidRPr="003E3493">
        <w:rPr>
          <w:rFonts w:ascii="Tahoma" w:hAnsi="Tahoma" w:cs="Tahoma"/>
          <w:iCs/>
          <w:color w:val="000080"/>
          <w:sz w:val="24"/>
          <w:szCs w:val="24"/>
        </w:rPr>
        <w:t>választja</w:t>
      </w:r>
      <w:r w:rsidRPr="003E3493">
        <w:rPr>
          <w:rFonts w:ascii="Tahoma" w:hAnsi="Tahoma" w:cs="Tahoma"/>
          <w:color w:val="000080"/>
          <w:sz w:val="24"/>
          <w:szCs w:val="24"/>
        </w:rPr>
        <w:t xml:space="preserve"> meg.</w:t>
      </w:r>
    </w:p>
    <w:p w:rsidR="00A15CA8" w:rsidRPr="003E3493" w:rsidRDefault="00A15CA8" w:rsidP="00A15CA8">
      <w:pPr>
        <w:tabs>
          <w:tab w:val="left" w:pos="567"/>
        </w:tabs>
        <w:spacing w:after="0" w:line="240" w:lineRule="auto"/>
        <w:ind w:left="1416" w:hanging="708"/>
        <w:jc w:val="center"/>
        <w:rPr>
          <w:rFonts w:ascii="Tahoma" w:hAnsi="Tahoma" w:cs="Tahoma"/>
          <w:color w:val="000080"/>
          <w:sz w:val="24"/>
          <w:szCs w:val="24"/>
        </w:rPr>
      </w:pPr>
    </w:p>
    <w:p w:rsidR="00A15CA8" w:rsidRPr="003E3493" w:rsidRDefault="00A15CA8" w:rsidP="00A15CA8">
      <w:pPr>
        <w:tabs>
          <w:tab w:val="left" w:pos="567"/>
        </w:tabs>
        <w:spacing w:after="0" w:line="240" w:lineRule="auto"/>
        <w:jc w:val="both"/>
        <w:rPr>
          <w:rFonts w:ascii="Tahoma" w:hAnsi="Tahoma" w:cs="Tahoma"/>
          <w:color w:val="000080"/>
          <w:sz w:val="24"/>
          <w:szCs w:val="24"/>
        </w:rPr>
      </w:pPr>
      <w:r w:rsidRPr="003E3493">
        <w:rPr>
          <w:rFonts w:ascii="Tahoma" w:hAnsi="Tahoma" w:cs="Tahoma"/>
          <w:b/>
          <w:bCs/>
          <w:color w:val="000080"/>
          <w:sz w:val="24"/>
          <w:szCs w:val="24"/>
        </w:rPr>
        <w:t>11.2</w:t>
      </w:r>
      <w:r w:rsidRPr="003E3493">
        <w:rPr>
          <w:rFonts w:ascii="Tahoma" w:hAnsi="Tahoma" w:cs="Tahoma"/>
          <w:color w:val="000080"/>
          <w:sz w:val="24"/>
          <w:szCs w:val="24"/>
        </w:rPr>
        <w:t xml:space="preserve">. </w:t>
      </w:r>
      <w:r w:rsidRPr="003E3493">
        <w:rPr>
          <w:rFonts w:ascii="Tahoma" w:hAnsi="Tahoma" w:cs="Tahoma"/>
          <w:color w:val="000080"/>
          <w:sz w:val="24"/>
          <w:szCs w:val="24"/>
        </w:rPr>
        <w:tab/>
        <w:t>A felügyelőbizottság tagjai:</w:t>
      </w:r>
    </w:p>
    <w:p w:rsidR="00A15CA8" w:rsidRPr="003E3493" w:rsidRDefault="00A15CA8" w:rsidP="00A15CA8">
      <w:pPr>
        <w:tabs>
          <w:tab w:val="left" w:pos="567"/>
        </w:tabs>
        <w:spacing w:after="0" w:line="240" w:lineRule="auto"/>
        <w:jc w:val="both"/>
        <w:rPr>
          <w:rFonts w:ascii="Tahoma" w:hAnsi="Tahoma" w:cs="Tahoma"/>
          <w:color w:val="000080"/>
          <w:sz w:val="24"/>
          <w:szCs w:val="24"/>
        </w:rPr>
      </w:pPr>
    </w:p>
    <w:p w:rsidR="00A15CA8" w:rsidRPr="003E3493" w:rsidRDefault="00A15CA8" w:rsidP="00A15CA8">
      <w:pPr>
        <w:spacing w:after="0" w:line="240" w:lineRule="auto"/>
        <w:ind w:left="2124" w:hanging="708"/>
        <w:jc w:val="both"/>
        <w:rPr>
          <w:rFonts w:ascii="Tahoma" w:hAnsi="Tahoma" w:cs="Tahoma"/>
          <w:iCs/>
          <w:color w:val="000080"/>
          <w:sz w:val="24"/>
          <w:szCs w:val="24"/>
        </w:rPr>
      </w:pPr>
      <w:r w:rsidRPr="003E3493">
        <w:rPr>
          <w:rFonts w:ascii="Tahoma" w:hAnsi="Tahoma" w:cs="Tahoma"/>
          <w:b/>
          <w:iCs/>
          <w:color w:val="000080"/>
          <w:sz w:val="24"/>
          <w:szCs w:val="24"/>
        </w:rPr>
        <w:t>11.2.1.</w:t>
      </w:r>
      <w:r w:rsidRPr="003E3493">
        <w:rPr>
          <w:rFonts w:ascii="Tahoma" w:hAnsi="Tahoma" w:cs="Tahoma"/>
          <w:iCs/>
          <w:color w:val="000080"/>
          <w:sz w:val="24"/>
          <w:szCs w:val="24"/>
        </w:rPr>
        <w:tab/>
      </w:r>
      <w:r w:rsidRPr="003E3493">
        <w:rPr>
          <w:rFonts w:ascii="Tahoma" w:hAnsi="Tahoma" w:cs="Tahoma"/>
          <w:b/>
          <w:bCs/>
          <w:iCs/>
          <w:color w:val="000080"/>
          <w:sz w:val="24"/>
          <w:szCs w:val="24"/>
        </w:rPr>
        <w:t xml:space="preserve">Alberti Zsolt Tamás </w:t>
      </w:r>
      <w:r w:rsidRPr="003E3493">
        <w:rPr>
          <w:rFonts w:ascii="Tahoma" w:hAnsi="Tahoma" w:cs="Tahoma"/>
          <w:iCs/>
          <w:color w:val="000080"/>
          <w:sz w:val="24"/>
          <w:szCs w:val="24"/>
        </w:rPr>
        <w:t>(szül.: Veszprém, 1989. február 06. napján, an: Dilingai Rita) 8175 Balatonfűzfő Balaton körút 75. sz. alatti lakos,</w:t>
      </w:r>
    </w:p>
    <w:p w:rsidR="00A15CA8" w:rsidRPr="003E3493" w:rsidRDefault="00A15CA8" w:rsidP="00A15CA8">
      <w:pPr>
        <w:spacing w:after="0" w:line="240" w:lineRule="auto"/>
        <w:ind w:left="2124" w:hanging="708"/>
        <w:jc w:val="both"/>
        <w:rPr>
          <w:rFonts w:ascii="Tahoma" w:hAnsi="Tahoma" w:cs="Tahoma"/>
          <w:iCs/>
          <w:color w:val="000080"/>
          <w:sz w:val="24"/>
          <w:szCs w:val="24"/>
        </w:rPr>
      </w:pPr>
      <w:r w:rsidRPr="003E3493">
        <w:rPr>
          <w:rFonts w:ascii="Tahoma" w:hAnsi="Tahoma" w:cs="Tahoma"/>
          <w:b/>
          <w:iCs/>
          <w:color w:val="000080"/>
          <w:sz w:val="24"/>
          <w:szCs w:val="24"/>
        </w:rPr>
        <w:t>11.2.2.</w:t>
      </w:r>
      <w:r w:rsidRPr="003E3493">
        <w:rPr>
          <w:rFonts w:ascii="Tahoma" w:hAnsi="Tahoma" w:cs="Tahoma"/>
          <w:iCs/>
          <w:color w:val="000080"/>
          <w:sz w:val="24"/>
          <w:szCs w:val="24"/>
        </w:rPr>
        <w:tab/>
      </w:r>
      <w:r w:rsidRPr="003E3493">
        <w:rPr>
          <w:rFonts w:ascii="Tahoma" w:hAnsi="Tahoma" w:cs="Tahoma"/>
          <w:b/>
          <w:bCs/>
          <w:iCs/>
          <w:color w:val="000080"/>
          <w:sz w:val="24"/>
          <w:szCs w:val="24"/>
        </w:rPr>
        <w:t xml:space="preserve">dr. Kiss Béla </w:t>
      </w:r>
      <w:r w:rsidRPr="003E3493">
        <w:rPr>
          <w:rFonts w:ascii="Tahoma" w:hAnsi="Tahoma" w:cs="Tahoma"/>
          <w:iCs/>
          <w:color w:val="000080"/>
          <w:sz w:val="24"/>
          <w:szCs w:val="24"/>
        </w:rPr>
        <w:t>(szül.: Szikszó, 1954. november 12. napján, an: Polyefkó Jolán) 8200 Veszprém, Tiszafa u. 39. sz. alatti lakos,</w:t>
      </w:r>
    </w:p>
    <w:p w:rsidR="00A15CA8" w:rsidRPr="003E3493" w:rsidRDefault="00A15CA8" w:rsidP="00A15CA8">
      <w:pPr>
        <w:spacing w:after="0" w:line="240" w:lineRule="auto"/>
        <w:ind w:left="2124" w:hanging="708"/>
        <w:jc w:val="both"/>
        <w:rPr>
          <w:rFonts w:ascii="Tahoma" w:hAnsi="Tahoma" w:cs="Tahoma"/>
          <w:iCs/>
          <w:color w:val="000080"/>
          <w:sz w:val="24"/>
          <w:szCs w:val="24"/>
        </w:rPr>
      </w:pPr>
      <w:r w:rsidRPr="003E3493">
        <w:rPr>
          <w:rFonts w:ascii="Tahoma" w:hAnsi="Tahoma" w:cs="Tahoma"/>
          <w:b/>
          <w:iCs/>
          <w:color w:val="000080"/>
          <w:sz w:val="24"/>
          <w:szCs w:val="24"/>
        </w:rPr>
        <w:t>11.2.3.</w:t>
      </w:r>
      <w:r w:rsidRPr="003E3493">
        <w:rPr>
          <w:rFonts w:ascii="Tahoma" w:hAnsi="Tahoma" w:cs="Tahoma"/>
          <w:iCs/>
          <w:color w:val="000080"/>
          <w:sz w:val="24"/>
          <w:szCs w:val="24"/>
        </w:rPr>
        <w:tab/>
      </w:r>
      <w:r w:rsidRPr="003E3493">
        <w:rPr>
          <w:rFonts w:ascii="Tahoma" w:hAnsi="Tahoma" w:cs="Tahoma"/>
          <w:b/>
          <w:bCs/>
          <w:iCs/>
          <w:color w:val="000080"/>
          <w:sz w:val="24"/>
          <w:szCs w:val="24"/>
        </w:rPr>
        <w:t xml:space="preserve">Spandler-Neukunft Adél </w:t>
      </w:r>
      <w:r w:rsidRPr="003E3493">
        <w:rPr>
          <w:rFonts w:ascii="Tahoma" w:hAnsi="Tahoma" w:cs="Tahoma"/>
          <w:iCs/>
          <w:color w:val="000080"/>
          <w:sz w:val="24"/>
          <w:szCs w:val="24"/>
        </w:rPr>
        <w:t>(szül.: Budapest, 1999. október 26. napján, an: Jelenik Amarilla Ibolya) 8085 Vértesboglár, Alkotmány utca 1/A.. sz. alatti lakos,</w:t>
      </w:r>
    </w:p>
    <w:p w:rsidR="00A15CA8" w:rsidRPr="003E3493" w:rsidRDefault="00A15CA8" w:rsidP="00A15CA8">
      <w:pPr>
        <w:spacing w:after="0" w:line="240" w:lineRule="auto"/>
        <w:ind w:left="2124"/>
        <w:jc w:val="both"/>
        <w:rPr>
          <w:rFonts w:ascii="Tahoma" w:hAnsi="Tahoma" w:cs="Tahoma"/>
          <w:b/>
          <w:iCs/>
          <w:color w:val="000080"/>
          <w:sz w:val="24"/>
          <w:szCs w:val="24"/>
          <w:u w:val="single"/>
        </w:rPr>
      </w:pPr>
      <w:r w:rsidRPr="003E3493">
        <w:rPr>
          <w:rFonts w:ascii="Tahoma" w:hAnsi="Tahoma" w:cs="Tahoma"/>
          <w:b/>
          <w:iCs/>
          <w:color w:val="000080"/>
          <w:sz w:val="24"/>
          <w:szCs w:val="24"/>
          <w:u w:val="single"/>
        </w:rPr>
        <w:t>megbízatásuk 2025. január 01. napjától 2029. december 31. napjáig tart.</w:t>
      </w:r>
    </w:p>
    <w:p w:rsidR="00A15CA8" w:rsidRPr="003E3493" w:rsidRDefault="00A15CA8" w:rsidP="00A15CA8">
      <w:pPr>
        <w:spacing w:after="0" w:line="240" w:lineRule="auto"/>
        <w:ind w:left="2124"/>
        <w:jc w:val="both"/>
        <w:rPr>
          <w:rFonts w:ascii="Tahoma" w:hAnsi="Tahoma" w:cs="Tahoma"/>
          <w:b/>
          <w:color w:val="000080"/>
          <w:sz w:val="24"/>
          <w:szCs w:val="24"/>
          <w:u w:val="single"/>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color w:val="000080"/>
        </w:rPr>
        <w:tab/>
        <w:t>A felügyelőbizottság tagjai újraválaszthatók.</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color w:val="000080"/>
        </w:rPr>
        <w:lastRenderedPageBreak/>
        <w:tab/>
        <w:t>A felügyelőbizottsági tagok díjazását az alapító állapítja meg.</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11.3.</w:t>
      </w:r>
      <w:r w:rsidRPr="003E3493">
        <w:rPr>
          <w:rFonts w:ascii="Tahoma" w:hAnsi="Tahoma" w:cs="Tahoma"/>
          <w:color w:val="000080"/>
        </w:rPr>
        <w:tab/>
        <w:t>A felügyelőbizottsági taggá megválasztott személy az új tisztsége elfogadásától számított tizenöt napon belül azokat a gazdasági társaságokat, amelyeknél már felügyelőbizottsági tag, írásban tájékoztatni köteles.</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11.4.</w:t>
      </w:r>
      <w:r w:rsidRPr="003E3493">
        <w:rPr>
          <w:rFonts w:ascii="Tahoma" w:hAnsi="Tahoma" w:cs="Tahoma"/>
          <w:color w:val="000080"/>
        </w:rPr>
        <w:tab/>
        <w:t>A felügyelőbizottság tevékenységét a hatályos jogszabályok szerint végzi, ügyrendjét maga állapítja meg, amelyet az alapító hagy jóvá.</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11.5.</w:t>
      </w:r>
      <w:r w:rsidRPr="003E3493">
        <w:rPr>
          <w:rFonts w:ascii="Tahoma" w:hAnsi="Tahoma" w:cs="Tahoma"/>
          <w:color w:val="000080"/>
        </w:rPr>
        <w:tab/>
        <w:t>A felügyelőbizottság feladat- és hatásköre különösen:</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11.5.1.</w:t>
      </w:r>
      <w:r w:rsidRPr="003E3493">
        <w:rPr>
          <w:rFonts w:ascii="Tahoma" w:hAnsi="Tahoma" w:cs="Tahoma"/>
          <w:color w:val="000080"/>
        </w:rPr>
        <w:t xml:space="preserve"> </w:t>
      </w:r>
      <w:r w:rsidRPr="003E3493">
        <w:rPr>
          <w:rFonts w:ascii="Tahoma" w:hAnsi="Tahoma" w:cs="Tahoma"/>
          <w:color w:val="000080"/>
        </w:rPr>
        <w:tab/>
      </w:r>
      <w:r w:rsidRPr="003E3493">
        <w:rPr>
          <w:rFonts w:ascii="Tahoma" w:hAnsi="Tahoma" w:cs="Tahoma"/>
          <w:iCs/>
          <w:color w:val="000080"/>
        </w:rPr>
        <w:t>Az alapító részére ellenőrzi a Társaság ügyvezetését</w:t>
      </w:r>
      <w:r w:rsidRPr="003E3493">
        <w:rPr>
          <w:rFonts w:ascii="Tahoma" w:hAnsi="Tahoma" w:cs="Tahoma"/>
          <w:color w:val="000080"/>
        </w:rPr>
        <w:t>; javaslatot tesz az alapítói határozat hozatalára, ha megítélése szerint az ügyvezetés tevékenysége jogszabályba, az alapító okiratba, illetve az alapító határozataiba ütközik, vagy egyébként sérti a Társaság érdekeit;</w:t>
      </w:r>
    </w:p>
    <w:p w:rsidR="00A15CA8" w:rsidRPr="003E3493" w:rsidRDefault="00A15CA8" w:rsidP="00A15CA8">
      <w:pPr>
        <w:pStyle w:val="Nincstrkz"/>
        <w:tabs>
          <w:tab w:val="left" w:pos="1418"/>
        </w:tabs>
        <w:ind w:left="567"/>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11.5.2.</w:t>
      </w:r>
      <w:r w:rsidRPr="003E3493">
        <w:rPr>
          <w:rFonts w:ascii="Tahoma" w:hAnsi="Tahoma" w:cs="Tahoma"/>
          <w:color w:val="000080"/>
        </w:rPr>
        <w:tab/>
        <w:t>Köteles megvizsgálni az alapító elé terjesztett valamennyi lényeges üzletpolitikai jelentést, valamint minden olyan előterjesztést, amely az alapító kizárólagos hatáskörébe tartozó ügyre vonatkozik;</w:t>
      </w:r>
    </w:p>
    <w:p w:rsidR="00A15CA8" w:rsidRPr="003E3493" w:rsidRDefault="00A15CA8" w:rsidP="00A15CA8">
      <w:pPr>
        <w:pStyle w:val="Nincstrkz"/>
        <w:tabs>
          <w:tab w:val="left" w:pos="1418"/>
        </w:tabs>
        <w:ind w:left="567"/>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iCs/>
          <w:color w:val="000080"/>
        </w:rPr>
      </w:pPr>
      <w:r w:rsidRPr="003E3493">
        <w:rPr>
          <w:rFonts w:ascii="Tahoma" w:hAnsi="Tahoma" w:cs="Tahoma"/>
          <w:b/>
          <w:bCs/>
          <w:color w:val="000080"/>
        </w:rPr>
        <w:t>11.5.3.</w:t>
      </w:r>
      <w:r w:rsidRPr="003E3493">
        <w:rPr>
          <w:rFonts w:ascii="Tahoma" w:hAnsi="Tahoma" w:cs="Tahoma"/>
          <w:color w:val="000080"/>
        </w:rPr>
        <w:t xml:space="preserve"> </w:t>
      </w:r>
      <w:r w:rsidRPr="003E3493">
        <w:rPr>
          <w:rFonts w:ascii="Tahoma" w:hAnsi="Tahoma" w:cs="Tahoma"/>
          <w:color w:val="000080"/>
        </w:rPr>
        <w:tab/>
      </w:r>
      <w:r w:rsidRPr="003E3493">
        <w:rPr>
          <w:rFonts w:ascii="Tahoma" w:hAnsi="Tahoma" w:cs="Tahoma"/>
          <w:iCs/>
          <w:color w:val="000080"/>
        </w:rPr>
        <w:t>Megvizsgálja és</w:t>
      </w:r>
      <w:r w:rsidRPr="003E3493">
        <w:rPr>
          <w:rFonts w:ascii="Tahoma" w:hAnsi="Tahoma" w:cs="Tahoma"/>
          <w:color w:val="000080"/>
        </w:rPr>
        <w:t xml:space="preserve"> írásbeli jelentést készít az alapító részére a számviteli törvény szerinti beszámolóról és az adózott eredmény felhasználásáról; </w:t>
      </w:r>
      <w:r w:rsidRPr="003E3493">
        <w:rPr>
          <w:rFonts w:ascii="Tahoma" w:hAnsi="Tahoma" w:cs="Tahoma"/>
          <w:iCs/>
          <w:color w:val="000080"/>
        </w:rPr>
        <w:t>az alapító a beszámoló elfogadásáról kizárólag a felügyelőbizottság írásbeli jelentésének birtokában határozhat;</w:t>
      </w:r>
    </w:p>
    <w:p w:rsidR="00A15CA8" w:rsidRPr="003E3493" w:rsidRDefault="00A15CA8" w:rsidP="00A15CA8">
      <w:pPr>
        <w:pStyle w:val="Nincstrkz"/>
        <w:tabs>
          <w:tab w:val="left" w:pos="1418"/>
        </w:tabs>
        <w:ind w:left="567"/>
        <w:jc w:val="both"/>
        <w:rPr>
          <w:rFonts w:ascii="Tahoma" w:hAnsi="Tahoma" w:cs="Tahoma"/>
          <w:color w:val="000080"/>
        </w:rPr>
      </w:pPr>
    </w:p>
    <w:p w:rsidR="00A15CA8" w:rsidRPr="003E3493" w:rsidRDefault="00A15CA8" w:rsidP="00A15CA8">
      <w:pPr>
        <w:pStyle w:val="Nincstrkz"/>
        <w:tabs>
          <w:tab w:val="left" w:pos="1418"/>
        </w:tabs>
        <w:ind w:left="567"/>
        <w:jc w:val="both"/>
        <w:rPr>
          <w:rFonts w:ascii="Tahoma" w:hAnsi="Tahoma" w:cs="Tahoma"/>
          <w:color w:val="000080"/>
        </w:rPr>
      </w:pPr>
      <w:r w:rsidRPr="003E3493">
        <w:rPr>
          <w:rFonts w:ascii="Tahoma" w:hAnsi="Tahoma" w:cs="Tahoma"/>
          <w:b/>
          <w:bCs/>
          <w:color w:val="000080"/>
        </w:rPr>
        <w:t>11.5.4.</w:t>
      </w:r>
      <w:r w:rsidRPr="003E3493">
        <w:rPr>
          <w:rFonts w:ascii="Tahoma" w:hAnsi="Tahoma" w:cs="Tahoma"/>
          <w:color w:val="000080"/>
        </w:rPr>
        <w:t xml:space="preserve"> </w:t>
      </w:r>
      <w:r w:rsidRPr="003E3493">
        <w:rPr>
          <w:rFonts w:ascii="Tahoma" w:hAnsi="Tahoma" w:cs="Tahoma"/>
          <w:color w:val="000080"/>
        </w:rPr>
        <w:tab/>
        <w:t>Kezdeményezheti az alapító által hozott határozat bírósági felülvizsgálatát;</w:t>
      </w: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11.5.5.</w:t>
      </w:r>
      <w:r w:rsidRPr="003E3493">
        <w:rPr>
          <w:rFonts w:ascii="Tahoma" w:hAnsi="Tahoma" w:cs="Tahoma"/>
          <w:color w:val="000080"/>
        </w:rPr>
        <w:t xml:space="preserve"> </w:t>
      </w:r>
      <w:r w:rsidRPr="003E3493">
        <w:rPr>
          <w:rFonts w:ascii="Tahoma" w:hAnsi="Tahoma" w:cs="Tahoma"/>
          <w:color w:val="000080"/>
        </w:rPr>
        <w:tab/>
        <w:t>Kijelöli a Társaságot képviselő személyt, ha a felülvizsgálatot az ügyvezető kezdeményezi és a Társaságnak nincs olyan ügyvezetője, aki a Társaságot képviselhetné;</w:t>
      </w:r>
    </w:p>
    <w:p w:rsidR="00A15CA8" w:rsidRPr="003E3493" w:rsidRDefault="00A15CA8" w:rsidP="00A15CA8">
      <w:pPr>
        <w:pStyle w:val="Nincstrkz"/>
        <w:tabs>
          <w:tab w:val="left" w:pos="1418"/>
        </w:tabs>
        <w:ind w:left="567"/>
        <w:jc w:val="both"/>
        <w:rPr>
          <w:rFonts w:ascii="Tahoma" w:hAnsi="Tahoma" w:cs="Tahoma"/>
          <w:color w:val="000080"/>
        </w:rPr>
      </w:pPr>
    </w:p>
    <w:p w:rsidR="00A15CA8" w:rsidRPr="003E3493" w:rsidRDefault="00A15CA8" w:rsidP="00A15CA8">
      <w:pPr>
        <w:pStyle w:val="Nincstrkz"/>
        <w:tabs>
          <w:tab w:val="left" w:pos="1418"/>
        </w:tabs>
        <w:ind w:left="567"/>
        <w:jc w:val="both"/>
        <w:rPr>
          <w:rFonts w:ascii="Tahoma" w:hAnsi="Tahoma" w:cs="Tahoma"/>
          <w:color w:val="000080"/>
        </w:rPr>
      </w:pPr>
      <w:r w:rsidRPr="003E3493">
        <w:rPr>
          <w:rFonts w:ascii="Tahoma" w:hAnsi="Tahoma" w:cs="Tahoma"/>
          <w:b/>
          <w:bCs/>
          <w:color w:val="000080"/>
        </w:rPr>
        <w:t>11.5.6.</w:t>
      </w:r>
      <w:r w:rsidRPr="003E3493">
        <w:rPr>
          <w:rFonts w:ascii="Tahoma" w:hAnsi="Tahoma" w:cs="Tahoma"/>
          <w:color w:val="000080"/>
        </w:rPr>
        <w:t xml:space="preserve"> </w:t>
      </w:r>
      <w:r w:rsidRPr="003E3493">
        <w:rPr>
          <w:rFonts w:ascii="Tahoma" w:hAnsi="Tahoma" w:cs="Tahoma"/>
          <w:color w:val="000080"/>
        </w:rPr>
        <w:tab/>
        <w:t xml:space="preserve">Ellenőrzi a vagyonmérleg-tervezeteket és a vagyonleltár-tervezeteket; </w:t>
      </w:r>
    </w:p>
    <w:p w:rsidR="00A15CA8" w:rsidRPr="003E3493" w:rsidRDefault="00A15CA8" w:rsidP="00A15CA8">
      <w:pPr>
        <w:pStyle w:val="Nincstrkz"/>
        <w:tabs>
          <w:tab w:val="left" w:pos="1418"/>
        </w:tabs>
        <w:ind w:left="567"/>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iCs/>
          <w:color w:val="000080"/>
        </w:rPr>
      </w:pPr>
      <w:r w:rsidRPr="003E3493">
        <w:rPr>
          <w:rFonts w:ascii="Tahoma" w:hAnsi="Tahoma" w:cs="Tahoma"/>
          <w:b/>
          <w:bCs/>
          <w:color w:val="000080"/>
        </w:rPr>
        <w:t>11.5.7.</w:t>
      </w:r>
      <w:r w:rsidRPr="003E3493">
        <w:rPr>
          <w:rFonts w:ascii="Tahoma" w:hAnsi="Tahoma" w:cs="Tahoma"/>
          <w:color w:val="000080"/>
        </w:rPr>
        <w:t xml:space="preserve"> </w:t>
      </w:r>
      <w:r w:rsidRPr="003E3493">
        <w:rPr>
          <w:rFonts w:ascii="Tahoma" w:hAnsi="Tahoma" w:cs="Tahoma"/>
          <w:color w:val="000080"/>
        </w:rPr>
        <w:tab/>
        <w:t>Ellenőrzi a közhasznú szervezet működését és gazdálkodását. Ennek során az ügyvezetőtől jelentést, a szervezet munkavállalóitól pedig tájékoztatást vagy felvilágosítást kérhet, továbbá a közhasznú szervezet könyveibe és irataiba betekinthet, azokat megvizsgálhatja.</w:t>
      </w:r>
    </w:p>
    <w:p w:rsidR="00A15CA8" w:rsidRPr="003E3493" w:rsidRDefault="00A15CA8" w:rsidP="00A15CA8">
      <w:pPr>
        <w:pStyle w:val="Nincstrkz"/>
        <w:tabs>
          <w:tab w:val="left" w:pos="1418"/>
        </w:tabs>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 xml:space="preserve">11.5.8. </w:t>
      </w:r>
      <w:r w:rsidRPr="003E3493">
        <w:rPr>
          <w:rFonts w:ascii="Tahoma" w:hAnsi="Tahoma" w:cs="Tahoma"/>
          <w:b/>
          <w:bCs/>
          <w:color w:val="000080"/>
        </w:rPr>
        <w:tab/>
      </w:r>
      <w:r w:rsidRPr="003E3493">
        <w:rPr>
          <w:rFonts w:ascii="Tahoma" w:hAnsi="Tahoma" w:cs="Tahoma"/>
          <w:color w:val="000080"/>
        </w:rPr>
        <w:t xml:space="preserve">A felügyelőbizottság köteles – az intézkedésre való jogosultságának megfelelően – az alapítót, vagy az ügyvezetőt tájékoztatni és határozathozatalt kezdeményezni, ha arról szerez tudomást, hogy a Társaság működése során olyan jogszabálysértés vagy a Társaság érdekeit egyébként súlyosan sértő esemény (mulasztás) történt, amelynek megszüntetése vagy következményeinek elhárítása, illetve enyhítése az intézkedésre jogosult  az alapító, vagy ügyvezető döntését teszi szükségessé, az ügyvezető felelősségét megalapozó tény </w:t>
      </w:r>
      <w:r w:rsidRPr="003E3493">
        <w:rPr>
          <w:rFonts w:ascii="Tahoma" w:hAnsi="Tahoma" w:cs="Tahoma"/>
          <w:color w:val="000080"/>
        </w:rPr>
        <w:lastRenderedPageBreak/>
        <w:t>merült fel, illetve a közhasznú tevékenység folytatásának feltételeiről kötött szerződés megszegését észleli.</w:t>
      </w:r>
    </w:p>
    <w:p w:rsidR="00A15CA8" w:rsidRPr="003E3493" w:rsidRDefault="00A15CA8" w:rsidP="00A15CA8">
      <w:pPr>
        <w:pStyle w:val="Nincstrkz"/>
        <w:tabs>
          <w:tab w:val="left" w:pos="1418"/>
        </w:tabs>
        <w:ind w:left="567"/>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11.5.9.</w:t>
      </w:r>
      <w:r w:rsidRPr="003E3493">
        <w:rPr>
          <w:rFonts w:ascii="Tahoma" w:hAnsi="Tahoma" w:cs="Tahoma"/>
          <w:color w:val="000080"/>
        </w:rPr>
        <w:t xml:space="preserve"> </w:t>
      </w:r>
      <w:r w:rsidRPr="003E3493">
        <w:rPr>
          <w:rFonts w:ascii="Tahoma" w:hAnsi="Tahoma" w:cs="Tahoma"/>
          <w:color w:val="000080"/>
        </w:rPr>
        <w:tab/>
        <w:t xml:space="preserve">Ha a felügyelőbizottság indítványára – annak megtételétől számított harminc napon belül – az alapító </w:t>
      </w:r>
      <w:r w:rsidRPr="003E3493">
        <w:rPr>
          <w:rFonts w:ascii="Tahoma" w:hAnsi="Tahoma" w:cs="Tahoma"/>
          <w:iCs/>
          <w:color w:val="000080"/>
        </w:rPr>
        <w:t>összehívására, illetve az alapító hatáskörébe nem tartozó kérdésben az ügyvezető intézkedésére nem kerül sor, tovább</w:t>
      </w:r>
      <w:r w:rsidRPr="003E3493">
        <w:rPr>
          <w:rFonts w:ascii="Tahoma" w:hAnsi="Tahoma" w:cs="Tahoma"/>
          <w:color w:val="000080"/>
        </w:rPr>
        <w:t>á az alapító, vagy az ügyvezető a törvényes működés helyreállítása érdekében a szükséges intézkedéseket nem teszi meg, a felügyelőbizottság köteles haladéktalanul értesíteni a törvényességi felügyeletet ellátó szervet.</w:t>
      </w:r>
    </w:p>
    <w:p w:rsidR="00A15CA8" w:rsidRPr="003E3493" w:rsidRDefault="00A15CA8" w:rsidP="00A15CA8">
      <w:pPr>
        <w:pStyle w:val="Nincstrkz"/>
        <w:tabs>
          <w:tab w:val="left" w:pos="1418"/>
        </w:tabs>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11.5.10.</w:t>
      </w:r>
      <w:r w:rsidRPr="003E3493">
        <w:rPr>
          <w:rFonts w:ascii="Tahoma" w:hAnsi="Tahoma" w:cs="Tahoma"/>
          <w:color w:val="000080"/>
        </w:rPr>
        <w:t xml:space="preserve"> </w:t>
      </w:r>
      <w:r w:rsidRPr="003E3493">
        <w:rPr>
          <w:rFonts w:ascii="Tahoma" w:hAnsi="Tahoma" w:cs="Tahoma"/>
          <w:color w:val="000080"/>
        </w:rPr>
        <w:tab/>
        <w:t>A felügyelőbizottság egyes ellenőrzési feladatok elvégzésével bármely tagját megbízhatja, illetve az ellenőrzést állandó jelleggel is megoszthatja tagjai között. Az ellenőrzés megosztása nem érinti a felügyelőbizottsági tag felelősségét, sem azt a jogát, hogy az ellenőrzést más, a felügyelőbizottság ellenőrzési feladatkörébe tartozó tevékenységre is kiterjessze.</w:t>
      </w:r>
    </w:p>
    <w:p w:rsidR="00A15CA8" w:rsidRPr="003E3493" w:rsidRDefault="00A15CA8" w:rsidP="00A15CA8">
      <w:pPr>
        <w:pStyle w:val="Nincstrkz"/>
        <w:tabs>
          <w:tab w:val="left" w:pos="1418"/>
        </w:tabs>
        <w:jc w:val="both"/>
        <w:rPr>
          <w:rFonts w:ascii="Tahoma" w:hAnsi="Tahoma" w:cs="Tahoma"/>
          <w:color w:val="000080"/>
        </w:rPr>
      </w:pPr>
    </w:p>
    <w:p w:rsidR="00A15CA8" w:rsidRPr="003E3493" w:rsidRDefault="00A15CA8" w:rsidP="00A15CA8">
      <w:pPr>
        <w:pStyle w:val="Nincstrkz"/>
        <w:tabs>
          <w:tab w:val="left" w:pos="567"/>
          <w:tab w:val="left" w:pos="1418"/>
        </w:tabs>
        <w:jc w:val="both"/>
        <w:rPr>
          <w:rFonts w:ascii="Tahoma" w:hAnsi="Tahoma" w:cs="Tahoma"/>
          <w:color w:val="000080"/>
        </w:rPr>
      </w:pPr>
      <w:r w:rsidRPr="003E3493">
        <w:rPr>
          <w:rFonts w:ascii="Tahoma" w:hAnsi="Tahoma" w:cs="Tahoma"/>
          <w:b/>
          <w:bCs/>
          <w:color w:val="000080"/>
        </w:rPr>
        <w:t>11.6.</w:t>
      </w:r>
      <w:r w:rsidRPr="003E3493">
        <w:rPr>
          <w:rFonts w:ascii="Tahoma" w:hAnsi="Tahoma" w:cs="Tahoma"/>
          <w:color w:val="000080"/>
        </w:rPr>
        <w:t xml:space="preserve"> </w:t>
      </w:r>
      <w:r w:rsidRPr="003E3493">
        <w:rPr>
          <w:rFonts w:ascii="Tahoma" w:hAnsi="Tahoma" w:cs="Tahoma"/>
          <w:color w:val="000080"/>
        </w:rPr>
        <w:tab/>
        <w:t>A felügyelőbizottság működése</w:t>
      </w:r>
    </w:p>
    <w:p w:rsidR="00A15CA8" w:rsidRPr="003E3493" w:rsidRDefault="00A15CA8" w:rsidP="00A15CA8">
      <w:pPr>
        <w:pStyle w:val="Nincstrkz"/>
        <w:tabs>
          <w:tab w:val="left" w:pos="567"/>
          <w:tab w:val="left" w:pos="1418"/>
        </w:tabs>
        <w:ind w:left="567"/>
        <w:jc w:val="both"/>
        <w:rPr>
          <w:rFonts w:ascii="Tahoma" w:hAnsi="Tahoma" w:cs="Tahoma"/>
          <w:color w:val="000080"/>
        </w:rPr>
      </w:pPr>
      <w:r w:rsidRPr="003E3493">
        <w:rPr>
          <w:rFonts w:ascii="Tahoma" w:hAnsi="Tahoma" w:cs="Tahoma"/>
          <w:b/>
          <w:bCs/>
          <w:color w:val="000080"/>
        </w:rPr>
        <w:t>11.6.1.</w:t>
      </w:r>
      <w:r w:rsidRPr="003E3493">
        <w:rPr>
          <w:rFonts w:ascii="Tahoma" w:hAnsi="Tahoma" w:cs="Tahoma"/>
          <w:color w:val="000080"/>
        </w:rPr>
        <w:t xml:space="preserve"> </w:t>
      </w:r>
      <w:r w:rsidRPr="003E3493">
        <w:rPr>
          <w:rFonts w:ascii="Tahoma" w:hAnsi="Tahoma" w:cs="Tahoma"/>
          <w:color w:val="000080"/>
        </w:rPr>
        <w:tab/>
        <w:t xml:space="preserve">A felügyelőbizottság testületként jár el. </w:t>
      </w:r>
    </w:p>
    <w:p w:rsidR="00A15CA8" w:rsidRPr="003E3493" w:rsidRDefault="00A15CA8" w:rsidP="00A15CA8">
      <w:pPr>
        <w:pStyle w:val="Nincstrkz"/>
        <w:tabs>
          <w:tab w:val="left" w:pos="567"/>
          <w:tab w:val="left" w:pos="1418"/>
        </w:tabs>
        <w:ind w:left="567"/>
        <w:jc w:val="both"/>
        <w:rPr>
          <w:rFonts w:ascii="Tahoma" w:hAnsi="Tahoma" w:cs="Tahoma"/>
          <w:color w:val="000080"/>
        </w:rPr>
      </w:pPr>
      <w:r w:rsidRPr="003E3493">
        <w:rPr>
          <w:rFonts w:ascii="Tahoma" w:hAnsi="Tahoma" w:cs="Tahoma"/>
          <w:color w:val="000080"/>
        </w:rPr>
        <w:tab/>
        <w:t>A felügyelőbizottság tagjai sorából elnököt választ.</w:t>
      </w:r>
    </w:p>
    <w:p w:rsidR="00A15CA8" w:rsidRPr="003E3493" w:rsidRDefault="00A15CA8" w:rsidP="00A15CA8">
      <w:pPr>
        <w:pStyle w:val="Nincstrkz"/>
        <w:tabs>
          <w:tab w:val="left" w:pos="567"/>
          <w:tab w:val="left" w:pos="1418"/>
        </w:tabs>
        <w:ind w:left="1416"/>
        <w:jc w:val="both"/>
        <w:rPr>
          <w:rFonts w:ascii="Tahoma" w:hAnsi="Tahoma" w:cs="Tahoma"/>
          <w:color w:val="000080"/>
        </w:rPr>
      </w:pPr>
      <w:r w:rsidRPr="003E3493">
        <w:rPr>
          <w:rFonts w:ascii="Tahoma" w:hAnsi="Tahoma" w:cs="Tahoma"/>
          <w:color w:val="000080"/>
        </w:rPr>
        <w:tab/>
        <w:t xml:space="preserve">A felügyelőbizottság határozatképes, ha ülésein </w:t>
      </w:r>
      <w:r w:rsidRPr="003E3493">
        <w:rPr>
          <w:rFonts w:ascii="Tahoma" w:hAnsi="Tahoma" w:cs="Tahoma"/>
          <w:iCs/>
          <w:color w:val="000080"/>
        </w:rPr>
        <w:t>mindhárom tagja jelen</w:t>
      </w:r>
      <w:r w:rsidRPr="003E3493">
        <w:rPr>
          <w:rFonts w:ascii="Tahoma" w:hAnsi="Tahoma" w:cs="Tahoma"/>
          <w:color w:val="000080"/>
        </w:rPr>
        <w:t xml:space="preserve"> van; határozatát a jelenlévők egyszerű szótöbbségével hozza.</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1416" w:hanging="849"/>
        <w:jc w:val="both"/>
        <w:rPr>
          <w:rFonts w:ascii="Tahoma" w:hAnsi="Tahoma" w:cs="Tahoma"/>
          <w:color w:val="000080"/>
        </w:rPr>
      </w:pPr>
      <w:r w:rsidRPr="003E3493">
        <w:rPr>
          <w:rFonts w:ascii="Tahoma" w:hAnsi="Tahoma" w:cs="Tahoma"/>
          <w:b/>
          <w:bCs/>
          <w:color w:val="000080"/>
        </w:rPr>
        <w:t>11.6.2.</w:t>
      </w:r>
      <w:r w:rsidRPr="003E3493">
        <w:rPr>
          <w:rFonts w:ascii="Tahoma" w:hAnsi="Tahoma" w:cs="Tahoma"/>
          <w:color w:val="000080"/>
        </w:rPr>
        <w:t xml:space="preserve"> </w:t>
      </w:r>
      <w:r w:rsidRPr="003E3493">
        <w:rPr>
          <w:rFonts w:ascii="Tahoma" w:hAnsi="Tahoma" w:cs="Tahoma"/>
          <w:color w:val="000080"/>
        </w:rPr>
        <w:tab/>
        <w:t xml:space="preserve">A felügyelőbizottság tagjai személyesen kötelesek eljárni, képviseletnek nincs helye. </w:t>
      </w:r>
    </w:p>
    <w:p w:rsidR="00A15CA8" w:rsidRPr="003E3493" w:rsidRDefault="00A15CA8" w:rsidP="00A15CA8">
      <w:pPr>
        <w:pStyle w:val="Nincstrkz"/>
        <w:tabs>
          <w:tab w:val="left" w:pos="567"/>
          <w:tab w:val="left" w:pos="1418"/>
        </w:tabs>
        <w:ind w:left="1416"/>
        <w:jc w:val="both"/>
        <w:rPr>
          <w:rFonts w:ascii="Tahoma" w:hAnsi="Tahoma" w:cs="Tahoma"/>
          <w:color w:val="000080"/>
        </w:rPr>
      </w:pPr>
      <w:r w:rsidRPr="003E3493">
        <w:rPr>
          <w:rFonts w:ascii="Tahoma" w:hAnsi="Tahoma" w:cs="Tahoma"/>
          <w:color w:val="000080"/>
        </w:rPr>
        <w:tab/>
        <w:t xml:space="preserve">A felügyelőbizottság tagját e minőségében a </w:t>
      </w:r>
      <w:r w:rsidRPr="003E3493">
        <w:rPr>
          <w:rFonts w:ascii="Tahoma" w:hAnsi="Tahoma" w:cs="Tahoma"/>
          <w:iCs/>
          <w:color w:val="000080"/>
        </w:rPr>
        <w:t>tagok</w:t>
      </w:r>
      <w:r w:rsidRPr="003E3493">
        <w:rPr>
          <w:rFonts w:ascii="Tahoma" w:hAnsi="Tahoma" w:cs="Tahoma"/>
          <w:color w:val="000080"/>
        </w:rPr>
        <w:t>, illetve munkáltatója nem utasíthatja.</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1416" w:hanging="849"/>
        <w:jc w:val="both"/>
        <w:rPr>
          <w:rFonts w:ascii="Tahoma" w:hAnsi="Tahoma" w:cs="Tahoma"/>
          <w:color w:val="000080"/>
        </w:rPr>
      </w:pPr>
      <w:r w:rsidRPr="003E3493">
        <w:rPr>
          <w:rFonts w:ascii="Tahoma" w:hAnsi="Tahoma" w:cs="Tahoma"/>
          <w:b/>
          <w:bCs/>
          <w:color w:val="000080"/>
        </w:rPr>
        <w:t>11.6.3.</w:t>
      </w:r>
      <w:r w:rsidRPr="003E3493">
        <w:rPr>
          <w:rFonts w:ascii="Tahoma" w:hAnsi="Tahoma" w:cs="Tahoma"/>
          <w:b/>
          <w:bCs/>
          <w:color w:val="000080"/>
        </w:rPr>
        <w:tab/>
      </w:r>
      <w:r w:rsidRPr="003E3493">
        <w:rPr>
          <w:rFonts w:ascii="Tahoma" w:hAnsi="Tahoma" w:cs="Tahoma"/>
          <w:iCs/>
          <w:color w:val="000080"/>
        </w:rPr>
        <w:t>A felügyelőbizottságnak – a munkavállalói részvétel szabályain alapuló tagságtól eltekintve – nem lehet tagja a Társaság munkavállalója.</w:t>
      </w:r>
      <w:r w:rsidRPr="003E3493">
        <w:rPr>
          <w:rFonts w:ascii="Tahoma" w:hAnsi="Tahoma" w:cs="Tahoma"/>
          <w:color w:val="000080"/>
        </w:rPr>
        <w:t xml:space="preserve"> </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1416" w:hanging="849"/>
        <w:jc w:val="both"/>
        <w:rPr>
          <w:rFonts w:ascii="Tahoma" w:hAnsi="Tahoma" w:cs="Tahoma"/>
          <w:color w:val="000080"/>
        </w:rPr>
      </w:pPr>
      <w:r w:rsidRPr="003E3493">
        <w:rPr>
          <w:rFonts w:ascii="Tahoma" w:hAnsi="Tahoma" w:cs="Tahoma"/>
          <w:b/>
          <w:bCs/>
          <w:color w:val="000080"/>
        </w:rPr>
        <w:t xml:space="preserve">1l.6.4. </w:t>
      </w:r>
      <w:r w:rsidRPr="003E3493">
        <w:rPr>
          <w:rFonts w:ascii="Tahoma" w:hAnsi="Tahoma" w:cs="Tahoma"/>
          <w:b/>
          <w:bCs/>
          <w:color w:val="000080"/>
        </w:rPr>
        <w:tab/>
      </w:r>
      <w:r w:rsidRPr="003E3493">
        <w:rPr>
          <w:rFonts w:ascii="Tahoma" w:hAnsi="Tahoma" w:cs="Tahoma"/>
          <w:color w:val="000080"/>
        </w:rPr>
        <w:t>A felügyelőbizottság üléseit az elnök hívja össze és vezeti. Az ülés összehívását - az ok és a cél megjelölésével - a felügyelőbizottság bármely tagja írásban kérheti az elnöktől, aki a kérelem kézhezvételétől számított nyolc napon belül köteles intézkedni a felügyelőbizottság ülésének harminc napon belüli időpontra történő összehívásáról. Ha az elnök a kérelemnek tizenöt napon belül nem tesz eleget, a tag maga jogosult az ülés összehívására.</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1416" w:hanging="849"/>
        <w:jc w:val="both"/>
        <w:rPr>
          <w:rFonts w:ascii="Tahoma" w:hAnsi="Tahoma" w:cs="Tahoma"/>
          <w:color w:val="000080"/>
        </w:rPr>
      </w:pPr>
      <w:r w:rsidRPr="003E3493">
        <w:rPr>
          <w:rFonts w:ascii="Tahoma" w:hAnsi="Tahoma" w:cs="Tahoma"/>
          <w:b/>
          <w:bCs/>
          <w:color w:val="000080"/>
        </w:rPr>
        <w:t>11.6.5.</w:t>
      </w:r>
      <w:r w:rsidRPr="003E3493">
        <w:rPr>
          <w:rFonts w:ascii="Tahoma" w:hAnsi="Tahoma" w:cs="Tahoma"/>
          <w:color w:val="000080"/>
        </w:rPr>
        <w:t xml:space="preserve"> </w:t>
      </w:r>
      <w:r w:rsidRPr="003E3493">
        <w:rPr>
          <w:rFonts w:ascii="Tahoma" w:hAnsi="Tahoma" w:cs="Tahoma"/>
          <w:color w:val="000080"/>
        </w:rPr>
        <w:tab/>
        <w:t>Ha a felügyelőbizottság tagjainak száma az alapító okiratban meghatározott létszám alá csökken, vagy nincs, aki az ülését összehívja, az ügyvezető a felügyelőbizottság rendeltetésszerű működésének helyreállítása érdekében köteles alapítói döntést kérni.</w:t>
      </w:r>
    </w:p>
    <w:p w:rsidR="00A15CA8" w:rsidRPr="003E3493" w:rsidRDefault="00A15CA8" w:rsidP="00A15CA8">
      <w:pPr>
        <w:pStyle w:val="Nincstrkz"/>
        <w:tabs>
          <w:tab w:val="left" w:pos="567"/>
          <w:tab w:val="left" w:pos="1418"/>
        </w:tabs>
        <w:ind w:left="567"/>
        <w:jc w:val="both"/>
        <w:rPr>
          <w:rFonts w:ascii="Tahoma" w:hAnsi="Tahoma" w:cs="Tahoma"/>
          <w:b/>
          <w:bCs/>
          <w:color w:val="000080"/>
        </w:rPr>
      </w:pPr>
    </w:p>
    <w:p w:rsidR="00A15CA8" w:rsidRPr="003E3493" w:rsidRDefault="00A15CA8" w:rsidP="00A15CA8">
      <w:pPr>
        <w:pStyle w:val="Nincstrkz"/>
        <w:tabs>
          <w:tab w:val="left" w:pos="567"/>
          <w:tab w:val="left" w:pos="1418"/>
        </w:tabs>
        <w:ind w:left="1410" w:hanging="843"/>
        <w:jc w:val="both"/>
        <w:rPr>
          <w:rFonts w:ascii="Tahoma" w:hAnsi="Tahoma" w:cs="Tahoma"/>
          <w:color w:val="000080"/>
        </w:rPr>
      </w:pPr>
      <w:r w:rsidRPr="003E3493">
        <w:rPr>
          <w:rFonts w:ascii="Tahoma" w:hAnsi="Tahoma" w:cs="Tahoma"/>
          <w:b/>
          <w:bCs/>
          <w:color w:val="000080"/>
        </w:rPr>
        <w:t xml:space="preserve">11.6.6. </w:t>
      </w:r>
      <w:r w:rsidRPr="003E3493">
        <w:rPr>
          <w:rFonts w:ascii="Tahoma" w:hAnsi="Tahoma" w:cs="Tahoma"/>
          <w:b/>
          <w:bCs/>
          <w:color w:val="000080"/>
        </w:rPr>
        <w:tab/>
      </w:r>
      <w:r w:rsidRPr="003E3493">
        <w:rPr>
          <w:rFonts w:ascii="Tahoma" w:hAnsi="Tahoma" w:cs="Tahoma"/>
          <w:color w:val="000080"/>
          <w:shd w:val="clear" w:color="auto" w:fill="FFFFFF"/>
        </w:rPr>
        <w:t xml:space="preserve">A felügyelőbizottsági tagok - a Ptk. közös károkozásra vonatkozó szabályai szerint - korlátlanul és egyetemlegesen felelnek a Társasággal szemben a Társaságnak az ellenőrzési kötelezettségük megszegésével </w:t>
      </w:r>
      <w:r w:rsidRPr="003E3493">
        <w:rPr>
          <w:rFonts w:ascii="Tahoma" w:hAnsi="Tahoma" w:cs="Tahoma"/>
          <w:color w:val="000080"/>
          <w:shd w:val="clear" w:color="auto" w:fill="FFFFFF"/>
        </w:rPr>
        <w:lastRenderedPageBreak/>
        <w:t>okozott károkért, ideértve a számviteli törvény szerinti beszámoló, valamint a kapcsolódó üzleti jelentés összeállításával és nyilvánosságra hozatalával összefüggő ellenőrzési kötelezettség megszegését is.</w:t>
      </w:r>
    </w:p>
    <w:p w:rsidR="00A15CA8" w:rsidRPr="003E3493" w:rsidRDefault="00A15CA8" w:rsidP="00A15CA8">
      <w:pPr>
        <w:pStyle w:val="Nincstrkz"/>
        <w:jc w:val="both"/>
        <w:rPr>
          <w:rFonts w:ascii="Tahoma" w:hAnsi="Tahoma" w:cs="Tahoma"/>
          <w:b/>
          <w:bCs/>
          <w:color w:val="000080"/>
        </w:rPr>
      </w:pPr>
    </w:p>
    <w:p w:rsidR="00A15CA8" w:rsidRPr="003E3493" w:rsidRDefault="00A15CA8" w:rsidP="00A15CA8">
      <w:pPr>
        <w:pStyle w:val="Nincstrkz"/>
        <w:jc w:val="center"/>
        <w:rPr>
          <w:rFonts w:ascii="Tahoma" w:hAnsi="Tahoma" w:cs="Tahoma"/>
          <w:b/>
          <w:bCs/>
          <w:color w:val="000080"/>
        </w:rPr>
      </w:pPr>
    </w:p>
    <w:p w:rsidR="00A15CA8" w:rsidRPr="003E3493" w:rsidRDefault="00A15CA8" w:rsidP="00A15CA8">
      <w:pPr>
        <w:pStyle w:val="Nincstrkz"/>
        <w:jc w:val="center"/>
        <w:rPr>
          <w:rFonts w:ascii="Tahoma" w:hAnsi="Tahoma" w:cs="Tahoma"/>
          <w:b/>
          <w:bCs/>
          <w:color w:val="000080"/>
        </w:rPr>
      </w:pPr>
      <w:r w:rsidRPr="003E3493">
        <w:rPr>
          <w:rFonts w:ascii="Tahoma" w:hAnsi="Tahoma" w:cs="Tahoma"/>
          <w:b/>
          <w:bCs/>
          <w:color w:val="000080"/>
        </w:rPr>
        <w:t>12. A KÖNYVVIZSGÁLÓ</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12.1.</w:t>
      </w:r>
      <w:r w:rsidRPr="003E3493">
        <w:rPr>
          <w:rFonts w:ascii="Tahoma" w:hAnsi="Tahoma" w:cs="Tahoma"/>
          <w:color w:val="000080"/>
        </w:rPr>
        <w:t xml:space="preserve"> </w:t>
      </w:r>
      <w:r w:rsidRPr="003E3493">
        <w:rPr>
          <w:rFonts w:ascii="Tahoma" w:hAnsi="Tahoma" w:cs="Tahoma"/>
          <w:color w:val="000080"/>
        </w:rPr>
        <w:tab/>
        <w:t xml:space="preserve">A Társaságnál könyvvizsgáló </w:t>
      </w:r>
      <w:r w:rsidRPr="003E3493">
        <w:rPr>
          <w:rFonts w:ascii="Tahoma" w:hAnsi="Tahoma" w:cs="Tahoma"/>
          <w:iCs/>
          <w:color w:val="000080"/>
        </w:rPr>
        <w:t>választása</w:t>
      </w:r>
      <w:r w:rsidRPr="003E3493">
        <w:rPr>
          <w:rFonts w:ascii="Tahoma" w:hAnsi="Tahoma" w:cs="Tahoma"/>
          <w:i/>
          <w:iCs/>
          <w:color w:val="000080"/>
        </w:rPr>
        <w:t xml:space="preserve"> </w:t>
      </w:r>
      <w:r w:rsidRPr="003E3493">
        <w:rPr>
          <w:rFonts w:ascii="Tahoma" w:hAnsi="Tahoma" w:cs="Tahoma"/>
          <w:color w:val="000080"/>
        </w:rPr>
        <w:t>kötelező. Könyvvizsgálóvá az választható, aki az erre vonatkozó jogszabályok szerint a könyvvizsgálók nyilvántartásában szerepel.</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12.2.</w:t>
      </w:r>
      <w:r w:rsidRPr="003E3493">
        <w:rPr>
          <w:rFonts w:ascii="Tahoma" w:hAnsi="Tahoma" w:cs="Tahoma"/>
          <w:color w:val="000080"/>
        </w:rPr>
        <w:t xml:space="preserve"> A Társaság könyvvizsgálójául az alapító a </w:t>
      </w:r>
      <w:r w:rsidRPr="003E3493">
        <w:rPr>
          <w:rFonts w:ascii="Tahoma" w:hAnsi="Tahoma" w:cs="Tahoma"/>
          <w:bCs/>
          <w:color w:val="000080"/>
        </w:rPr>
        <w:t>SIGNATOR AUDIT Könyvvizsgáló Korlátolt Felelősségű Társaság</w:t>
      </w:r>
      <w:r w:rsidRPr="003E3493">
        <w:rPr>
          <w:rFonts w:ascii="Tahoma" w:hAnsi="Tahoma" w:cs="Tahoma"/>
          <w:color w:val="000080"/>
        </w:rPr>
        <w:t xml:space="preserve">ot </w:t>
      </w:r>
      <w:r w:rsidRPr="003E3493">
        <w:rPr>
          <w:rFonts w:ascii="Tahoma" w:hAnsi="Tahoma" w:cs="Tahoma"/>
          <w:iCs/>
          <w:color w:val="000080"/>
        </w:rPr>
        <w:t>(8200 Veszprém, Radnóti tér 2. 1. em. 102.,  cégjegyzékszáma:19-09-500315, statisztikai számjele: 10604478-6920-113-19, adószám: 10604478-2-19) választja meg</w:t>
      </w:r>
      <w:r w:rsidRPr="003E3493">
        <w:rPr>
          <w:rFonts w:ascii="Tahoma" w:hAnsi="Tahoma" w:cs="Tahoma"/>
          <w:color w:val="000080"/>
        </w:rPr>
        <w:t xml:space="preserve">, mely társaság részéről a könyvvizsgálói feladatokat </w:t>
      </w:r>
      <w:r w:rsidRPr="003E3493">
        <w:rPr>
          <w:rFonts w:ascii="Tahoma" w:hAnsi="Tahoma" w:cs="Tahoma"/>
          <w:bCs/>
          <w:color w:val="000080"/>
        </w:rPr>
        <w:t xml:space="preserve">Olma Frigyes </w:t>
      </w:r>
      <w:r w:rsidRPr="003E3493">
        <w:rPr>
          <w:rFonts w:ascii="Tahoma" w:hAnsi="Tahoma" w:cs="Tahoma"/>
          <w:bCs/>
          <w:iCs/>
          <w:color w:val="000080"/>
        </w:rPr>
        <w:t xml:space="preserve">(anyja neve: Rommer Zsuzsanna, adóazonosító jele: 8412830709, </w:t>
      </w:r>
      <w:r w:rsidRPr="003E3493">
        <w:rPr>
          <w:rFonts w:ascii="Tahoma" w:hAnsi="Tahoma" w:cs="Tahoma"/>
          <w:iCs/>
          <w:color w:val="000080"/>
        </w:rPr>
        <w:t>könyvvizsgálói engedélyének száma: 007324</w:t>
      </w:r>
      <w:r w:rsidRPr="003E3493">
        <w:rPr>
          <w:rFonts w:ascii="Tahoma" w:hAnsi="Tahoma" w:cs="Tahoma"/>
          <w:bCs/>
          <w:iCs/>
          <w:color w:val="000080"/>
        </w:rPr>
        <w:t>)</w:t>
      </w:r>
      <w:r w:rsidRPr="003E3493">
        <w:rPr>
          <w:rFonts w:ascii="Tahoma" w:hAnsi="Tahoma" w:cs="Tahoma"/>
          <w:color w:val="000080"/>
        </w:rPr>
        <w:t xml:space="preserve"> könyvvizsgáló </w:t>
      </w:r>
      <w:r w:rsidRPr="003E3493">
        <w:rPr>
          <w:rFonts w:ascii="Tahoma" w:hAnsi="Tahoma" w:cs="Tahoma"/>
          <w:i/>
          <w:color w:val="000080"/>
        </w:rPr>
        <w:t>8227 Felsőörs, Kökény utca 3.</w:t>
      </w:r>
      <w:r w:rsidRPr="003E3493">
        <w:rPr>
          <w:rFonts w:ascii="Tahoma" w:hAnsi="Tahoma" w:cs="Tahoma"/>
          <w:color w:val="000080"/>
        </w:rPr>
        <w:t xml:space="preserve"> sz. alatti lakos látja el. </w:t>
      </w:r>
    </w:p>
    <w:p w:rsidR="00A15CA8" w:rsidRPr="003E3493" w:rsidDel="00023B94"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color w:val="000080"/>
        </w:rPr>
        <w:tab/>
        <w:t xml:space="preserve">A könyvvizsgáló megbízatása </w:t>
      </w:r>
      <w:r w:rsidRPr="003E3493">
        <w:rPr>
          <w:rFonts w:ascii="Tahoma" w:hAnsi="Tahoma" w:cs="Tahoma"/>
          <w:i/>
          <w:color w:val="000080"/>
        </w:rPr>
        <w:t>2025. november 20. napjától 2030. május 31.</w:t>
      </w:r>
      <w:r w:rsidRPr="003E3493">
        <w:rPr>
          <w:rFonts w:ascii="Tahoma" w:hAnsi="Tahoma" w:cs="Tahoma"/>
          <w:color w:val="000080"/>
        </w:rPr>
        <w:t xml:space="preserve"> napjáig tart.</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color w:val="000080"/>
        </w:rPr>
        <w:tab/>
        <w:t>A könyvvizsgáló újraválasztható.</w:t>
      </w:r>
    </w:p>
    <w:p w:rsidR="00A15CA8" w:rsidRPr="003E3493" w:rsidRDefault="00A15CA8" w:rsidP="00A15CA8">
      <w:pPr>
        <w:pStyle w:val="Nincstrkz"/>
        <w:tabs>
          <w:tab w:val="left" w:pos="567"/>
        </w:tabs>
        <w:ind w:left="567"/>
        <w:jc w:val="both"/>
        <w:rPr>
          <w:rFonts w:ascii="Tahoma" w:hAnsi="Tahoma" w:cs="Tahoma"/>
          <w:color w:val="000080"/>
        </w:rPr>
      </w:pPr>
      <w:r w:rsidRPr="003E3493">
        <w:rPr>
          <w:rFonts w:ascii="Tahoma" w:hAnsi="Tahoma" w:cs="Tahoma"/>
          <w:color w:val="000080"/>
        </w:rPr>
        <w:t>A könyvvizsgálóval – megválasztását követően – az ügyvezető köt szerződést a polgári jog általános szabályai szerint.</w:t>
      </w: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12.3.</w:t>
      </w:r>
      <w:r w:rsidRPr="003E3493">
        <w:rPr>
          <w:rFonts w:ascii="Tahoma" w:hAnsi="Tahoma" w:cs="Tahoma"/>
          <w:b/>
          <w:bCs/>
          <w:color w:val="000080"/>
        </w:rPr>
        <w:tab/>
      </w:r>
      <w:r w:rsidRPr="003E3493">
        <w:rPr>
          <w:rFonts w:ascii="Tahoma" w:hAnsi="Tahoma" w:cs="Tahoma"/>
          <w:color w:val="000080"/>
        </w:rPr>
        <w:t xml:space="preserve">A könyvvizsgáló tevékenységét a hatályos jogszabályok alapján végzi. </w:t>
      </w:r>
    </w:p>
    <w:p w:rsidR="00A15CA8" w:rsidRPr="003E3493" w:rsidRDefault="00A15CA8" w:rsidP="00A15CA8">
      <w:pPr>
        <w:pStyle w:val="Nincstrkz"/>
        <w:jc w:val="both"/>
        <w:rPr>
          <w:rFonts w:ascii="Tahoma" w:hAnsi="Tahoma" w:cs="Tahoma"/>
          <w:b/>
          <w:bCs/>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12.4.</w:t>
      </w:r>
      <w:r w:rsidRPr="003E3493">
        <w:rPr>
          <w:rFonts w:ascii="Tahoma" w:hAnsi="Tahoma" w:cs="Tahoma"/>
          <w:color w:val="000080"/>
        </w:rPr>
        <w:t xml:space="preserve"> </w:t>
      </w:r>
      <w:r w:rsidRPr="003E3493">
        <w:rPr>
          <w:rFonts w:ascii="Tahoma" w:hAnsi="Tahoma" w:cs="Tahoma"/>
          <w:color w:val="000080"/>
        </w:rPr>
        <w:tab/>
        <w:t>A könyvvizsgáló feladat- és hatásköre:</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12.4.1.</w:t>
      </w:r>
      <w:r w:rsidRPr="003E3493">
        <w:rPr>
          <w:rFonts w:ascii="Tahoma" w:hAnsi="Tahoma" w:cs="Tahoma"/>
          <w:color w:val="000080"/>
        </w:rPr>
        <w:t xml:space="preserve"> </w:t>
      </w:r>
      <w:r w:rsidRPr="003E3493">
        <w:rPr>
          <w:rFonts w:ascii="Tahoma" w:hAnsi="Tahoma" w:cs="Tahoma"/>
          <w:color w:val="000080"/>
        </w:rPr>
        <w:tab/>
        <w:t>ellenőrzi és véleményezi a számviteli törvény szerinti beszámoló valódiságát és jogszabályszerűségét;</w:t>
      </w:r>
    </w:p>
    <w:p w:rsidR="00A15CA8" w:rsidRPr="003E3493" w:rsidRDefault="00A15CA8" w:rsidP="00A15CA8">
      <w:pPr>
        <w:pStyle w:val="Nincstrkz"/>
        <w:tabs>
          <w:tab w:val="left" w:pos="1418"/>
        </w:tabs>
        <w:ind w:left="567"/>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12.4.2.</w:t>
      </w:r>
      <w:r w:rsidRPr="003E3493">
        <w:rPr>
          <w:rFonts w:ascii="Tahoma" w:hAnsi="Tahoma" w:cs="Tahoma"/>
          <w:color w:val="000080"/>
        </w:rPr>
        <w:t xml:space="preserve"> </w:t>
      </w:r>
      <w:r w:rsidRPr="003E3493">
        <w:rPr>
          <w:rFonts w:ascii="Tahoma" w:hAnsi="Tahoma" w:cs="Tahoma"/>
          <w:color w:val="000080"/>
        </w:rPr>
        <w:tab/>
        <w:t>köteles megvizsgálni az alapító elé terjesztett minden lényeges üzleti jelentést, hogy az valós adatokat tartalmaz-e, illetve megfelel-e a jogszabályi előírásoknak;</w:t>
      </w:r>
    </w:p>
    <w:p w:rsidR="00A15CA8" w:rsidRPr="003E3493" w:rsidRDefault="00A15CA8" w:rsidP="00A15CA8">
      <w:pPr>
        <w:pStyle w:val="Nincstrkz"/>
        <w:tabs>
          <w:tab w:val="left" w:pos="1418"/>
        </w:tabs>
        <w:ind w:left="567"/>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12.4.3.</w:t>
      </w:r>
      <w:r w:rsidRPr="003E3493">
        <w:rPr>
          <w:rFonts w:ascii="Tahoma" w:hAnsi="Tahoma" w:cs="Tahoma"/>
          <w:color w:val="000080"/>
        </w:rPr>
        <w:t xml:space="preserve"> </w:t>
      </w:r>
      <w:r w:rsidRPr="003E3493">
        <w:rPr>
          <w:rFonts w:ascii="Tahoma" w:hAnsi="Tahoma" w:cs="Tahoma"/>
          <w:color w:val="000080"/>
        </w:rPr>
        <w:tab/>
        <w:t>betekinthet a Társaság könyveibe, az ügyvezetőtől, a felügyelőbizottság tagjaitól, illetve a Társaság munkavállalóitól felvilágosítást kérhet;</w:t>
      </w:r>
    </w:p>
    <w:p w:rsidR="00A15CA8" w:rsidRPr="003E3493" w:rsidRDefault="00A15CA8" w:rsidP="00A15CA8">
      <w:pPr>
        <w:pStyle w:val="Nincstrkz"/>
        <w:tabs>
          <w:tab w:val="left" w:pos="1418"/>
        </w:tabs>
        <w:ind w:left="567"/>
        <w:jc w:val="both"/>
        <w:rPr>
          <w:rFonts w:ascii="Tahoma" w:hAnsi="Tahoma" w:cs="Tahoma"/>
          <w:color w:val="000080"/>
        </w:rPr>
      </w:pPr>
    </w:p>
    <w:p w:rsidR="00A15CA8" w:rsidRPr="003E3493" w:rsidRDefault="00A15CA8" w:rsidP="00A15CA8">
      <w:pPr>
        <w:pStyle w:val="Nincstrkz"/>
        <w:tabs>
          <w:tab w:val="left" w:pos="1418"/>
        </w:tabs>
        <w:ind w:left="1416" w:hanging="849"/>
        <w:jc w:val="both"/>
        <w:rPr>
          <w:rFonts w:ascii="Tahoma" w:hAnsi="Tahoma" w:cs="Tahoma"/>
          <w:color w:val="000080"/>
        </w:rPr>
      </w:pPr>
      <w:r w:rsidRPr="003E3493">
        <w:rPr>
          <w:rFonts w:ascii="Tahoma" w:hAnsi="Tahoma" w:cs="Tahoma"/>
          <w:b/>
          <w:bCs/>
          <w:color w:val="000080"/>
        </w:rPr>
        <w:t>12.4.4.</w:t>
      </w:r>
      <w:r w:rsidRPr="003E3493">
        <w:rPr>
          <w:rFonts w:ascii="Tahoma" w:hAnsi="Tahoma" w:cs="Tahoma"/>
          <w:color w:val="000080"/>
        </w:rPr>
        <w:t xml:space="preserve"> </w:t>
      </w:r>
      <w:r w:rsidRPr="003E3493">
        <w:rPr>
          <w:rFonts w:ascii="Tahoma" w:hAnsi="Tahoma" w:cs="Tahoma"/>
          <w:color w:val="000080"/>
        </w:rPr>
        <w:tab/>
        <w:t>megvizsgálhatja a Társaság bankszámláját, pénztárát, értékpapír- és áruállományát, szerződéseit.</w:t>
      </w:r>
    </w:p>
    <w:p w:rsidR="00A15CA8" w:rsidRPr="003E3493" w:rsidRDefault="00A15CA8" w:rsidP="00A15CA8">
      <w:pPr>
        <w:pStyle w:val="Nincstrkz"/>
        <w:tabs>
          <w:tab w:val="left" w:pos="567"/>
          <w:tab w:val="left" w:pos="1418"/>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12.5.</w:t>
      </w:r>
      <w:r w:rsidRPr="003E3493">
        <w:rPr>
          <w:rFonts w:ascii="Tahoma" w:hAnsi="Tahoma" w:cs="Tahoma"/>
          <w:color w:val="000080"/>
        </w:rPr>
        <w:tab/>
        <w:t>A könyvvizsgáló a Társaság ügyeiről szerzett értesüléseit üzleti titokként köteles megőrizni.</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12.6.</w:t>
      </w:r>
      <w:r w:rsidRPr="003E3493">
        <w:rPr>
          <w:rFonts w:ascii="Tahoma" w:hAnsi="Tahoma" w:cs="Tahoma"/>
          <w:b/>
          <w:bCs/>
          <w:color w:val="000080"/>
        </w:rPr>
        <w:tab/>
      </w:r>
      <w:r w:rsidRPr="003E3493">
        <w:rPr>
          <w:rFonts w:ascii="Tahoma" w:hAnsi="Tahoma" w:cs="Tahoma"/>
          <w:color w:val="000080"/>
        </w:rPr>
        <w:t xml:space="preserve">Ha ez szükséges, a könyvvizsgálót tanácskozási joggal a felügyelőbizottság ülésére is meg lehet hívni, illetve a könyvvizsgáló maga is kezdeményezheti ezen </w:t>
      </w:r>
      <w:r w:rsidRPr="003E3493">
        <w:rPr>
          <w:rFonts w:ascii="Tahoma" w:hAnsi="Tahoma" w:cs="Tahoma"/>
          <w:color w:val="000080"/>
        </w:rPr>
        <w:lastRenderedPageBreak/>
        <w:t xml:space="preserve">üléseken való részvételét </w:t>
      </w:r>
      <w:r w:rsidRPr="003E3493">
        <w:rPr>
          <w:rFonts w:ascii="Tahoma" w:hAnsi="Tahoma" w:cs="Tahoma"/>
          <w:iCs/>
          <w:color w:val="000080"/>
        </w:rPr>
        <w:t>vagy valamely ügy napirendre tűzését</w:t>
      </w:r>
      <w:r w:rsidRPr="003E3493">
        <w:rPr>
          <w:rFonts w:ascii="Tahoma" w:hAnsi="Tahoma" w:cs="Tahoma"/>
          <w:color w:val="000080"/>
        </w:rPr>
        <w:t>. Ez utóbbi esetben a könyvvizsgáló kérelme csak különösen indokolt esetben utasítható vissza.</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12.7.</w:t>
      </w:r>
      <w:r w:rsidRPr="003E3493">
        <w:rPr>
          <w:rFonts w:ascii="Tahoma" w:hAnsi="Tahoma" w:cs="Tahoma"/>
          <w:color w:val="000080"/>
        </w:rPr>
        <w:tab/>
        <w:t xml:space="preserve">Ha a könyvvizsgáló megállapítja, illetve egyébként tudomást szerez arról, hogy a gazdasági társaság vagyonának jelentős mértékű csökkenése várható, illetve olyan tényt észlel, amely az ügyvezető vagy a felügyelőbizottság tagjainak e törvényben meghatározott felelősségét vonja maga után, köteles </w:t>
      </w:r>
      <w:r w:rsidRPr="003E3493">
        <w:rPr>
          <w:rFonts w:ascii="Tahoma" w:hAnsi="Tahoma" w:cs="Tahoma"/>
          <w:color w:val="000080"/>
        </w:rPr>
        <w:tab/>
        <w:t>az alapító döntését kezdeményezni.</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jc w:val="both"/>
        <w:rPr>
          <w:rFonts w:ascii="Tahoma" w:hAnsi="Tahoma" w:cs="Tahoma"/>
          <w:color w:val="000080"/>
        </w:rPr>
      </w:pPr>
      <w:r w:rsidRPr="003E3493">
        <w:rPr>
          <w:rFonts w:ascii="Tahoma" w:hAnsi="Tahoma" w:cs="Tahoma"/>
          <w:color w:val="000080"/>
        </w:rPr>
        <w:t xml:space="preserve">Ha a könyvvizsgáló értesítése alapján </w:t>
      </w:r>
      <w:r w:rsidRPr="003E3493">
        <w:rPr>
          <w:rFonts w:ascii="Tahoma" w:hAnsi="Tahoma" w:cs="Tahoma"/>
          <w:iCs/>
          <w:color w:val="000080"/>
        </w:rPr>
        <w:t xml:space="preserve">amennyiben az alapító döntéshozatalára nem kerül </w:t>
      </w:r>
      <w:r w:rsidRPr="003E3493">
        <w:rPr>
          <w:rFonts w:ascii="Tahoma" w:hAnsi="Tahoma" w:cs="Tahoma"/>
          <w:color w:val="000080"/>
        </w:rPr>
        <w:t>sor, a könyvvizsgáló köteles erről a törvényességi felügyeletet ellátó cégbíróságot értesíteni.</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12.8.</w:t>
      </w:r>
      <w:r w:rsidRPr="003E3493">
        <w:rPr>
          <w:rFonts w:ascii="Tahoma" w:hAnsi="Tahoma" w:cs="Tahoma"/>
          <w:color w:val="000080"/>
        </w:rPr>
        <w:t xml:space="preserve"> </w:t>
      </w:r>
      <w:r w:rsidRPr="003E3493">
        <w:rPr>
          <w:rFonts w:ascii="Tahoma" w:hAnsi="Tahoma" w:cs="Tahoma"/>
          <w:color w:val="000080"/>
        </w:rPr>
        <w:tab/>
        <w:t>A könyvvizsgáló felelősségére a könyvvizsgálóra vonatkozó jogszabályokban, illetve a Ptk.-ban meghatározott felelősségi szabályok az irányadók.</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jc w:val="center"/>
        <w:rPr>
          <w:rFonts w:ascii="Tahoma" w:hAnsi="Tahoma" w:cs="Tahoma"/>
          <w:b/>
          <w:bCs/>
          <w:color w:val="000080"/>
        </w:rPr>
      </w:pPr>
      <w:r w:rsidRPr="003E3493">
        <w:rPr>
          <w:rFonts w:ascii="Tahoma" w:hAnsi="Tahoma" w:cs="Tahoma"/>
          <w:b/>
          <w:bCs/>
          <w:color w:val="000080"/>
        </w:rPr>
        <w:t>13. ÖSSZEFÉRHETETLENSÉGI SZABÁLYOK</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13.1.</w:t>
      </w:r>
      <w:r w:rsidRPr="003E3493">
        <w:rPr>
          <w:rFonts w:ascii="Tahoma" w:hAnsi="Tahoma" w:cs="Tahoma"/>
          <w:color w:val="000080"/>
        </w:rPr>
        <w:t xml:space="preserve"> </w:t>
      </w:r>
      <w:r w:rsidRPr="003E3493">
        <w:rPr>
          <w:rFonts w:ascii="Tahoma" w:hAnsi="Tahoma" w:cs="Tahoma"/>
          <w:color w:val="000080"/>
        </w:rPr>
        <w:tab/>
      </w:r>
      <w:r w:rsidRPr="003E3493">
        <w:rPr>
          <w:rFonts w:ascii="Tahoma" w:hAnsi="Tahoma" w:cs="Tahoma"/>
          <w:iCs/>
          <w:color w:val="000080"/>
        </w:rPr>
        <w:t>Az ügyvezetőre az alábbi kizáró és összeférhetetlenségi szabályok vonatkoznak</w:t>
      </w:r>
      <w:r w:rsidRPr="003E3493">
        <w:rPr>
          <w:rFonts w:ascii="Tahoma" w:hAnsi="Tahoma" w:cs="Tahoma"/>
          <w:color w:val="000080"/>
        </w:rPr>
        <w:t xml:space="preserve">: </w:t>
      </w:r>
    </w:p>
    <w:p w:rsidR="00A15CA8" w:rsidRPr="003E3493" w:rsidRDefault="00A15CA8" w:rsidP="00A15CA8">
      <w:pPr>
        <w:pStyle w:val="Nincstrkz"/>
        <w:tabs>
          <w:tab w:val="left" w:pos="567"/>
        </w:tabs>
        <w:jc w:val="both"/>
        <w:rPr>
          <w:rFonts w:ascii="Tahoma" w:hAnsi="Tahoma" w:cs="Tahoma"/>
          <w:color w:val="000080"/>
          <w:highlight w:val="yellow"/>
        </w:rPr>
      </w:pPr>
    </w:p>
    <w:p w:rsidR="00A15CA8" w:rsidRPr="003E3493" w:rsidRDefault="00A15CA8" w:rsidP="00A15CA8">
      <w:pPr>
        <w:pStyle w:val="Nincstrkz"/>
        <w:tabs>
          <w:tab w:val="left" w:pos="567"/>
          <w:tab w:val="left" w:pos="1418"/>
        </w:tabs>
        <w:ind w:left="1416" w:hanging="849"/>
        <w:jc w:val="both"/>
        <w:rPr>
          <w:rFonts w:ascii="Tahoma" w:hAnsi="Tahoma" w:cs="Tahoma"/>
          <w:iCs/>
          <w:color w:val="000080"/>
        </w:rPr>
      </w:pPr>
      <w:r w:rsidRPr="003E3493">
        <w:rPr>
          <w:rFonts w:ascii="Tahoma" w:hAnsi="Tahoma" w:cs="Tahoma"/>
          <w:b/>
          <w:bCs/>
          <w:color w:val="000080"/>
        </w:rPr>
        <w:t>13.1.1.</w:t>
      </w:r>
      <w:r w:rsidRPr="003E3493">
        <w:rPr>
          <w:rFonts w:ascii="Tahoma" w:hAnsi="Tahoma" w:cs="Tahoma"/>
          <w:color w:val="000080"/>
        </w:rPr>
        <w:t xml:space="preserve"> </w:t>
      </w:r>
      <w:r w:rsidRPr="003E3493">
        <w:rPr>
          <w:rFonts w:ascii="Tahoma" w:hAnsi="Tahoma" w:cs="Tahoma"/>
          <w:color w:val="000080"/>
        </w:rPr>
        <w:tab/>
      </w:r>
      <w:r w:rsidRPr="003E3493">
        <w:rPr>
          <w:rFonts w:ascii="Tahoma" w:hAnsi="Tahoma" w:cs="Tahoma"/>
          <w:iCs/>
          <w:color w:val="000080"/>
        </w:rPr>
        <w:t>Az ügyvezető</w:t>
      </w:r>
      <w:r w:rsidRPr="003E3493">
        <w:rPr>
          <w:rFonts w:ascii="Tahoma" w:hAnsi="Tahoma" w:cs="Tahoma"/>
          <w:color w:val="000080"/>
        </w:rPr>
        <w:t xml:space="preserve"> nem szerezhet – a nyilvánosan működő részvénytársaságban való részvényszerzés kivételével – társasági részesedést a Társaságéval azonos tevékenységet is folytató más gazdálkodó szervezetben</w:t>
      </w:r>
      <w:r w:rsidRPr="003E3493">
        <w:rPr>
          <w:rFonts w:ascii="Tahoma" w:hAnsi="Tahoma" w:cs="Tahoma"/>
          <w:iCs/>
          <w:color w:val="000080"/>
        </w:rPr>
        <w:t>; továbbá</w:t>
      </w:r>
      <w:r w:rsidRPr="003E3493">
        <w:rPr>
          <w:rFonts w:ascii="Tahoma" w:hAnsi="Tahoma" w:cs="Tahoma"/>
          <w:color w:val="000080"/>
        </w:rPr>
        <w:t xml:space="preserve">  nem lehet vezető tisztségviselő a Társaságéval azonos tevékenységet is végző más gazdálkodó szervezetben; </w:t>
      </w:r>
      <w:r w:rsidRPr="003E3493">
        <w:rPr>
          <w:rFonts w:ascii="Tahoma" w:hAnsi="Tahoma" w:cs="Tahoma"/>
          <w:iCs/>
          <w:color w:val="000080"/>
        </w:rPr>
        <w:t>kivéve, ha ehhez az alapító hozzájárul.</w:t>
      </w:r>
    </w:p>
    <w:p w:rsidR="00A15CA8" w:rsidRPr="003E3493" w:rsidRDefault="00A15CA8" w:rsidP="00A15CA8">
      <w:pPr>
        <w:pStyle w:val="Nincstrkz"/>
        <w:tabs>
          <w:tab w:val="left" w:pos="567"/>
          <w:tab w:val="left" w:pos="1418"/>
        </w:tabs>
        <w:ind w:left="567"/>
        <w:jc w:val="both"/>
        <w:rPr>
          <w:rFonts w:ascii="Tahoma" w:hAnsi="Tahoma" w:cs="Tahoma"/>
          <w:iCs/>
          <w:color w:val="000080"/>
        </w:rPr>
      </w:pPr>
    </w:p>
    <w:p w:rsidR="00A15CA8" w:rsidRPr="003E3493" w:rsidRDefault="00A15CA8" w:rsidP="00A15CA8">
      <w:pPr>
        <w:pStyle w:val="Nincstrkz"/>
        <w:tabs>
          <w:tab w:val="left" w:pos="567"/>
          <w:tab w:val="left" w:pos="1418"/>
        </w:tabs>
        <w:ind w:left="1416" w:hanging="849"/>
        <w:jc w:val="both"/>
        <w:rPr>
          <w:rFonts w:ascii="Tahoma" w:hAnsi="Tahoma" w:cs="Tahoma"/>
          <w:color w:val="000080"/>
        </w:rPr>
      </w:pPr>
      <w:r w:rsidRPr="003E3493">
        <w:rPr>
          <w:rFonts w:ascii="Tahoma" w:hAnsi="Tahoma" w:cs="Tahoma"/>
          <w:b/>
          <w:bCs/>
          <w:color w:val="000080"/>
        </w:rPr>
        <w:t>13.1.2.</w:t>
      </w:r>
      <w:r w:rsidRPr="003E3493">
        <w:rPr>
          <w:rFonts w:ascii="Tahoma" w:hAnsi="Tahoma" w:cs="Tahoma"/>
          <w:color w:val="000080"/>
        </w:rPr>
        <w:t xml:space="preserve"> </w:t>
      </w:r>
      <w:r w:rsidRPr="003E3493">
        <w:rPr>
          <w:rFonts w:ascii="Tahoma" w:hAnsi="Tahoma" w:cs="Tahoma"/>
          <w:color w:val="000080"/>
        </w:rPr>
        <w:tab/>
        <w:t>Az ügyvezető és közeli hozzátartozója, nem köthet a saját nevében vagy javára a Társaság főtevékenysége körébe tartozó ügyleteket.</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1416" w:hanging="849"/>
        <w:jc w:val="both"/>
        <w:rPr>
          <w:rFonts w:ascii="Tahoma" w:hAnsi="Tahoma" w:cs="Tahoma"/>
          <w:color w:val="000080"/>
        </w:rPr>
      </w:pPr>
      <w:r w:rsidRPr="003E3493">
        <w:rPr>
          <w:rFonts w:ascii="Tahoma" w:hAnsi="Tahoma" w:cs="Tahoma"/>
          <w:b/>
          <w:bCs/>
          <w:color w:val="000080"/>
        </w:rPr>
        <w:t>13.1.3.</w:t>
      </w:r>
      <w:r w:rsidRPr="003E3493">
        <w:rPr>
          <w:rFonts w:ascii="Tahoma" w:hAnsi="Tahoma" w:cs="Tahoma"/>
          <w:color w:val="000080"/>
        </w:rPr>
        <w:tab/>
        <w:t>Az ügyvezető és közeli hozzátartozója nem válaszható meg a Társaságnál a felügyelőbizottság tagjává;</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1416"/>
        <w:jc w:val="both"/>
        <w:rPr>
          <w:rFonts w:ascii="Tahoma" w:hAnsi="Tahoma" w:cs="Tahoma"/>
          <w:color w:val="000080"/>
        </w:rPr>
      </w:pPr>
      <w:r w:rsidRPr="003E3493">
        <w:rPr>
          <w:rFonts w:ascii="Tahoma" w:hAnsi="Tahoma" w:cs="Tahoma"/>
          <w:iCs/>
          <w:color w:val="000080"/>
        </w:rPr>
        <w:tab/>
        <w:t>A 13.1.1.-13.1.3. pontokba foglalt szabályok megszegésével a Társaságnak okozott kár megtérítésére vonatkozó igényt a kár bekövetkeztétől számított egy éven belül lehet érvényesíteni</w:t>
      </w:r>
      <w:r w:rsidRPr="003E3493">
        <w:rPr>
          <w:rFonts w:ascii="Tahoma" w:hAnsi="Tahoma" w:cs="Tahoma"/>
          <w:color w:val="000080"/>
        </w:rPr>
        <w:t>.</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1416" w:hanging="849"/>
        <w:jc w:val="both"/>
        <w:rPr>
          <w:rFonts w:ascii="Tahoma" w:hAnsi="Tahoma" w:cs="Tahoma"/>
          <w:color w:val="000080"/>
        </w:rPr>
      </w:pPr>
      <w:r w:rsidRPr="003E3493">
        <w:rPr>
          <w:rFonts w:ascii="Tahoma" w:hAnsi="Tahoma" w:cs="Tahoma"/>
          <w:b/>
          <w:bCs/>
          <w:color w:val="000080"/>
        </w:rPr>
        <w:t>13.1.4.</w:t>
      </w:r>
      <w:r w:rsidRPr="003E3493">
        <w:rPr>
          <w:rFonts w:ascii="Tahoma" w:hAnsi="Tahoma" w:cs="Tahoma"/>
          <w:color w:val="000080"/>
        </w:rPr>
        <w:t xml:space="preserve"> </w:t>
      </w:r>
      <w:r w:rsidRPr="003E3493">
        <w:rPr>
          <w:rFonts w:ascii="Tahoma" w:hAnsi="Tahoma" w:cs="Tahoma"/>
          <w:color w:val="000080"/>
        </w:rPr>
        <w:tab/>
        <w:t xml:space="preserve">Nem lehet – a közhasznú szervezet megszűnését követő három évig –  a Társaság ügyvezetője az a személy, aki korábban olyan közhasznú szervezet vezető tisztségviselője volt – annak megszűnését megelőző két évben legalább egy évig </w:t>
      </w:r>
    </w:p>
    <w:p w:rsidR="00A15CA8" w:rsidRPr="003E3493" w:rsidRDefault="00A15CA8" w:rsidP="00A15CA8">
      <w:pPr>
        <w:pStyle w:val="Nincstrkz"/>
        <w:tabs>
          <w:tab w:val="left" w:pos="567"/>
          <w:tab w:val="left" w:pos="1418"/>
          <w:tab w:val="left" w:pos="1701"/>
        </w:tabs>
        <w:ind w:left="1692" w:hanging="1125"/>
        <w:jc w:val="both"/>
        <w:rPr>
          <w:rFonts w:ascii="Tahoma" w:hAnsi="Tahoma" w:cs="Tahoma"/>
          <w:color w:val="000080"/>
        </w:rPr>
      </w:pPr>
      <w:r w:rsidRPr="003E3493">
        <w:rPr>
          <w:rFonts w:ascii="Tahoma" w:hAnsi="Tahoma" w:cs="Tahoma"/>
          <w:color w:val="000080"/>
        </w:rPr>
        <w:tab/>
        <w:t xml:space="preserve">- </w:t>
      </w:r>
      <w:r w:rsidRPr="003E3493">
        <w:rPr>
          <w:rFonts w:ascii="Tahoma" w:hAnsi="Tahoma" w:cs="Tahoma"/>
          <w:color w:val="000080"/>
        </w:rPr>
        <w:tab/>
        <w:t>amely jogutód nélkül szűnt meg úgy, hogy az állami adó- és vámhatóságnál nyilvántartott adó- és vámtartozását nem egyenlítette ki,</w:t>
      </w:r>
    </w:p>
    <w:p w:rsidR="00A15CA8" w:rsidRPr="003E3493" w:rsidRDefault="00A15CA8" w:rsidP="00A15CA8">
      <w:pPr>
        <w:pStyle w:val="Nincstrkz"/>
        <w:tabs>
          <w:tab w:val="left" w:pos="567"/>
          <w:tab w:val="left" w:pos="1418"/>
          <w:tab w:val="left" w:pos="1701"/>
        </w:tabs>
        <w:ind w:left="1701" w:hanging="855"/>
        <w:jc w:val="both"/>
        <w:rPr>
          <w:rFonts w:ascii="Tahoma" w:hAnsi="Tahoma" w:cs="Tahoma"/>
          <w:color w:val="000080"/>
        </w:rPr>
      </w:pPr>
      <w:r w:rsidRPr="003E3493">
        <w:rPr>
          <w:rFonts w:ascii="Tahoma" w:hAnsi="Tahoma" w:cs="Tahoma"/>
          <w:color w:val="000080"/>
        </w:rPr>
        <w:tab/>
        <w:t xml:space="preserve">- </w:t>
      </w:r>
      <w:r w:rsidRPr="003E3493">
        <w:rPr>
          <w:rFonts w:ascii="Tahoma" w:hAnsi="Tahoma" w:cs="Tahoma"/>
          <w:color w:val="000080"/>
        </w:rPr>
        <w:tab/>
        <w:t>amellyel szemben az állami adó- és vámhatóság jelentős összegű adóhiányt tárt fel,</w:t>
      </w:r>
    </w:p>
    <w:p w:rsidR="00A15CA8" w:rsidRPr="003E3493" w:rsidRDefault="00A15CA8" w:rsidP="00A15CA8">
      <w:pPr>
        <w:pStyle w:val="Nincstrkz"/>
        <w:numPr>
          <w:ilvl w:val="0"/>
          <w:numId w:val="4"/>
        </w:numPr>
        <w:tabs>
          <w:tab w:val="left" w:pos="567"/>
          <w:tab w:val="left" w:pos="1418"/>
          <w:tab w:val="left" w:pos="1701"/>
        </w:tabs>
        <w:jc w:val="both"/>
        <w:rPr>
          <w:rFonts w:ascii="Tahoma" w:hAnsi="Tahoma" w:cs="Tahoma"/>
          <w:color w:val="000080"/>
        </w:rPr>
      </w:pPr>
      <w:r w:rsidRPr="003E3493">
        <w:rPr>
          <w:rFonts w:ascii="Tahoma" w:hAnsi="Tahoma" w:cs="Tahoma"/>
          <w:color w:val="000080"/>
        </w:rPr>
        <w:lastRenderedPageBreak/>
        <w:t>amellyel szemben az állami adó- és vámhatóság üzletlezárás intézkedést alkalmazott, vagy üzletlezárást helyettesítő bírságot szabott ki,</w:t>
      </w:r>
    </w:p>
    <w:p w:rsidR="00A15CA8" w:rsidRPr="003E3493" w:rsidRDefault="00A15CA8" w:rsidP="00A15CA8">
      <w:pPr>
        <w:pStyle w:val="Nincstrkz"/>
        <w:numPr>
          <w:ilvl w:val="0"/>
          <w:numId w:val="4"/>
        </w:numPr>
        <w:tabs>
          <w:tab w:val="left" w:pos="567"/>
          <w:tab w:val="left" w:pos="1418"/>
          <w:tab w:val="left" w:pos="1701"/>
        </w:tabs>
        <w:jc w:val="both"/>
        <w:rPr>
          <w:rFonts w:ascii="Tahoma" w:hAnsi="Tahoma" w:cs="Tahoma"/>
          <w:color w:val="000080"/>
        </w:rPr>
      </w:pPr>
      <w:r w:rsidRPr="003E3493">
        <w:rPr>
          <w:rFonts w:ascii="Tahoma" w:hAnsi="Tahoma" w:cs="Tahoma"/>
          <w:color w:val="000080"/>
        </w:rPr>
        <w:t>amelynek adószámát az állami adó- és vámhatóság az adózás rendjéről szóló törvény szerint felfüggesztette, illetőleg törölte.</w:t>
      </w:r>
    </w:p>
    <w:p w:rsidR="00A15CA8" w:rsidRPr="003E3493" w:rsidRDefault="00A15CA8" w:rsidP="00A15CA8">
      <w:pPr>
        <w:pStyle w:val="Nincstrkz"/>
        <w:tabs>
          <w:tab w:val="left" w:pos="567"/>
          <w:tab w:val="left" w:pos="1418"/>
        </w:tabs>
        <w:ind w:left="567"/>
        <w:jc w:val="both"/>
        <w:rPr>
          <w:rFonts w:ascii="Tahoma" w:hAnsi="Tahoma" w:cs="Tahoma"/>
          <w:color w:val="000080"/>
          <w:highlight w:val="yellow"/>
        </w:rPr>
      </w:pPr>
    </w:p>
    <w:p w:rsidR="00A15CA8" w:rsidRPr="003E3493" w:rsidRDefault="00A15CA8" w:rsidP="00A15CA8">
      <w:pPr>
        <w:pStyle w:val="Nincstrkz"/>
        <w:tabs>
          <w:tab w:val="left" w:pos="567"/>
          <w:tab w:val="left" w:pos="1418"/>
        </w:tabs>
        <w:ind w:left="1362" w:hanging="795"/>
        <w:jc w:val="both"/>
        <w:rPr>
          <w:rFonts w:ascii="Tahoma" w:hAnsi="Tahoma" w:cs="Tahoma"/>
          <w:b/>
          <w:bCs/>
          <w:iCs/>
          <w:color w:val="000080"/>
        </w:rPr>
      </w:pPr>
      <w:r w:rsidRPr="003E3493">
        <w:rPr>
          <w:rFonts w:ascii="Tahoma" w:hAnsi="Tahoma" w:cs="Tahoma"/>
          <w:b/>
          <w:bCs/>
          <w:color w:val="000080"/>
        </w:rPr>
        <w:t xml:space="preserve">13.1.5. </w:t>
      </w:r>
      <w:r w:rsidRPr="003E3493">
        <w:rPr>
          <w:rFonts w:ascii="Tahoma" w:hAnsi="Tahoma" w:cs="Tahoma"/>
          <w:b/>
          <w:bCs/>
          <w:color w:val="000080"/>
        </w:rPr>
        <w:tab/>
      </w:r>
      <w:r w:rsidRPr="003E3493">
        <w:rPr>
          <w:rFonts w:ascii="Tahoma" w:hAnsi="Tahoma" w:cs="Tahoma"/>
          <w:color w:val="000080"/>
        </w:rPr>
        <w:t>Az ügyvezető – amennyiben a Társaság ügyvezetői teendőit munkaviszony keretében látja el – további munkaviszonyt, illetve munkavégzésre irányuló egyéb jogviszonyt nem létesíthet</w:t>
      </w:r>
      <w:r w:rsidRPr="003E3493">
        <w:rPr>
          <w:rFonts w:ascii="Tahoma" w:hAnsi="Tahoma" w:cs="Tahoma"/>
          <w:iCs/>
          <w:color w:val="000080"/>
        </w:rPr>
        <w:t>, kivéve, ha ehhez az alapító előzetesen hozzájárult.</w:t>
      </w:r>
    </w:p>
    <w:p w:rsidR="00A15CA8" w:rsidRPr="003E3493" w:rsidRDefault="00A15CA8" w:rsidP="00A15CA8">
      <w:pPr>
        <w:pStyle w:val="Nincstrkz"/>
        <w:tabs>
          <w:tab w:val="left" w:pos="567"/>
          <w:tab w:val="left" w:pos="1418"/>
        </w:tabs>
        <w:jc w:val="both"/>
        <w:rPr>
          <w:rFonts w:ascii="Tahoma" w:hAnsi="Tahoma" w:cs="Tahoma"/>
          <w:iCs/>
          <w:color w:val="000080"/>
        </w:rPr>
      </w:pPr>
    </w:p>
    <w:p w:rsidR="00A15CA8" w:rsidRPr="003E3493" w:rsidRDefault="00A15CA8" w:rsidP="00A15CA8">
      <w:pPr>
        <w:pStyle w:val="Nincstrkz"/>
        <w:tabs>
          <w:tab w:val="left" w:pos="567"/>
          <w:tab w:val="left" w:pos="1418"/>
        </w:tabs>
        <w:ind w:left="1362" w:hanging="795"/>
        <w:jc w:val="both"/>
        <w:rPr>
          <w:rFonts w:ascii="Tahoma" w:hAnsi="Tahoma" w:cs="Tahoma"/>
          <w:color w:val="000080"/>
        </w:rPr>
      </w:pPr>
      <w:r w:rsidRPr="003E3493">
        <w:rPr>
          <w:rFonts w:ascii="Tahoma" w:hAnsi="Tahoma" w:cs="Tahoma"/>
          <w:b/>
          <w:bCs/>
          <w:color w:val="000080"/>
        </w:rPr>
        <w:t>13.1.6.</w:t>
      </w:r>
      <w:r w:rsidRPr="003E3493">
        <w:rPr>
          <w:rFonts w:ascii="Tahoma" w:hAnsi="Tahoma" w:cs="Tahoma"/>
          <w:color w:val="000080"/>
        </w:rPr>
        <w:t xml:space="preserve"> </w:t>
      </w:r>
      <w:r w:rsidRPr="003E3493">
        <w:rPr>
          <w:rFonts w:ascii="Tahoma" w:hAnsi="Tahoma" w:cs="Tahoma"/>
          <w:color w:val="000080"/>
        </w:rPr>
        <w:tab/>
        <w:t>Az ügyvezető, illetve az ennek jelölt személy köteles valamennyi érintett közhasznú szervezetet előzetesen tájékoztatni arról, hogy ilyen tisztséget egyidejűleg más közhasznú szervezetnél is betölt.</w:t>
      </w:r>
    </w:p>
    <w:p w:rsidR="00A15CA8" w:rsidRPr="003E3493" w:rsidRDefault="00A15CA8" w:rsidP="00A15CA8">
      <w:pPr>
        <w:pStyle w:val="Nincstrkz"/>
        <w:tabs>
          <w:tab w:val="left" w:pos="567"/>
          <w:tab w:val="left" w:pos="1418"/>
        </w:tabs>
        <w:jc w:val="both"/>
        <w:rPr>
          <w:rFonts w:ascii="Tahoma" w:hAnsi="Tahoma" w:cs="Tahoma"/>
          <w:color w:val="000080"/>
        </w:rPr>
      </w:pPr>
    </w:p>
    <w:p w:rsidR="00A15CA8" w:rsidRPr="003E3493" w:rsidRDefault="00A15CA8" w:rsidP="00A15CA8">
      <w:pPr>
        <w:pStyle w:val="Nincstrkz"/>
        <w:tabs>
          <w:tab w:val="left" w:pos="567"/>
          <w:tab w:val="left" w:pos="1418"/>
        </w:tabs>
        <w:ind w:left="1362" w:hanging="795"/>
        <w:jc w:val="both"/>
        <w:rPr>
          <w:rFonts w:ascii="Tahoma" w:hAnsi="Tahoma" w:cs="Tahoma"/>
          <w:b/>
          <w:bCs/>
          <w:color w:val="000080"/>
        </w:rPr>
      </w:pPr>
      <w:r w:rsidRPr="003E3493">
        <w:rPr>
          <w:rFonts w:ascii="Tahoma" w:hAnsi="Tahoma" w:cs="Tahoma"/>
          <w:b/>
          <w:bCs/>
          <w:color w:val="000080"/>
        </w:rPr>
        <w:t xml:space="preserve">13.1.7. </w:t>
      </w:r>
      <w:r w:rsidRPr="003E3493">
        <w:rPr>
          <w:rFonts w:ascii="Tahoma" w:hAnsi="Tahoma" w:cs="Tahoma"/>
          <w:b/>
          <w:bCs/>
          <w:color w:val="000080"/>
        </w:rPr>
        <w:tab/>
      </w:r>
      <w:r w:rsidRPr="003E3493">
        <w:rPr>
          <w:rFonts w:ascii="Tahoma" w:hAnsi="Tahoma" w:cs="Tahoma"/>
          <w:color w:val="000080"/>
        </w:rPr>
        <w:t>Nem lehet a Társaság ügyvezetője az, akit bűncselekmény elkövetése miatt jogerősen szabadságvesztés büntetésre ítéltek, amíg a büntetett előélethez fűződő hátrányos jogkövetkezmények alól nem mentesült.</w:t>
      </w:r>
    </w:p>
    <w:p w:rsidR="00A15CA8" w:rsidRPr="003E3493" w:rsidRDefault="00A15CA8" w:rsidP="00A15CA8">
      <w:pPr>
        <w:pStyle w:val="Nincstrkz"/>
        <w:tabs>
          <w:tab w:val="left" w:pos="567"/>
          <w:tab w:val="left" w:pos="1418"/>
        </w:tabs>
        <w:jc w:val="both"/>
        <w:rPr>
          <w:rFonts w:ascii="Tahoma" w:hAnsi="Tahoma" w:cs="Tahoma"/>
          <w:b/>
          <w:bCs/>
          <w:color w:val="000080"/>
        </w:rPr>
      </w:pPr>
    </w:p>
    <w:p w:rsidR="00A15CA8" w:rsidRPr="003E3493" w:rsidRDefault="00A15CA8" w:rsidP="00A15CA8">
      <w:pPr>
        <w:pStyle w:val="Nincstrkz"/>
        <w:tabs>
          <w:tab w:val="left" w:pos="567"/>
          <w:tab w:val="left" w:pos="1418"/>
        </w:tabs>
        <w:ind w:left="1362" w:hanging="795"/>
        <w:jc w:val="both"/>
        <w:rPr>
          <w:rFonts w:ascii="Tahoma" w:hAnsi="Tahoma" w:cs="Tahoma"/>
          <w:color w:val="000080"/>
        </w:rPr>
      </w:pPr>
      <w:r w:rsidRPr="003E3493">
        <w:rPr>
          <w:rFonts w:ascii="Tahoma" w:hAnsi="Tahoma" w:cs="Tahoma"/>
          <w:b/>
          <w:bCs/>
          <w:color w:val="000080"/>
        </w:rPr>
        <w:t xml:space="preserve">13.1.8. </w:t>
      </w:r>
      <w:r w:rsidRPr="003E3493">
        <w:rPr>
          <w:rFonts w:ascii="Tahoma" w:hAnsi="Tahoma" w:cs="Tahoma"/>
          <w:b/>
          <w:bCs/>
          <w:color w:val="000080"/>
        </w:rPr>
        <w:tab/>
      </w:r>
      <w:r w:rsidRPr="003E3493">
        <w:rPr>
          <w:rFonts w:ascii="Tahoma" w:hAnsi="Tahoma" w:cs="Tahoma"/>
          <w:color w:val="000080"/>
        </w:rPr>
        <w:t xml:space="preserve">Akit jogerős bírói ítélettel az ügyvezetői tisztség gyakorlásától eltiltottak, e tilalom hatálya alatt nem lehet Társaság ügyvezetője. Akit valamely más foglalkozástól jogerős bírói ítélettel eltiltottak, </w:t>
      </w:r>
      <w:r w:rsidRPr="003E3493">
        <w:rPr>
          <w:rFonts w:ascii="Tahoma" w:hAnsi="Tahoma" w:cs="Tahoma"/>
          <w:iCs/>
          <w:color w:val="000080"/>
        </w:rPr>
        <w:t>nem lehet a Társaság ügyvezetője</w:t>
      </w:r>
      <w:r w:rsidRPr="003E3493">
        <w:rPr>
          <w:rFonts w:ascii="Tahoma" w:hAnsi="Tahoma" w:cs="Tahoma"/>
          <w:color w:val="000080"/>
        </w:rPr>
        <w:t xml:space="preserve"> az ítélet hatálya alatt, ha az abban megjelölt tevékenységet </w:t>
      </w:r>
      <w:r w:rsidRPr="003E3493">
        <w:rPr>
          <w:rFonts w:ascii="Tahoma" w:hAnsi="Tahoma" w:cs="Tahoma"/>
          <w:iCs/>
          <w:color w:val="000080"/>
        </w:rPr>
        <w:t>a Társaság</w:t>
      </w:r>
      <w:r w:rsidRPr="003E3493">
        <w:rPr>
          <w:rFonts w:ascii="Tahoma" w:hAnsi="Tahoma" w:cs="Tahoma"/>
          <w:color w:val="000080"/>
        </w:rPr>
        <w:t xml:space="preserve"> főtevékenységként folytatja.</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1362" w:hanging="795"/>
        <w:jc w:val="both"/>
        <w:rPr>
          <w:rFonts w:ascii="Tahoma" w:hAnsi="Tahoma" w:cs="Tahoma"/>
          <w:color w:val="000080"/>
        </w:rPr>
      </w:pPr>
      <w:r w:rsidRPr="003E3493">
        <w:rPr>
          <w:rFonts w:ascii="Tahoma" w:hAnsi="Tahoma" w:cs="Tahoma"/>
          <w:b/>
          <w:bCs/>
          <w:color w:val="000080"/>
        </w:rPr>
        <w:t xml:space="preserve">13.1.9. </w:t>
      </w:r>
      <w:r w:rsidRPr="003E3493">
        <w:rPr>
          <w:rFonts w:ascii="Tahoma" w:hAnsi="Tahoma" w:cs="Tahoma"/>
          <w:b/>
          <w:bCs/>
          <w:color w:val="000080"/>
        </w:rPr>
        <w:tab/>
      </w:r>
      <w:r w:rsidRPr="003E3493">
        <w:rPr>
          <w:rFonts w:ascii="Tahoma" w:hAnsi="Tahoma" w:cs="Tahoma"/>
          <w:color w:val="000080"/>
        </w:rPr>
        <w:t>Gazdasági társaság megszüntetési eljárás során való törlését követő öt évig nem lehet a Társaság vezető tisztségviselője az a személy, aki a megszüntetési eljárás megindításának időpontjában, a törlés évében vagy a törlést megelőző évben a gazdasági társaságnál vezető tisztségviselő, kizárólagos vagy többségi befolyást biztosító részesedéssel rendelkező tag volt.</w:t>
      </w:r>
    </w:p>
    <w:p w:rsidR="00A15CA8" w:rsidRPr="003E3493" w:rsidRDefault="00A15CA8" w:rsidP="00A15CA8">
      <w:pPr>
        <w:pStyle w:val="Nincstrkz"/>
        <w:tabs>
          <w:tab w:val="left" w:pos="567"/>
          <w:tab w:val="left" w:pos="1418"/>
        </w:tabs>
        <w:jc w:val="both"/>
        <w:rPr>
          <w:rFonts w:ascii="Tahoma" w:hAnsi="Tahoma" w:cs="Tahoma"/>
          <w:color w:val="000080"/>
        </w:rPr>
      </w:pPr>
    </w:p>
    <w:p w:rsidR="00A15CA8" w:rsidRPr="003E3493" w:rsidRDefault="00A15CA8" w:rsidP="00A15CA8">
      <w:pPr>
        <w:pStyle w:val="Nincstrkz"/>
        <w:tabs>
          <w:tab w:val="left" w:pos="567"/>
          <w:tab w:val="left" w:pos="1418"/>
        </w:tabs>
        <w:ind w:left="1362" w:hanging="795"/>
        <w:jc w:val="both"/>
        <w:rPr>
          <w:rFonts w:ascii="Tahoma" w:hAnsi="Tahoma" w:cs="Tahoma"/>
          <w:iCs/>
          <w:color w:val="000080"/>
        </w:rPr>
      </w:pPr>
      <w:r w:rsidRPr="003E3493">
        <w:rPr>
          <w:rFonts w:ascii="Tahoma" w:hAnsi="Tahoma" w:cs="Tahoma"/>
          <w:b/>
          <w:bCs/>
          <w:color w:val="000080"/>
        </w:rPr>
        <w:t xml:space="preserve">13.1.10. </w:t>
      </w:r>
      <w:r w:rsidRPr="003E3493">
        <w:rPr>
          <w:rFonts w:ascii="Tahoma" w:hAnsi="Tahoma" w:cs="Tahoma"/>
          <w:b/>
          <w:bCs/>
          <w:color w:val="000080"/>
        </w:rPr>
        <w:tab/>
      </w:r>
      <w:r w:rsidRPr="003E3493">
        <w:rPr>
          <w:rFonts w:ascii="Tahoma" w:hAnsi="Tahoma" w:cs="Tahoma"/>
          <w:color w:val="000080"/>
        </w:rPr>
        <w:t xml:space="preserve">Nem lehet a Társaság ügyvezetője az a személy, akinek – mint a jogutód nélkül megszűnt gazdálkodó szervezet vezető tisztségviselőjének, kizárólagos vagy többségi befolyást biztosító részesedéssel rendelkező tulajdonosának – felelősségét a jogutód nélküli megszüntetést eredményező eljárás során ki nem elégített követelésekért a bíróság a Cstv. vagy a Ctv. alapján indított eljárásban jogerősen megállapította, és a jogerős bírósági határozat szerinti helytállási kötelezettség alapján a fizetési kötelezettségeit nem teljesítette. </w:t>
      </w:r>
      <w:r w:rsidRPr="003E3493">
        <w:rPr>
          <w:rFonts w:ascii="Tahoma" w:hAnsi="Tahoma" w:cs="Tahoma"/>
          <w:iCs/>
          <w:color w:val="000080"/>
        </w:rPr>
        <w:t>A tilalom hatálya a végrehajtási eljárás időtartama és az annak eredményességétől számított öt év.</w:t>
      </w:r>
    </w:p>
    <w:p w:rsidR="00A15CA8" w:rsidRPr="003E3493" w:rsidRDefault="00A15CA8" w:rsidP="00A15CA8">
      <w:pPr>
        <w:pStyle w:val="Nincstrkz"/>
        <w:tabs>
          <w:tab w:val="left" w:pos="1418"/>
        </w:tabs>
        <w:jc w:val="both"/>
        <w:rPr>
          <w:rFonts w:ascii="Tahoma" w:hAnsi="Tahoma" w:cs="Tahoma"/>
          <w:b/>
          <w:bCs/>
          <w:color w:val="000080"/>
        </w:rPr>
      </w:pPr>
    </w:p>
    <w:p w:rsidR="00A15CA8" w:rsidRPr="003E3493" w:rsidRDefault="00A15CA8" w:rsidP="00A15CA8">
      <w:pPr>
        <w:pStyle w:val="Nincstrkz"/>
        <w:tabs>
          <w:tab w:val="left" w:pos="1418"/>
        </w:tabs>
        <w:ind w:left="1362" w:hanging="795"/>
        <w:jc w:val="both"/>
        <w:rPr>
          <w:rFonts w:ascii="Tahoma" w:hAnsi="Tahoma" w:cs="Tahoma"/>
          <w:iCs/>
          <w:color w:val="000080"/>
        </w:rPr>
      </w:pPr>
      <w:r w:rsidRPr="003E3493">
        <w:rPr>
          <w:rFonts w:ascii="Tahoma" w:hAnsi="Tahoma" w:cs="Tahoma"/>
          <w:b/>
          <w:bCs/>
          <w:color w:val="000080"/>
        </w:rPr>
        <w:t xml:space="preserve">13.1.11. </w:t>
      </w:r>
      <w:r w:rsidRPr="003E3493">
        <w:rPr>
          <w:rFonts w:ascii="Tahoma" w:hAnsi="Tahoma" w:cs="Tahoma"/>
          <w:b/>
          <w:bCs/>
          <w:color w:val="000080"/>
        </w:rPr>
        <w:tab/>
      </w:r>
      <w:r w:rsidRPr="003E3493">
        <w:rPr>
          <w:rFonts w:ascii="Tahoma" w:hAnsi="Tahoma" w:cs="Tahoma"/>
          <w:color w:val="000080"/>
        </w:rPr>
        <w:t xml:space="preserve">Nem lehet a Társaság ügyvezetője, akivel szemben a cégbíróság törvényességi felügyeleti eljárásban pénzbírságot szabott ki, és jogerős bírósági határozat szerinti fizetési kötelezettségét nem teljesítette. </w:t>
      </w:r>
      <w:r w:rsidRPr="003E3493">
        <w:rPr>
          <w:rFonts w:ascii="Tahoma" w:hAnsi="Tahoma" w:cs="Tahoma"/>
          <w:iCs/>
          <w:color w:val="000080"/>
        </w:rPr>
        <w:t>A tilalom hatálya a végrehajtási eljárás időtartama és az annak eredményességétől számított öt év.</w:t>
      </w:r>
    </w:p>
    <w:p w:rsidR="00A15CA8" w:rsidRPr="003E3493" w:rsidRDefault="00A15CA8" w:rsidP="00A15CA8">
      <w:pPr>
        <w:pStyle w:val="Nincstrkz"/>
        <w:tabs>
          <w:tab w:val="left" w:pos="1418"/>
        </w:tabs>
        <w:jc w:val="both"/>
        <w:rPr>
          <w:rFonts w:ascii="Tahoma" w:hAnsi="Tahoma" w:cs="Tahoma"/>
          <w:color w:val="000080"/>
        </w:rPr>
      </w:pPr>
    </w:p>
    <w:p w:rsidR="00A15CA8" w:rsidRPr="003E3493" w:rsidRDefault="00A15CA8" w:rsidP="00A15CA8">
      <w:pPr>
        <w:pStyle w:val="Nincstrkz"/>
        <w:tabs>
          <w:tab w:val="left" w:pos="1418"/>
        </w:tabs>
        <w:ind w:left="1362" w:hanging="795"/>
        <w:jc w:val="both"/>
        <w:rPr>
          <w:rFonts w:ascii="Tahoma" w:hAnsi="Tahoma" w:cs="Tahoma"/>
          <w:color w:val="000080"/>
        </w:rPr>
      </w:pPr>
      <w:r w:rsidRPr="003E3493">
        <w:rPr>
          <w:rFonts w:ascii="Tahoma" w:hAnsi="Tahoma" w:cs="Tahoma"/>
          <w:b/>
          <w:bCs/>
          <w:color w:val="000080"/>
        </w:rPr>
        <w:t>13.1.12.</w:t>
      </w:r>
      <w:r w:rsidRPr="003E3493">
        <w:rPr>
          <w:rFonts w:ascii="Tahoma" w:hAnsi="Tahoma" w:cs="Tahoma"/>
          <w:b/>
          <w:bCs/>
          <w:color w:val="000080"/>
        </w:rPr>
        <w:tab/>
      </w:r>
      <w:r w:rsidRPr="003E3493">
        <w:rPr>
          <w:rFonts w:ascii="Tahoma" w:hAnsi="Tahoma" w:cs="Tahoma"/>
          <w:color w:val="000080"/>
        </w:rPr>
        <w:t>Az ügyvezető köteles bejelenteni, ha a közeli hozzátartozója tagja lett a Társasággal azonos, vagy ahhoz hasonló tevékenységet folytató, vagy a Társasággal rendszeres gazdasági kapcsolatban álló gazdasági társaságnak, illetőleg vezetőként munkaviszonyt vagy munkavégzésre irányuló egyéb jogviszonyt létesített az ilyen tevékenységet folytató munkáltatónál.</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ind w:left="567" w:hanging="567"/>
        <w:jc w:val="both"/>
        <w:rPr>
          <w:rFonts w:ascii="Tahoma" w:hAnsi="Tahoma" w:cs="Tahoma"/>
          <w:iCs/>
          <w:color w:val="000080"/>
        </w:rPr>
      </w:pPr>
      <w:r w:rsidRPr="003E3493">
        <w:rPr>
          <w:rFonts w:ascii="Tahoma" w:hAnsi="Tahoma" w:cs="Tahoma"/>
          <w:b/>
          <w:bCs/>
          <w:color w:val="000080"/>
        </w:rPr>
        <w:t xml:space="preserve">13.2. </w:t>
      </w:r>
      <w:r w:rsidRPr="003E3493">
        <w:rPr>
          <w:rFonts w:ascii="Tahoma" w:hAnsi="Tahoma" w:cs="Tahoma"/>
          <w:b/>
          <w:bCs/>
          <w:color w:val="000080"/>
        </w:rPr>
        <w:tab/>
      </w:r>
      <w:r w:rsidRPr="003E3493">
        <w:rPr>
          <w:rFonts w:ascii="Tahoma" w:hAnsi="Tahoma" w:cs="Tahoma"/>
          <w:iCs/>
          <w:color w:val="000080"/>
        </w:rPr>
        <w:t>A felügyelőbizottságra az alábbi kizáró és összeférhetetlenségi szabályok vonatkoznak:</w:t>
      </w:r>
      <w:r w:rsidRPr="003E3493">
        <w:rPr>
          <w:rFonts w:ascii="Tahoma" w:hAnsi="Tahoma" w:cs="Tahoma"/>
          <w:b/>
          <w:bCs/>
          <w:iCs/>
          <w:color w:val="000080"/>
        </w:rPr>
        <w:t xml:space="preserve"> </w:t>
      </w:r>
    </w:p>
    <w:p w:rsidR="00A15CA8" w:rsidRPr="003E3493" w:rsidRDefault="00A15CA8" w:rsidP="00A15CA8">
      <w:pPr>
        <w:pStyle w:val="Nincstrkz"/>
        <w:jc w:val="both"/>
        <w:rPr>
          <w:rFonts w:ascii="Tahoma" w:hAnsi="Tahoma" w:cs="Tahoma"/>
          <w:b/>
          <w:bCs/>
          <w:iCs/>
          <w:color w:val="000080"/>
        </w:rPr>
      </w:pPr>
    </w:p>
    <w:p w:rsidR="00A15CA8" w:rsidRPr="003E3493" w:rsidRDefault="00A15CA8" w:rsidP="00A15CA8">
      <w:pPr>
        <w:pStyle w:val="Nincstrkz"/>
        <w:ind w:firstLine="567"/>
        <w:jc w:val="both"/>
        <w:rPr>
          <w:rFonts w:ascii="Tahoma" w:hAnsi="Tahoma" w:cs="Tahoma"/>
          <w:iCs/>
          <w:color w:val="000080"/>
        </w:rPr>
      </w:pPr>
      <w:r w:rsidRPr="003E3493">
        <w:rPr>
          <w:rFonts w:ascii="Tahoma" w:hAnsi="Tahoma" w:cs="Tahoma"/>
          <w:b/>
          <w:bCs/>
          <w:color w:val="000080"/>
        </w:rPr>
        <w:t>13. 2.1.</w:t>
      </w:r>
      <w:r w:rsidRPr="003E3493">
        <w:rPr>
          <w:rFonts w:ascii="Tahoma" w:hAnsi="Tahoma" w:cs="Tahoma"/>
          <w:b/>
          <w:bCs/>
          <w:iCs/>
          <w:color w:val="000080"/>
        </w:rPr>
        <w:t xml:space="preserve"> </w:t>
      </w:r>
      <w:r w:rsidRPr="003E3493">
        <w:rPr>
          <w:rFonts w:ascii="Tahoma" w:hAnsi="Tahoma" w:cs="Tahoma"/>
          <w:b/>
          <w:bCs/>
          <w:iCs/>
          <w:color w:val="000080"/>
        </w:rPr>
        <w:tab/>
      </w:r>
      <w:r w:rsidRPr="003E3493">
        <w:rPr>
          <w:rFonts w:ascii="Tahoma" w:hAnsi="Tahoma" w:cs="Tahoma"/>
          <w:iCs/>
          <w:color w:val="000080"/>
        </w:rPr>
        <w:t>Nem lehet a felügyelőbizottság elnöke vagy tagja az a személy, aki</w:t>
      </w:r>
    </w:p>
    <w:p w:rsidR="00A15CA8" w:rsidRPr="003E3493" w:rsidRDefault="00A15CA8" w:rsidP="00A15CA8">
      <w:pPr>
        <w:pStyle w:val="Nincstrkz"/>
        <w:ind w:firstLine="567"/>
        <w:jc w:val="both"/>
        <w:rPr>
          <w:rFonts w:ascii="Tahoma" w:hAnsi="Tahoma" w:cs="Tahoma"/>
          <w:iCs/>
          <w:color w:val="000080"/>
        </w:rPr>
      </w:pPr>
    </w:p>
    <w:p w:rsidR="00A15CA8" w:rsidRPr="003E3493" w:rsidRDefault="00A15CA8" w:rsidP="00A15CA8">
      <w:pPr>
        <w:pStyle w:val="Nincstrkz"/>
        <w:tabs>
          <w:tab w:val="left" w:pos="1418"/>
          <w:tab w:val="left" w:pos="1701"/>
        </w:tabs>
        <w:ind w:left="567"/>
        <w:jc w:val="both"/>
        <w:rPr>
          <w:rFonts w:ascii="Tahoma" w:hAnsi="Tahoma" w:cs="Tahoma"/>
          <w:color w:val="000080"/>
        </w:rPr>
      </w:pPr>
      <w:r w:rsidRPr="003E3493">
        <w:rPr>
          <w:rFonts w:ascii="Tahoma" w:hAnsi="Tahoma" w:cs="Tahoma"/>
          <w:color w:val="000080"/>
        </w:rPr>
        <w:tab/>
        <w:t>-</w:t>
      </w:r>
      <w:r w:rsidRPr="003E3493">
        <w:rPr>
          <w:rFonts w:ascii="Tahoma" w:hAnsi="Tahoma" w:cs="Tahoma"/>
          <w:color w:val="000080"/>
        </w:rPr>
        <w:tab/>
        <w:t>a Társaság tagja, vagy ügyvezetője;</w:t>
      </w:r>
    </w:p>
    <w:p w:rsidR="00A15CA8" w:rsidRPr="003E3493" w:rsidRDefault="00A15CA8" w:rsidP="00A15CA8">
      <w:pPr>
        <w:pStyle w:val="Nincstrkz"/>
        <w:tabs>
          <w:tab w:val="left" w:pos="1418"/>
          <w:tab w:val="left" w:pos="1701"/>
        </w:tabs>
        <w:ind w:left="567"/>
        <w:jc w:val="both"/>
        <w:rPr>
          <w:rFonts w:ascii="Tahoma" w:hAnsi="Tahoma" w:cs="Tahoma"/>
          <w:b/>
          <w:bCs/>
          <w:color w:val="000080"/>
        </w:rPr>
      </w:pPr>
    </w:p>
    <w:p w:rsidR="00A15CA8" w:rsidRPr="003E3493" w:rsidRDefault="00A15CA8" w:rsidP="00A15CA8">
      <w:pPr>
        <w:pStyle w:val="Nincstrkz"/>
        <w:numPr>
          <w:ilvl w:val="0"/>
          <w:numId w:val="4"/>
        </w:numPr>
        <w:tabs>
          <w:tab w:val="left" w:pos="1418"/>
          <w:tab w:val="left" w:pos="1701"/>
        </w:tabs>
        <w:jc w:val="both"/>
        <w:rPr>
          <w:rFonts w:ascii="Tahoma" w:hAnsi="Tahoma" w:cs="Tahoma"/>
          <w:b/>
          <w:bCs/>
          <w:color w:val="000080"/>
        </w:rPr>
      </w:pPr>
      <w:r w:rsidRPr="003E3493">
        <w:rPr>
          <w:rFonts w:ascii="Tahoma" w:hAnsi="Tahoma" w:cs="Tahoma"/>
          <w:color w:val="000080"/>
        </w:rPr>
        <w:t>a Társasággal e megbízatásán kívüli más tevékenység kifejtésére irányuló munkaviszonyban vagy munkavégzésre irányuló egyéb jogviszonyban áll, ha jogszabály másképp nem rendelkezik;</w:t>
      </w:r>
    </w:p>
    <w:p w:rsidR="00A15CA8" w:rsidRPr="003E3493" w:rsidRDefault="00A15CA8" w:rsidP="00A15CA8">
      <w:pPr>
        <w:pStyle w:val="Nincstrkz"/>
        <w:tabs>
          <w:tab w:val="left" w:pos="1418"/>
          <w:tab w:val="left" w:pos="1701"/>
        </w:tabs>
        <w:ind w:left="567"/>
        <w:jc w:val="both"/>
        <w:rPr>
          <w:rFonts w:ascii="Tahoma" w:hAnsi="Tahoma" w:cs="Tahoma"/>
          <w:b/>
          <w:bCs/>
          <w:color w:val="000080"/>
        </w:rPr>
      </w:pPr>
    </w:p>
    <w:p w:rsidR="00A15CA8" w:rsidRPr="003E3493" w:rsidRDefault="00A15CA8" w:rsidP="00A15CA8">
      <w:pPr>
        <w:pStyle w:val="Nincstrkz"/>
        <w:tabs>
          <w:tab w:val="left" w:pos="1418"/>
          <w:tab w:val="left" w:pos="1701"/>
        </w:tabs>
        <w:ind w:left="1692" w:hanging="1125"/>
        <w:jc w:val="both"/>
        <w:rPr>
          <w:rFonts w:ascii="Tahoma" w:hAnsi="Tahoma" w:cs="Tahoma"/>
          <w:color w:val="000080"/>
        </w:rPr>
      </w:pPr>
      <w:r w:rsidRPr="003E3493">
        <w:rPr>
          <w:rFonts w:ascii="Tahoma" w:hAnsi="Tahoma" w:cs="Tahoma"/>
          <w:b/>
          <w:bCs/>
          <w:color w:val="000080"/>
        </w:rPr>
        <w:tab/>
        <w:t xml:space="preserve">- </w:t>
      </w:r>
      <w:r w:rsidRPr="003E3493">
        <w:rPr>
          <w:rFonts w:ascii="Tahoma" w:hAnsi="Tahoma" w:cs="Tahoma"/>
          <w:b/>
          <w:bCs/>
          <w:color w:val="000080"/>
        </w:rPr>
        <w:tab/>
      </w:r>
      <w:r w:rsidRPr="003E3493">
        <w:rPr>
          <w:rFonts w:ascii="Tahoma" w:hAnsi="Tahoma" w:cs="Tahoma"/>
          <w:color w:val="000080"/>
        </w:rPr>
        <w:t>a Társaság cél szerinti juttatásából részesül - kivéve a bárki által megkötés nélkül igénybe vehető nem pénzbeli szolgáltatásokat;</w:t>
      </w:r>
    </w:p>
    <w:p w:rsidR="00A15CA8" w:rsidRPr="003E3493" w:rsidRDefault="00A15CA8" w:rsidP="00A15CA8">
      <w:pPr>
        <w:pStyle w:val="Nincstrkz"/>
        <w:tabs>
          <w:tab w:val="left" w:pos="1418"/>
          <w:tab w:val="left" w:pos="1701"/>
        </w:tabs>
        <w:ind w:left="567"/>
        <w:jc w:val="both"/>
        <w:rPr>
          <w:rFonts w:ascii="Tahoma" w:hAnsi="Tahoma" w:cs="Tahoma"/>
          <w:color w:val="000080"/>
        </w:rPr>
      </w:pPr>
    </w:p>
    <w:p w:rsidR="00A15CA8" w:rsidRPr="003E3493" w:rsidRDefault="00A15CA8" w:rsidP="00A15CA8">
      <w:pPr>
        <w:pStyle w:val="Nincstrkz"/>
        <w:tabs>
          <w:tab w:val="left" w:pos="1418"/>
          <w:tab w:val="left" w:pos="1701"/>
        </w:tabs>
        <w:ind w:firstLine="567"/>
        <w:jc w:val="both"/>
        <w:rPr>
          <w:rFonts w:ascii="Tahoma" w:hAnsi="Tahoma" w:cs="Tahoma"/>
          <w:color w:val="000080"/>
        </w:rPr>
      </w:pPr>
      <w:r w:rsidRPr="003E3493">
        <w:rPr>
          <w:rFonts w:ascii="Tahoma" w:hAnsi="Tahoma" w:cs="Tahoma"/>
          <w:color w:val="000080"/>
        </w:rPr>
        <w:tab/>
        <w:t>-</w:t>
      </w:r>
      <w:r w:rsidRPr="003E3493">
        <w:rPr>
          <w:rFonts w:ascii="Tahoma" w:hAnsi="Tahoma" w:cs="Tahoma"/>
          <w:color w:val="000080"/>
        </w:rPr>
        <w:tab/>
        <w:t>a Társaság könyvvizsgálója;</w:t>
      </w:r>
    </w:p>
    <w:p w:rsidR="00A15CA8" w:rsidRPr="003E3493" w:rsidRDefault="00A15CA8" w:rsidP="00A15CA8">
      <w:pPr>
        <w:pStyle w:val="Nincstrkz"/>
        <w:tabs>
          <w:tab w:val="left" w:pos="1418"/>
          <w:tab w:val="left" w:pos="1701"/>
        </w:tabs>
        <w:ind w:left="567"/>
        <w:jc w:val="both"/>
        <w:rPr>
          <w:rFonts w:ascii="Tahoma" w:hAnsi="Tahoma" w:cs="Tahoma"/>
          <w:bCs/>
          <w:color w:val="000080"/>
        </w:rPr>
      </w:pPr>
    </w:p>
    <w:p w:rsidR="00A15CA8" w:rsidRPr="003E3493" w:rsidRDefault="00A15CA8" w:rsidP="00A15CA8">
      <w:pPr>
        <w:pStyle w:val="Nincstrkz"/>
        <w:tabs>
          <w:tab w:val="left" w:pos="1418"/>
          <w:tab w:val="left" w:pos="1701"/>
        </w:tabs>
        <w:ind w:left="567"/>
        <w:jc w:val="both"/>
        <w:rPr>
          <w:rFonts w:ascii="Tahoma" w:hAnsi="Tahoma" w:cs="Tahoma"/>
          <w:b/>
          <w:bCs/>
          <w:color w:val="000080"/>
        </w:rPr>
      </w:pPr>
      <w:r w:rsidRPr="003E3493">
        <w:rPr>
          <w:rFonts w:ascii="Tahoma" w:hAnsi="Tahoma" w:cs="Tahoma"/>
          <w:color w:val="000080"/>
        </w:rPr>
        <w:tab/>
        <w:t>-</w:t>
      </w:r>
      <w:r w:rsidRPr="003E3493">
        <w:rPr>
          <w:rFonts w:ascii="Tahoma" w:hAnsi="Tahoma" w:cs="Tahoma"/>
          <w:color w:val="000080"/>
        </w:rPr>
        <w:tab/>
        <w:t>a fenti személyek közeli hozzátartozója és élettársa.</w:t>
      </w:r>
    </w:p>
    <w:p w:rsidR="00A15CA8" w:rsidRPr="003E3493" w:rsidRDefault="00A15CA8" w:rsidP="00A15CA8">
      <w:pPr>
        <w:pStyle w:val="Nincstrkz"/>
        <w:ind w:left="567"/>
        <w:jc w:val="both"/>
        <w:rPr>
          <w:rFonts w:ascii="Tahoma" w:hAnsi="Tahoma" w:cs="Tahoma"/>
          <w:b/>
          <w:bCs/>
          <w:color w:val="000080"/>
        </w:rPr>
      </w:pPr>
    </w:p>
    <w:p w:rsidR="00A15CA8" w:rsidRPr="003E3493" w:rsidRDefault="00A15CA8" w:rsidP="00A15CA8">
      <w:pPr>
        <w:pStyle w:val="Nincstrkz"/>
        <w:ind w:left="1407" w:hanging="840"/>
        <w:jc w:val="both"/>
        <w:rPr>
          <w:rFonts w:ascii="Tahoma" w:hAnsi="Tahoma" w:cs="Tahoma"/>
          <w:color w:val="000080"/>
        </w:rPr>
      </w:pPr>
      <w:r w:rsidRPr="003E3493">
        <w:rPr>
          <w:rFonts w:ascii="Tahoma" w:hAnsi="Tahoma" w:cs="Tahoma"/>
          <w:b/>
          <w:bCs/>
          <w:color w:val="000080"/>
        </w:rPr>
        <w:t xml:space="preserve">13.2.2. </w:t>
      </w:r>
      <w:r w:rsidRPr="003E3493">
        <w:rPr>
          <w:rFonts w:ascii="Tahoma" w:hAnsi="Tahoma" w:cs="Tahoma"/>
          <w:b/>
          <w:bCs/>
          <w:color w:val="000080"/>
        </w:rPr>
        <w:tab/>
      </w:r>
      <w:r w:rsidRPr="003E3493">
        <w:rPr>
          <w:rFonts w:ascii="Tahoma" w:hAnsi="Tahoma" w:cs="Tahoma"/>
          <w:color w:val="000080"/>
        </w:rPr>
        <w:t>A 13.1.1-13.1.4., valamint a 13.1.7-13.1.11. pontokban található rendelkezéseket a felügyelőbizottsági tagság összeférhetetlenségére vonatkozóan megfelelően kell alkalmazni.</w:t>
      </w:r>
    </w:p>
    <w:p w:rsidR="00A15CA8" w:rsidRPr="003E3493" w:rsidRDefault="00A15CA8" w:rsidP="00A15CA8">
      <w:pPr>
        <w:pStyle w:val="Nincstrkz"/>
        <w:jc w:val="both"/>
        <w:rPr>
          <w:rFonts w:ascii="Tahoma" w:hAnsi="Tahoma" w:cs="Tahoma"/>
          <w:b/>
          <w:bCs/>
          <w:color w:val="000080"/>
        </w:rPr>
      </w:pPr>
    </w:p>
    <w:p w:rsidR="00A15CA8" w:rsidRPr="003E3493" w:rsidRDefault="00A15CA8" w:rsidP="00A15CA8">
      <w:pPr>
        <w:pStyle w:val="Nincstrkz"/>
        <w:jc w:val="both"/>
        <w:rPr>
          <w:rFonts w:ascii="Tahoma" w:hAnsi="Tahoma" w:cs="Tahoma"/>
          <w:iCs/>
          <w:color w:val="000080"/>
        </w:rPr>
      </w:pPr>
      <w:r w:rsidRPr="003E3493">
        <w:rPr>
          <w:rFonts w:ascii="Tahoma" w:hAnsi="Tahoma" w:cs="Tahoma"/>
          <w:b/>
          <w:bCs/>
          <w:color w:val="000080"/>
        </w:rPr>
        <w:t xml:space="preserve">13.3. </w:t>
      </w:r>
      <w:r w:rsidRPr="003E3493">
        <w:rPr>
          <w:rFonts w:ascii="Tahoma" w:hAnsi="Tahoma" w:cs="Tahoma"/>
          <w:b/>
          <w:bCs/>
          <w:color w:val="000080"/>
        </w:rPr>
        <w:tab/>
      </w:r>
      <w:r w:rsidRPr="003E3493">
        <w:rPr>
          <w:rFonts w:ascii="Tahoma" w:hAnsi="Tahoma" w:cs="Tahoma"/>
          <w:iCs/>
          <w:color w:val="000080"/>
        </w:rPr>
        <w:t>A könyvvizsgálóra az alábbi kizáró és összeférhetetlenségi szabályok vonatkoznak:</w:t>
      </w:r>
    </w:p>
    <w:p w:rsidR="00A15CA8" w:rsidRPr="003E3493" w:rsidRDefault="00A15CA8" w:rsidP="00A15CA8">
      <w:pPr>
        <w:pStyle w:val="Nincstrkz"/>
        <w:jc w:val="both"/>
        <w:rPr>
          <w:rFonts w:ascii="Tahoma" w:hAnsi="Tahoma" w:cs="Tahoma"/>
          <w:b/>
          <w:bCs/>
          <w:iCs/>
          <w:color w:val="000080"/>
        </w:rPr>
      </w:pPr>
    </w:p>
    <w:p w:rsidR="00A15CA8" w:rsidRPr="003E3493" w:rsidRDefault="00A15CA8" w:rsidP="00A15CA8">
      <w:pPr>
        <w:pStyle w:val="Nincstrkz"/>
        <w:ind w:firstLine="567"/>
        <w:jc w:val="both"/>
        <w:rPr>
          <w:rFonts w:ascii="Tahoma" w:hAnsi="Tahoma" w:cs="Tahoma"/>
          <w:iCs/>
          <w:color w:val="000080"/>
        </w:rPr>
      </w:pPr>
      <w:r w:rsidRPr="003E3493">
        <w:rPr>
          <w:rFonts w:ascii="Tahoma" w:hAnsi="Tahoma" w:cs="Tahoma"/>
          <w:b/>
          <w:bCs/>
          <w:iCs/>
          <w:color w:val="000080"/>
        </w:rPr>
        <w:t xml:space="preserve">13.3.1. </w:t>
      </w:r>
      <w:r w:rsidRPr="003E3493">
        <w:rPr>
          <w:rFonts w:ascii="Tahoma" w:hAnsi="Tahoma" w:cs="Tahoma"/>
          <w:b/>
          <w:bCs/>
          <w:iCs/>
          <w:color w:val="000080"/>
        </w:rPr>
        <w:tab/>
      </w:r>
      <w:r w:rsidRPr="003E3493">
        <w:rPr>
          <w:rFonts w:ascii="Tahoma" w:hAnsi="Tahoma" w:cs="Tahoma"/>
          <w:iCs/>
          <w:color w:val="000080"/>
        </w:rPr>
        <w:t>Nem lehet a Társaság könyvvizsgálója, aki:</w:t>
      </w:r>
    </w:p>
    <w:p w:rsidR="00A15CA8" w:rsidRPr="003E3493" w:rsidRDefault="00A15CA8" w:rsidP="00A15CA8">
      <w:pPr>
        <w:pStyle w:val="Nincstrkz"/>
        <w:ind w:firstLine="567"/>
        <w:jc w:val="both"/>
        <w:rPr>
          <w:rFonts w:ascii="Tahoma" w:hAnsi="Tahoma" w:cs="Tahoma"/>
          <w:iCs/>
          <w:color w:val="000080"/>
        </w:rPr>
      </w:pPr>
    </w:p>
    <w:p w:rsidR="00A15CA8" w:rsidRPr="003E3493" w:rsidRDefault="00A15CA8" w:rsidP="00A15CA8">
      <w:pPr>
        <w:pStyle w:val="Nincstrkz"/>
        <w:numPr>
          <w:ilvl w:val="0"/>
          <w:numId w:val="4"/>
        </w:numPr>
        <w:tabs>
          <w:tab w:val="left" w:pos="1418"/>
          <w:tab w:val="left" w:pos="1701"/>
        </w:tabs>
        <w:jc w:val="both"/>
        <w:rPr>
          <w:rFonts w:ascii="Tahoma" w:hAnsi="Tahoma" w:cs="Tahoma"/>
          <w:color w:val="000080"/>
        </w:rPr>
      </w:pPr>
      <w:r w:rsidRPr="003E3493">
        <w:rPr>
          <w:rFonts w:ascii="Tahoma" w:hAnsi="Tahoma" w:cs="Tahoma"/>
          <w:color w:val="000080"/>
        </w:rPr>
        <w:t>a Társaság tagja, vagy ügyvezetője;</w:t>
      </w:r>
    </w:p>
    <w:p w:rsidR="00A15CA8" w:rsidRPr="003E3493" w:rsidRDefault="00A15CA8" w:rsidP="00A15CA8">
      <w:pPr>
        <w:pStyle w:val="Nincstrkz"/>
        <w:tabs>
          <w:tab w:val="left" w:pos="1418"/>
          <w:tab w:val="left" w:pos="1701"/>
        </w:tabs>
        <w:ind w:left="1722"/>
        <w:jc w:val="both"/>
        <w:rPr>
          <w:rFonts w:ascii="Tahoma" w:hAnsi="Tahoma" w:cs="Tahoma"/>
          <w:color w:val="000080"/>
        </w:rPr>
      </w:pPr>
    </w:p>
    <w:p w:rsidR="00A15CA8" w:rsidRPr="003E3493" w:rsidRDefault="00A15CA8" w:rsidP="00A15CA8">
      <w:pPr>
        <w:pStyle w:val="Nincstrkz"/>
        <w:numPr>
          <w:ilvl w:val="0"/>
          <w:numId w:val="4"/>
        </w:numPr>
        <w:tabs>
          <w:tab w:val="left" w:pos="567"/>
          <w:tab w:val="left" w:pos="1418"/>
          <w:tab w:val="left" w:pos="1701"/>
        </w:tabs>
        <w:jc w:val="both"/>
        <w:rPr>
          <w:rFonts w:ascii="Tahoma" w:hAnsi="Tahoma" w:cs="Tahoma"/>
          <w:color w:val="000080"/>
        </w:rPr>
      </w:pPr>
      <w:r w:rsidRPr="003E3493">
        <w:rPr>
          <w:rFonts w:ascii="Tahoma" w:hAnsi="Tahoma" w:cs="Tahoma"/>
          <w:color w:val="000080"/>
        </w:rPr>
        <w:t>a Társasággal e megbízatásán kívüli más tevékenység kifejtésére irányuló munkaviszonyban vagy munkavégzésre irányuló egyéb jogviszonyban áll, ha jogszabály másképp nem rendelkezik;</w:t>
      </w:r>
    </w:p>
    <w:p w:rsidR="00A15CA8" w:rsidRPr="003E3493" w:rsidRDefault="00A15CA8" w:rsidP="00A15CA8">
      <w:pPr>
        <w:pStyle w:val="Nincstrkz"/>
        <w:tabs>
          <w:tab w:val="left" w:pos="567"/>
          <w:tab w:val="left" w:pos="1418"/>
          <w:tab w:val="left" w:pos="1701"/>
        </w:tabs>
        <w:ind w:left="567"/>
        <w:jc w:val="both"/>
        <w:rPr>
          <w:rFonts w:ascii="Tahoma" w:hAnsi="Tahoma" w:cs="Tahoma"/>
          <w:b/>
          <w:bCs/>
          <w:color w:val="000080"/>
        </w:rPr>
      </w:pPr>
    </w:p>
    <w:p w:rsidR="00A15CA8" w:rsidRPr="003E3493" w:rsidRDefault="00A15CA8" w:rsidP="00A15CA8">
      <w:pPr>
        <w:pStyle w:val="Nincstrkz"/>
        <w:numPr>
          <w:ilvl w:val="0"/>
          <w:numId w:val="4"/>
        </w:numPr>
        <w:tabs>
          <w:tab w:val="left" w:pos="567"/>
          <w:tab w:val="left" w:pos="1418"/>
          <w:tab w:val="left" w:pos="1701"/>
        </w:tabs>
        <w:jc w:val="both"/>
        <w:rPr>
          <w:rFonts w:ascii="Tahoma" w:hAnsi="Tahoma" w:cs="Tahoma"/>
          <w:color w:val="000080"/>
        </w:rPr>
      </w:pPr>
      <w:r w:rsidRPr="003E3493">
        <w:rPr>
          <w:rFonts w:ascii="Tahoma" w:hAnsi="Tahoma" w:cs="Tahoma"/>
          <w:color w:val="000080"/>
        </w:rPr>
        <w:t>a Társaság cél szerinti juttatásából részesül - kivéve a bárki által megkötés nélkül igénybe vehető nem pénzbeli szolgáltatásokat;</w:t>
      </w:r>
    </w:p>
    <w:p w:rsidR="00A15CA8" w:rsidRPr="003E3493" w:rsidRDefault="00A15CA8" w:rsidP="00A15CA8">
      <w:pPr>
        <w:pStyle w:val="Nincstrkz"/>
        <w:tabs>
          <w:tab w:val="left" w:pos="567"/>
        </w:tabs>
        <w:ind w:left="567"/>
        <w:jc w:val="both"/>
        <w:rPr>
          <w:rFonts w:ascii="Tahoma" w:hAnsi="Tahoma" w:cs="Tahoma"/>
          <w:b/>
          <w:bCs/>
          <w:color w:val="000080"/>
        </w:rPr>
      </w:pPr>
    </w:p>
    <w:p w:rsidR="00A15CA8" w:rsidRPr="003E3493" w:rsidRDefault="00A15CA8" w:rsidP="00A15CA8">
      <w:pPr>
        <w:pStyle w:val="Nincstrkz"/>
        <w:numPr>
          <w:ilvl w:val="0"/>
          <w:numId w:val="4"/>
        </w:numPr>
        <w:tabs>
          <w:tab w:val="left" w:pos="567"/>
          <w:tab w:val="left" w:pos="1418"/>
          <w:tab w:val="left" w:pos="1701"/>
        </w:tabs>
        <w:jc w:val="both"/>
        <w:rPr>
          <w:rFonts w:ascii="Tahoma" w:hAnsi="Tahoma" w:cs="Tahoma"/>
          <w:b/>
          <w:bCs/>
          <w:color w:val="000080"/>
        </w:rPr>
      </w:pPr>
      <w:r w:rsidRPr="003E3493">
        <w:rPr>
          <w:rFonts w:ascii="Tahoma" w:hAnsi="Tahoma" w:cs="Tahoma"/>
          <w:color w:val="000080"/>
        </w:rPr>
        <w:t>a Társaság felügyelőbizottságának tagja, illetve</w:t>
      </w:r>
    </w:p>
    <w:p w:rsidR="00A15CA8" w:rsidRPr="003E3493" w:rsidRDefault="00A15CA8" w:rsidP="00A15CA8">
      <w:pPr>
        <w:pStyle w:val="Nincstrkz"/>
        <w:tabs>
          <w:tab w:val="left" w:pos="567"/>
          <w:tab w:val="left" w:pos="1418"/>
          <w:tab w:val="left" w:pos="1701"/>
        </w:tabs>
        <w:ind w:left="567"/>
        <w:jc w:val="both"/>
        <w:rPr>
          <w:rFonts w:ascii="Tahoma" w:hAnsi="Tahoma" w:cs="Tahoma"/>
          <w:b/>
          <w:bCs/>
          <w:color w:val="000080"/>
        </w:rPr>
      </w:pPr>
    </w:p>
    <w:p w:rsidR="00A15CA8" w:rsidRPr="003E3493" w:rsidRDefault="00A15CA8" w:rsidP="00A15CA8">
      <w:pPr>
        <w:pStyle w:val="Nincstrkz"/>
        <w:numPr>
          <w:ilvl w:val="0"/>
          <w:numId w:val="4"/>
        </w:numPr>
        <w:tabs>
          <w:tab w:val="left" w:pos="567"/>
          <w:tab w:val="left" w:pos="1418"/>
          <w:tab w:val="left" w:pos="1701"/>
        </w:tabs>
        <w:jc w:val="both"/>
        <w:rPr>
          <w:rFonts w:ascii="Tahoma" w:hAnsi="Tahoma" w:cs="Tahoma"/>
          <w:b/>
          <w:bCs/>
          <w:color w:val="000080"/>
        </w:rPr>
      </w:pPr>
      <w:r w:rsidRPr="003E3493">
        <w:rPr>
          <w:rFonts w:ascii="Tahoma" w:hAnsi="Tahoma" w:cs="Tahoma"/>
          <w:color w:val="000080"/>
        </w:rPr>
        <w:t>a fenti személyek közeli hozzátartozója és élettársa;</w:t>
      </w:r>
    </w:p>
    <w:p w:rsidR="00A15CA8" w:rsidRPr="003E3493" w:rsidRDefault="00A15CA8" w:rsidP="00A15CA8">
      <w:pPr>
        <w:pStyle w:val="Nincstrkz"/>
        <w:tabs>
          <w:tab w:val="left" w:pos="567"/>
          <w:tab w:val="left" w:pos="1418"/>
          <w:tab w:val="left" w:pos="1701"/>
        </w:tabs>
        <w:ind w:left="567"/>
        <w:jc w:val="both"/>
        <w:rPr>
          <w:rFonts w:ascii="Tahoma" w:hAnsi="Tahoma" w:cs="Tahoma"/>
          <w:b/>
          <w:bCs/>
          <w:color w:val="000080"/>
        </w:rPr>
      </w:pPr>
    </w:p>
    <w:p w:rsidR="00A15CA8" w:rsidRPr="003E3493" w:rsidRDefault="00A15CA8" w:rsidP="00A15CA8">
      <w:pPr>
        <w:pStyle w:val="Nincstrkz"/>
        <w:numPr>
          <w:ilvl w:val="0"/>
          <w:numId w:val="4"/>
        </w:numPr>
        <w:tabs>
          <w:tab w:val="left" w:pos="567"/>
          <w:tab w:val="left" w:pos="1418"/>
          <w:tab w:val="left" w:pos="1701"/>
        </w:tabs>
        <w:jc w:val="both"/>
        <w:rPr>
          <w:rFonts w:ascii="Tahoma" w:hAnsi="Tahoma" w:cs="Tahoma"/>
          <w:color w:val="000080"/>
        </w:rPr>
      </w:pPr>
      <w:r w:rsidRPr="003E3493">
        <w:rPr>
          <w:rFonts w:ascii="Tahoma" w:hAnsi="Tahoma" w:cs="Tahoma"/>
          <w:color w:val="000080"/>
        </w:rPr>
        <w:t>a Társaság munkavállalója e jogviszonya (minősége) fennállta idején, valamint annak megszűnésétől számított három évig;</w:t>
      </w:r>
    </w:p>
    <w:p w:rsidR="00A15CA8" w:rsidRPr="003E3493" w:rsidRDefault="00A15CA8" w:rsidP="00A15CA8">
      <w:pPr>
        <w:pStyle w:val="Nincstrkz"/>
        <w:tabs>
          <w:tab w:val="left" w:pos="567"/>
        </w:tabs>
        <w:ind w:left="1362" w:hanging="795"/>
        <w:jc w:val="both"/>
        <w:rPr>
          <w:rFonts w:ascii="Tahoma" w:hAnsi="Tahoma" w:cs="Tahoma"/>
          <w:color w:val="000080"/>
        </w:rPr>
      </w:pPr>
      <w:r w:rsidRPr="003E3493">
        <w:rPr>
          <w:rFonts w:ascii="Tahoma" w:hAnsi="Tahoma" w:cs="Tahoma"/>
          <w:b/>
          <w:bCs/>
          <w:color w:val="000080"/>
        </w:rPr>
        <w:t xml:space="preserve">13.3.2. </w:t>
      </w:r>
      <w:r w:rsidRPr="003E3493">
        <w:rPr>
          <w:rFonts w:ascii="Tahoma" w:hAnsi="Tahoma" w:cs="Tahoma"/>
          <w:b/>
          <w:bCs/>
          <w:color w:val="000080"/>
        </w:rPr>
        <w:tab/>
      </w:r>
      <w:r w:rsidRPr="003E3493">
        <w:rPr>
          <w:rFonts w:ascii="Tahoma" w:hAnsi="Tahoma" w:cs="Tahoma"/>
          <w:iCs/>
          <w:color w:val="000080"/>
        </w:rPr>
        <w:t>Nem lehet a Társaság könyvvizsgálója</w:t>
      </w:r>
      <w:r w:rsidRPr="003E3493">
        <w:rPr>
          <w:rFonts w:ascii="Tahoma" w:hAnsi="Tahoma" w:cs="Tahoma"/>
          <w:color w:val="000080"/>
        </w:rPr>
        <w:t>,</w:t>
      </w:r>
      <w:r w:rsidRPr="003E3493">
        <w:rPr>
          <w:rFonts w:ascii="Tahoma" w:hAnsi="Tahoma" w:cs="Tahoma"/>
          <w:b/>
          <w:bCs/>
          <w:color w:val="000080"/>
        </w:rPr>
        <w:t xml:space="preserve"> </w:t>
      </w:r>
      <w:r w:rsidRPr="003E3493">
        <w:rPr>
          <w:rFonts w:ascii="Tahoma" w:hAnsi="Tahoma" w:cs="Tahoma"/>
          <w:color w:val="000080"/>
        </w:rPr>
        <w:t>aki a vonatkozó jogszabályok szerint nem szerepel a könyvvizsgálók nyilvántartásában.</w:t>
      </w:r>
    </w:p>
    <w:p w:rsidR="00A15CA8" w:rsidRPr="003E3493" w:rsidRDefault="00A15CA8" w:rsidP="00A15CA8">
      <w:pPr>
        <w:pStyle w:val="Nincstrkz"/>
        <w:tabs>
          <w:tab w:val="left" w:pos="567"/>
        </w:tabs>
        <w:ind w:left="567"/>
        <w:jc w:val="both"/>
        <w:rPr>
          <w:rFonts w:ascii="Tahoma" w:hAnsi="Tahoma" w:cs="Tahoma"/>
          <w:b/>
          <w:bCs/>
          <w:color w:val="000080"/>
        </w:rPr>
      </w:pPr>
    </w:p>
    <w:p w:rsidR="00A15CA8" w:rsidRPr="003E3493" w:rsidRDefault="00A15CA8" w:rsidP="00A15CA8">
      <w:pPr>
        <w:pStyle w:val="Nincstrkz"/>
        <w:tabs>
          <w:tab w:val="left" w:pos="567"/>
        </w:tabs>
        <w:ind w:left="1362" w:hanging="795"/>
        <w:jc w:val="both"/>
        <w:rPr>
          <w:rFonts w:ascii="Tahoma" w:hAnsi="Tahoma" w:cs="Tahoma"/>
          <w:color w:val="000080"/>
        </w:rPr>
      </w:pPr>
      <w:r w:rsidRPr="003E3493">
        <w:rPr>
          <w:rFonts w:ascii="Tahoma" w:hAnsi="Tahoma" w:cs="Tahoma"/>
          <w:b/>
          <w:bCs/>
          <w:color w:val="000080"/>
        </w:rPr>
        <w:t xml:space="preserve">13.3.3. </w:t>
      </w:r>
      <w:r w:rsidRPr="003E3493">
        <w:rPr>
          <w:rFonts w:ascii="Tahoma" w:hAnsi="Tahoma" w:cs="Tahoma"/>
          <w:b/>
          <w:bCs/>
          <w:color w:val="000080"/>
        </w:rPr>
        <w:tab/>
      </w:r>
      <w:r w:rsidRPr="003E3493">
        <w:rPr>
          <w:rFonts w:ascii="Tahoma" w:hAnsi="Tahoma" w:cs="Tahoma"/>
          <w:color w:val="000080"/>
        </w:rPr>
        <w:t>Ha a könyvvizsgáló gazdálkodó szervezet, a személyi összeférhetetlenségi előírásokat a könyvvizsgálói tevékenységet végző személyen kívül a gazdálkodó szervezet valamennyi tagjára (részvényesére), vezető tisztségviselőjére és vezető állású munkavállalójára is alkalmazni kell.</w:t>
      </w:r>
    </w:p>
    <w:p w:rsidR="00A15CA8" w:rsidRPr="003E3493" w:rsidRDefault="00A15CA8" w:rsidP="00A15CA8">
      <w:pPr>
        <w:pStyle w:val="Nincstrkz"/>
        <w:tabs>
          <w:tab w:val="left" w:pos="567"/>
        </w:tabs>
        <w:ind w:left="567"/>
        <w:jc w:val="both"/>
        <w:rPr>
          <w:rFonts w:ascii="Tahoma" w:hAnsi="Tahoma" w:cs="Tahoma"/>
          <w:b/>
          <w:bCs/>
          <w:color w:val="000080"/>
        </w:rPr>
      </w:pPr>
    </w:p>
    <w:p w:rsidR="00A15CA8" w:rsidRPr="003E3493" w:rsidRDefault="00A15CA8" w:rsidP="00A15CA8">
      <w:pPr>
        <w:pStyle w:val="Nincstrkz"/>
        <w:tabs>
          <w:tab w:val="left" w:pos="567"/>
        </w:tabs>
        <w:ind w:left="1362" w:hanging="795"/>
        <w:jc w:val="both"/>
        <w:rPr>
          <w:rFonts w:ascii="Tahoma" w:hAnsi="Tahoma" w:cs="Tahoma"/>
          <w:color w:val="000080"/>
        </w:rPr>
      </w:pPr>
      <w:r w:rsidRPr="003E3493">
        <w:rPr>
          <w:rFonts w:ascii="Tahoma" w:hAnsi="Tahoma" w:cs="Tahoma"/>
          <w:b/>
          <w:bCs/>
          <w:color w:val="000080"/>
        </w:rPr>
        <w:t xml:space="preserve">13.3.4. </w:t>
      </w:r>
      <w:r w:rsidRPr="003E3493">
        <w:rPr>
          <w:rFonts w:ascii="Tahoma" w:hAnsi="Tahoma" w:cs="Tahoma"/>
          <w:b/>
          <w:bCs/>
          <w:color w:val="000080"/>
        </w:rPr>
        <w:tab/>
      </w:r>
      <w:r w:rsidRPr="003E3493">
        <w:rPr>
          <w:rFonts w:ascii="Tahoma" w:hAnsi="Tahoma" w:cs="Tahoma"/>
          <w:color w:val="000080"/>
        </w:rPr>
        <w:t xml:space="preserve">A könyvvizsgálatért felelős személy a Társaság részére más megbízás alapján munkát nem végezhet, és a könyvvizsgáló gazdálkodó szervezet is csak akkor láthat el más feladatot is, ha a megbízás tárgya nem érinti a könyvvizsgálónak a </w:t>
      </w:r>
      <w:r w:rsidRPr="003E3493">
        <w:rPr>
          <w:rFonts w:ascii="Tahoma" w:hAnsi="Tahoma" w:cs="Tahoma"/>
          <w:iCs/>
          <w:color w:val="000080"/>
        </w:rPr>
        <w:t>Ptk. 3:129. § (1) bekezdésében meghatározott feladataira vonatkozó szerződésben vállalt kötelezettségeit.</w:t>
      </w:r>
    </w:p>
    <w:p w:rsidR="00A15CA8" w:rsidRPr="003E3493" w:rsidRDefault="00A15CA8" w:rsidP="00A15CA8">
      <w:pPr>
        <w:pStyle w:val="Nincstrkz"/>
        <w:tabs>
          <w:tab w:val="left" w:pos="567"/>
        </w:tabs>
        <w:ind w:left="567"/>
        <w:jc w:val="both"/>
        <w:rPr>
          <w:rFonts w:ascii="Tahoma" w:hAnsi="Tahoma" w:cs="Tahoma"/>
          <w:color w:val="000080"/>
        </w:rPr>
      </w:pPr>
    </w:p>
    <w:p w:rsidR="00A15CA8" w:rsidRPr="003E3493" w:rsidRDefault="00A15CA8" w:rsidP="00A15CA8">
      <w:pPr>
        <w:pStyle w:val="Nincstrkz"/>
        <w:tabs>
          <w:tab w:val="left" w:pos="567"/>
        </w:tabs>
        <w:ind w:left="708" w:hanging="141"/>
        <w:jc w:val="both"/>
        <w:rPr>
          <w:rFonts w:ascii="Tahoma" w:hAnsi="Tahoma" w:cs="Tahoma"/>
          <w:color w:val="000080"/>
        </w:rPr>
      </w:pPr>
      <w:r w:rsidRPr="003E3493">
        <w:rPr>
          <w:rFonts w:ascii="Tahoma" w:hAnsi="Tahoma" w:cs="Tahoma"/>
          <w:b/>
          <w:bCs/>
          <w:color w:val="000080"/>
        </w:rPr>
        <w:t>13.3.5.</w:t>
      </w:r>
      <w:r w:rsidRPr="003E3493">
        <w:rPr>
          <w:rFonts w:ascii="Tahoma" w:hAnsi="Tahoma" w:cs="Tahoma"/>
          <w:b/>
          <w:bCs/>
          <w:color w:val="000080"/>
        </w:rPr>
        <w:tab/>
      </w:r>
      <w:r w:rsidRPr="003E3493">
        <w:rPr>
          <w:rFonts w:ascii="Tahoma" w:hAnsi="Tahoma" w:cs="Tahoma"/>
          <w:color w:val="000080"/>
        </w:rPr>
        <w:t>Külön törvény a könyvvizsgálóval szemben más összeférhetetlenségi szabályokat is megállapíthat.</w:t>
      </w:r>
    </w:p>
    <w:p w:rsidR="00A15CA8" w:rsidRPr="003E3493" w:rsidRDefault="00A15CA8" w:rsidP="00A15CA8">
      <w:pPr>
        <w:pStyle w:val="Nincstrkz"/>
        <w:jc w:val="center"/>
        <w:rPr>
          <w:rFonts w:ascii="Tahoma" w:hAnsi="Tahoma" w:cs="Tahoma"/>
          <w:b/>
          <w:bCs/>
          <w:color w:val="000080"/>
        </w:rPr>
      </w:pPr>
    </w:p>
    <w:p w:rsidR="00A15CA8" w:rsidRPr="003E3493" w:rsidRDefault="00A15CA8" w:rsidP="00A15CA8">
      <w:pPr>
        <w:pStyle w:val="Nincstrkz"/>
        <w:jc w:val="center"/>
        <w:rPr>
          <w:rFonts w:ascii="Tahoma" w:hAnsi="Tahoma" w:cs="Tahoma"/>
          <w:b/>
          <w:bCs/>
          <w:color w:val="000080"/>
        </w:rPr>
      </w:pPr>
    </w:p>
    <w:p w:rsidR="00A15CA8" w:rsidRPr="003E3493" w:rsidRDefault="00A15CA8" w:rsidP="00A15CA8">
      <w:pPr>
        <w:pStyle w:val="Nincstrkz"/>
        <w:jc w:val="center"/>
        <w:rPr>
          <w:rFonts w:ascii="Tahoma" w:hAnsi="Tahoma" w:cs="Tahoma"/>
          <w:b/>
          <w:bCs/>
          <w:color w:val="000080"/>
        </w:rPr>
      </w:pPr>
      <w:r w:rsidRPr="003E3493">
        <w:rPr>
          <w:rFonts w:ascii="Tahoma" w:hAnsi="Tahoma" w:cs="Tahoma"/>
          <w:b/>
          <w:bCs/>
          <w:color w:val="000080"/>
        </w:rPr>
        <w:t>14. A TÁRSASÁG NYILVÁNOSSÁGA</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ind w:left="705" w:hanging="705"/>
        <w:jc w:val="both"/>
        <w:rPr>
          <w:rFonts w:ascii="Tahoma" w:hAnsi="Tahoma" w:cs="Tahoma"/>
          <w:color w:val="000080"/>
        </w:rPr>
      </w:pPr>
      <w:r w:rsidRPr="003E3493">
        <w:rPr>
          <w:rFonts w:ascii="Tahoma" w:hAnsi="Tahoma" w:cs="Tahoma"/>
          <w:b/>
          <w:bCs/>
          <w:color w:val="000080"/>
        </w:rPr>
        <w:t>14.1.</w:t>
      </w:r>
      <w:r w:rsidRPr="003E3493">
        <w:rPr>
          <w:rFonts w:ascii="Tahoma" w:hAnsi="Tahoma" w:cs="Tahoma"/>
          <w:color w:val="000080"/>
        </w:rPr>
        <w:t xml:space="preserve"> </w:t>
      </w:r>
      <w:r w:rsidRPr="003E3493">
        <w:rPr>
          <w:rFonts w:ascii="Tahoma" w:hAnsi="Tahoma" w:cs="Tahoma"/>
          <w:color w:val="000080"/>
        </w:rPr>
        <w:tab/>
        <w:t>A Társaság működésével kapcsolatosan keletkezett iratok nyilvánosak, azokba bármely érintett személy betekinthet.</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rPr>
          <w:rFonts w:ascii="Tahoma" w:hAnsi="Tahoma" w:cs="Tahoma"/>
          <w:color w:val="000080"/>
        </w:rPr>
      </w:pPr>
      <w:r w:rsidRPr="003E3493">
        <w:rPr>
          <w:rFonts w:ascii="Tahoma" w:hAnsi="Tahoma" w:cs="Tahoma"/>
          <w:b/>
          <w:bCs/>
          <w:color w:val="000080"/>
        </w:rPr>
        <w:t>14.2.</w:t>
      </w:r>
      <w:r w:rsidRPr="003E3493">
        <w:rPr>
          <w:rFonts w:ascii="Tahoma" w:hAnsi="Tahoma" w:cs="Tahoma"/>
          <w:color w:val="000080"/>
        </w:rPr>
        <w:t xml:space="preserve"> </w:t>
      </w:r>
      <w:r w:rsidRPr="003E3493">
        <w:rPr>
          <w:rFonts w:ascii="Tahoma" w:hAnsi="Tahoma" w:cs="Tahoma"/>
          <w:color w:val="000080"/>
        </w:rPr>
        <w:tab/>
        <w:t>A Társaság - figyelemmel az Ectv. 37. § (3) b) pontjára - rögzíti:</w:t>
      </w:r>
    </w:p>
    <w:p w:rsidR="00A15CA8" w:rsidRPr="003E3493" w:rsidRDefault="00A15CA8" w:rsidP="00A15CA8">
      <w:pPr>
        <w:pStyle w:val="Nincstrkz"/>
        <w:rPr>
          <w:rFonts w:ascii="Tahoma" w:hAnsi="Tahoma" w:cs="Tahoma"/>
          <w:b/>
          <w:bCs/>
          <w:color w:val="000080"/>
        </w:rPr>
      </w:pPr>
    </w:p>
    <w:p w:rsidR="00A15CA8" w:rsidRPr="003E3493" w:rsidRDefault="00A15CA8" w:rsidP="00A15CA8">
      <w:pPr>
        <w:pStyle w:val="Nincstrkz"/>
        <w:tabs>
          <w:tab w:val="left" w:pos="1701"/>
        </w:tabs>
        <w:ind w:left="1698" w:hanging="990"/>
        <w:jc w:val="both"/>
        <w:rPr>
          <w:rFonts w:ascii="Tahoma" w:hAnsi="Tahoma" w:cs="Tahoma"/>
          <w:color w:val="000080"/>
        </w:rPr>
      </w:pPr>
      <w:r w:rsidRPr="003E3493">
        <w:rPr>
          <w:rFonts w:ascii="Tahoma" w:hAnsi="Tahoma" w:cs="Tahoma"/>
          <w:b/>
          <w:bCs/>
          <w:color w:val="000080"/>
        </w:rPr>
        <w:t xml:space="preserve">14.2.1. </w:t>
      </w:r>
      <w:r w:rsidRPr="003E3493">
        <w:rPr>
          <w:rFonts w:ascii="Tahoma" w:hAnsi="Tahoma" w:cs="Tahoma"/>
          <w:b/>
          <w:bCs/>
          <w:color w:val="000080"/>
        </w:rPr>
        <w:tab/>
      </w:r>
      <w:r w:rsidRPr="003E3493">
        <w:rPr>
          <w:rFonts w:ascii="Tahoma" w:hAnsi="Tahoma" w:cs="Tahoma"/>
          <w:color w:val="000080"/>
        </w:rPr>
        <w:t>határozatai érintettekkel való közlésének, valamint nyilvánosságra hozatalának a jelen fejezetben meghatározott módon tesz eleget;</w:t>
      </w:r>
    </w:p>
    <w:p w:rsidR="00A15CA8" w:rsidRPr="003E3493" w:rsidRDefault="00A15CA8" w:rsidP="00A15CA8">
      <w:pPr>
        <w:pStyle w:val="Nincstrkz"/>
        <w:tabs>
          <w:tab w:val="left" w:pos="1701"/>
        </w:tabs>
        <w:ind w:left="567"/>
        <w:jc w:val="both"/>
        <w:rPr>
          <w:rFonts w:ascii="Tahoma" w:hAnsi="Tahoma" w:cs="Tahoma"/>
          <w:b/>
          <w:bCs/>
          <w:iCs/>
          <w:color w:val="000080"/>
        </w:rPr>
      </w:pPr>
    </w:p>
    <w:p w:rsidR="00A15CA8" w:rsidRPr="003E3493" w:rsidRDefault="00A15CA8" w:rsidP="00A15CA8">
      <w:pPr>
        <w:pStyle w:val="Nincstrkz"/>
        <w:tabs>
          <w:tab w:val="left" w:pos="1701"/>
        </w:tabs>
        <w:ind w:left="1692" w:hanging="983"/>
        <w:jc w:val="both"/>
        <w:rPr>
          <w:rFonts w:ascii="Tahoma" w:hAnsi="Tahoma" w:cs="Tahoma"/>
          <w:color w:val="000080"/>
        </w:rPr>
      </w:pPr>
      <w:r w:rsidRPr="003E3493">
        <w:rPr>
          <w:rFonts w:ascii="Tahoma" w:hAnsi="Tahoma" w:cs="Tahoma"/>
          <w:b/>
          <w:bCs/>
          <w:color w:val="000080"/>
        </w:rPr>
        <w:t>14.2.2.</w:t>
      </w:r>
      <w:r w:rsidRPr="003E3493">
        <w:rPr>
          <w:rFonts w:ascii="Tahoma" w:hAnsi="Tahoma" w:cs="Tahoma"/>
          <w:b/>
          <w:bCs/>
          <w:color w:val="000080"/>
        </w:rPr>
        <w:tab/>
      </w:r>
      <w:r w:rsidRPr="003E3493">
        <w:rPr>
          <w:rFonts w:ascii="Tahoma" w:hAnsi="Tahoma" w:cs="Tahoma"/>
          <w:color w:val="000080"/>
        </w:rPr>
        <w:t xml:space="preserve">a Társaság működésével, szolgáltatásai igénybevételének módjával, beszámolói közlésével kapcsolatosan a nyilvánosságot biztosítja, egyrészt a jogszabályokban meghatározott módon (közzétételi kötelezettség), másrészt a jelen </w:t>
      </w:r>
      <w:r w:rsidRPr="003E3493">
        <w:rPr>
          <w:rFonts w:ascii="Tahoma" w:hAnsi="Tahoma" w:cs="Tahoma"/>
          <w:iCs/>
          <w:color w:val="000080"/>
        </w:rPr>
        <w:t xml:space="preserve">alapító okiratban </w:t>
      </w:r>
      <w:r w:rsidRPr="003E3493">
        <w:rPr>
          <w:rFonts w:ascii="Tahoma" w:hAnsi="Tahoma" w:cs="Tahoma"/>
          <w:color w:val="000080"/>
        </w:rPr>
        <w:t>szabályozott iratbetekintési és felvilágosítási jog rögzítésével. Amennyiben ezen szabályokkal sem valósulna meg a nyilvánosság biztosítása, úgy a Társaság vállalja, hogy a jogszabályban rögzített körben országos sajtó útján megjelentetett közleményben teszi közzé ezen adatokat.</w:t>
      </w:r>
    </w:p>
    <w:p w:rsidR="00A15CA8" w:rsidRPr="003E3493" w:rsidRDefault="00A15CA8" w:rsidP="00A15CA8">
      <w:pPr>
        <w:pStyle w:val="Nincstrkz"/>
        <w:rPr>
          <w:rFonts w:ascii="Tahoma" w:hAnsi="Tahoma" w:cs="Tahoma"/>
          <w:color w:val="000080"/>
        </w:rPr>
      </w:pPr>
    </w:p>
    <w:p w:rsidR="00A15CA8" w:rsidRPr="003E3493" w:rsidRDefault="00A15CA8" w:rsidP="00A15CA8">
      <w:pPr>
        <w:pStyle w:val="Nincstrkz"/>
        <w:ind w:left="567" w:hanging="567"/>
        <w:jc w:val="both"/>
        <w:rPr>
          <w:rFonts w:ascii="Tahoma" w:hAnsi="Tahoma" w:cs="Tahoma"/>
          <w:color w:val="000080"/>
        </w:rPr>
      </w:pPr>
      <w:r w:rsidRPr="003E3493">
        <w:rPr>
          <w:rFonts w:ascii="Tahoma" w:hAnsi="Tahoma" w:cs="Tahoma"/>
          <w:b/>
          <w:bCs/>
          <w:color w:val="000080"/>
        </w:rPr>
        <w:t>14.3.</w:t>
      </w:r>
      <w:r w:rsidRPr="003E3493">
        <w:rPr>
          <w:rFonts w:ascii="Tahoma" w:hAnsi="Tahoma" w:cs="Tahoma"/>
          <w:color w:val="000080"/>
        </w:rPr>
        <w:t xml:space="preserve"> </w:t>
      </w:r>
      <w:r w:rsidRPr="003E3493">
        <w:rPr>
          <w:rFonts w:ascii="Tahoma" w:hAnsi="Tahoma" w:cs="Tahoma"/>
          <w:color w:val="000080"/>
        </w:rPr>
        <w:tab/>
        <w:t xml:space="preserve">A Társaság az éves beszámoló jóváhagyásával egyidejűleg köteles közhasznúsági mellékletet készíteni. </w:t>
      </w:r>
    </w:p>
    <w:p w:rsidR="00A15CA8" w:rsidRPr="003E3493" w:rsidRDefault="00A15CA8" w:rsidP="00A15CA8">
      <w:pPr>
        <w:pStyle w:val="Nincstrkz"/>
        <w:ind w:left="567"/>
        <w:jc w:val="both"/>
        <w:rPr>
          <w:rFonts w:ascii="Tahoma" w:hAnsi="Tahoma" w:cs="Tahoma"/>
          <w:color w:val="000080"/>
        </w:rPr>
      </w:pPr>
      <w:r w:rsidRPr="003E3493">
        <w:rPr>
          <w:rFonts w:ascii="Tahoma" w:hAnsi="Tahoma" w:cs="Tahoma"/>
          <w:color w:val="000080"/>
        </w:rPr>
        <w:t xml:space="preserve">A közhasznúsági melléklet tartalmát a 350/2011. (XII. 30.) Korm. rendelet határozza meg. </w:t>
      </w:r>
    </w:p>
    <w:p w:rsidR="00A15CA8" w:rsidRPr="003E3493" w:rsidRDefault="00A15CA8" w:rsidP="00A15CA8">
      <w:pPr>
        <w:pStyle w:val="Nincstrkz"/>
        <w:ind w:left="567"/>
        <w:jc w:val="both"/>
        <w:rPr>
          <w:rFonts w:ascii="Tahoma" w:hAnsi="Tahoma" w:cs="Tahoma"/>
          <w:color w:val="000080"/>
        </w:rPr>
      </w:pPr>
    </w:p>
    <w:p w:rsidR="00A15CA8" w:rsidRPr="003E3493" w:rsidRDefault="00A15CA8" w:rsidP="00A15CA8">
      <w:pPr>
        <w:pStyle w:val="Nincstrkz"/>
        <w:ind w:left="567"/>
        <w:jc w:val="both"/>
        <w:rPr>
          <w:rFonts w:ascii="Tahoma" w:hAnsi="Tahoma" w:cs="Tahoma"/>
          <w:color w:val="000080"/>
        </w:rPr>
      </w:pPr>
      <w:r w:rsidRPr="003E3493">
        <w:rPr>
          <w:rFonts w:ascii="Tahoma" w:hAnsi="Tahoma" w:cs="Tahoma"/>
          <w:color w:val="000080"/>
        </w:rPr>
        <w:lastRenderedPageBreak/>
        <w:t xml:space="preserve">Az évente kötelező közhasznúsági melléklet - amelyet az éves beszámoló elfogadásával egyidejűleg, annak részeként kell elkészíteni - bárki általi hozzáférhetőségét biztosítani kell. </w:t>
      </w:r>
    </w:p>
    <w:p w:rsidR="00A15CA8" w:rsidRPr="003E3493" w:rsidRDefault="00A15CA8" w:rsidP="00A15CA8">
      <w:pPr>
        <w:pStyle w:val="Nincstrkz"/>
        <w:rPr>
          <w:rFonts w:ascii="Tahoma" w:hAnsi="Tahoma" w:cs="Tahoma"/>
          <w:b/>
          <w:bCs/>
          <w:color w:val="000080"/>
        </w:rPr>
      </w:pPr>
    </w:p>
    <w:p w:rsidR="00A15CA8" w:rsidRPr="003E3493" w:rsidRDefault="00A15CA8" w:rsidP="00A15CA8">
      <w:pPr>
        <w:pStyle w:val="Nincstrkz"/>
        <w:tabs>
          <w:tab w:val="left" w:pos="567"/>
        </w:tabs>
        <w:ind w:left="567"/>
        <w:jc w:val="both"/>
        <w:rPr>
          <w:rFonts w:ascii="Tahoma" w:hAnsi="Tahoma" w:cs="Tahoma"/>
          <w:iCs/>
          <w:color w:val="000080"/>
        </w:rPr>
      </w:pPr>
      <w:r w:rsidRPr="003E3493">
        <w:rPr>
          <w:rFonts w:ascii="Tahoma" w:hAnsi="Tahoma" w:cs="Tahoma"/>
          <w:color w:val="000080"/>
        </w:rPr>
        <w:t>A Társaság az elfogadott beszámolóját, valamint</w:t>
      </w:r>
      <w:r w:rsidRPr="003E3493">
        <w:rPr>
          <w:rFonts w:ascii="Tahoma" w:hAnsi="Tahoma" w:cs="Tahoma"/>
          <w:iCs/>
          <w:color w:val="000080"/>
        </w:rPr>
        <w:t xml:space="preserve"> </w:t>
      </w:r>
      <w:r w:rsidRPr="003E3493">
        <w:rPr>
          <w:rFonts w:ascii="Tahoma" w:hAnsi="Tahoma" w:cs="Tahoma"/>
          <w:color w:val="000080"/>
        </w:rPr>
        <w:t>a közhasznúsági mellékletet a tárgyévet követő évben, legkésőbb az adott üzleti év mérlegfordulónapját követő ötödik hónap utolsó napjáig saját honlapján közzéteszi.</w:t>
      </w: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14.4.</w:t>
      </w:r>
      <w:r w:rsidRPr="003E3493">
        <w:rPr>
          <w:rFonts w:ascii="Tahoma" w:hAnsi="Tahoma" w:cs="Tahoma"/>
          <w:color w:val="000080"/>
        </w:rPr>
        <w:tab/>
        <w:t>A Társaság közhasznú tevékenysége keretében nyújtott szolgáltatás igénybevételének módja bárki által megtekinthető a Társaság honlapján.</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14.5.</w:t>
      </w:r>
      <w:r w:rsidRPr="003E3493">
        <w:rPr>
          <w:rFonts w:ascii="Tahoma" w:hAnsi="Tahoma" w:cs="Tahoma"/>
          <w:color w:val="000080"/>
        </w:rPr>
        <w:t xml:space="preserve"> </w:t>
      </w:r>
      <w:r w:rsidRPr="003E3493">
        <w:rPr>
          <w:rFonts w:ascii="Tahoma" w:hAnsi="Tahoma" w:cs="Tahoma"/>
          <w:color w:val="000080"/>
        </w:rPr>
        <w:tab/>
        <w:t>A Társaság működésével kapcsolatban keletkezett azon iratokba, amelyek jogszabály alapján nyilvánosak, a Társaság honlapján bárki, bármikor, és a Társaság ügyvezetőjével vagy az általa kijelölt személlyel történt előzetes egyeztetés alapján a Társaság székhelyén, munkaidőben betekinthet. A keletkezett iratokba történt betekintés iránti kérelem történhet rövid úton (pl. telefonon, telexen, telefaxon, e-mailen) vagy írásban. Az ügyvezető a betekintést kérő kérelmét, a kérelem tudomására jutásától számított 8. munkanapig köteles teljesíteni. Az ügyvezető akadályoztatása esetén köteles helyettesről gondoskodni. A Társaság köteles az iratbetekintésről, és a kérelmekről nyilvántartást vezetni.</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14.6.</w:t>
      </w:r>
      <w:r w:rsidRPr="003E3493">
        <w:rPr>
          <w:rFonts w:ascii="Tahoma" w:hAnsi="Tahoma" w:cs="Tahoma"/>
          <w:color w:val="000080"/>
        </w:rPr>
        <w:t xml:space="preserve"> </w:t>
      </w:r>
      <w:r w:rsidRPr="003E3493">
        <w:rPr>
          <w:rFonts w:ascii="Tahoma" w:hAnsi="Tahoma" w:cs="Tahoma"/>
          <w:color w:val="000080"/>
        </w:rPr>
        <w:tab/>
        <w:t>A Társaság – a normatív támogatást kivéve – az államháztartás alrendszereiből kapott pénzeszköz felhasználásakor az igénybe vehető szolgáltatásokat, azok feltételeit a Társaság honlapján megjeleníti.</w:t>
      </w:r>
    </w:p>
    <w:p w:rsidR="00A15CA8" w:rsidRPr="003E3493" w:rsidRDefault="00A15CA8" w:rsidP="00A15CA8">
      <w:pPr>
        <w:pStyle w:val="Nincstrkz"/>
        <w:jc w:val="both"/>
        <w:rPr>
          <w:rFonts w:ascii="Tahoma" w:hAnsi="Tahoma" w:cs="Tahoma"/>
          <w:b/>
          <w:bCs/>
          <w:iCs/>
          <w:color w:val="000080"/>
        </w:rPr>
      </w:pPr>
    </w:p>
    <w:p w:rsidR="00A15CA8" w:rsidRPr="003E3493" w:rsidRDefault="00A15CA8" w:rsidP="00A15CA8">
      <w:pPr>
        <w:pStyle w:val="Nincstrkz"/>
        <w:jc w:val="both"/>
        <w:rPr>
          <w:rFonts w:ascii="Tahoma" w:hAnsi="Tahoma" w:cs="Tahoma"/>
          <w:b/>
          <w:bCs/>
          <w:iCs/>
          <w:color w:val="000080"/>
        </w:rPr>
      </w:pPr>
    </w:p>
    <w:p w:rsidR="00A15CA8" w:rsidRPr="003E3493" w:rsidRDefault="00A15CA8" w:rsidP="00A15CA8">
      <w:pPr>
        <w:pStyle w:val="Nincstrkz"/>
        <w:jc w:val="center"/>
        <w:rPr>
          <w:rFonts w:ascii="Tahoma" w:hAnsi="Tahoma" w:cs="Tahoma"/>
          <w:b/>
          <w:bCs/>
          <w:color w:val="000080"/>
        </w:rPr>
      </w:pPr>
      <w:r w:rsidRPr="003E3493">
        <w:rPr>
          <w:rFonts w:ascii="Tahoma" w:hAnsi="Tahoma" w:cs="Tahoma"/>
          <w:b/>
          <w:bCs/>
          <w:color w:val="000080"/>
        </w:rPr>
        <w:t>15. ÜZLETI ÉV, NYERESÉG FELOSZTÁSA</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jc w:val="both"/>
        <w:rPr>
          <w:rFonts w:ascii="Tahoma" w:hAnsi="Tahoma" w:cs="Tahoma"/>
          <w:color w:val="000080"/>
        </w:rPr>
      </w:pPr>
      <w:r w:rsidRPr="003E3493">
        <w:rPr>
          <w:rFonts w:ascii="Tahoma" w:hAnsi="Tahoma" w:cs="Tahoma"/>
          <w:b/>
          <w:bCs/>
          <w:color w:val="000080"/>
        </w:rPr>
        <w:t>15.1.</w:t>
      </w:r>
      <w:r w:rsidRPr="003E3493">
        <w:rPr>
          <w:rFonts w:ascii="Tahoma" w:hAnsi="Tahoma" w:cs="Tahoma"/>
          <w:color w:val="000080"/>
        </w:rPr>
        <w:t xml:space="preserve"> </w:t>
      </w:r>
      <w:r w:rsidRPr="003E3493">
        <w:rPr>
          <w:rFonts w:ascii="Tahoma" w:hAnsi="Tahoma" w:cs="Tahoma"/>
          <w:color w:val="000080"/>
        </w:rPr>
        <w:tab/>
        <w:t xml:space="preserve">Az üzleti év a naptári évvel azonos. </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15.2.</w:t>
      </w:r>
      <w:r w:rsidRPr="003E3493">
        <w:rPr>
          <w:rFonts w:ascii="Tahoma" w:hAnsi="Tahoma" w:cs="Tahoma"/>
          <w:color w:val="000080"/>
        </w:rPr>
        <w:t xml:space="preserve"> </w:t>
      </w:r>
      <w:r w:rsidRPr="003E3493">
        <w:rPr>
          <w:rFonts w:ascii="Tahoma" w:hAnsi="Tahoma" w:cs="Tahoma"/>
          <w:color w:val="000080"/>
        </w:rPr>
        <w:tab/>
        <w:t>A Társaság működéséről a külön jogszabályok előírásai szerint üzleti könyveket kell vezetni és azokat az üzleti év végén le kell zárni. Az üzleti év végével az ügyvezető a Társaság gazdálkodásáról az alapító számára mérleget, a gazdálkodás eredményéről vagyonkimutatást készít.</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jc w:val="both"/>
        <w:rPr>
          <w:rFonts w:ascii="Tahoma" w:hAnsi="Tahoma" w:cs="Tahoma"/>
          <w:color w:val="000080"/>
        </w:rPr>
      </w:pPr>
      <w:r w:rsidRPr="003E3493">
        <w:rPr>
          <w:rFonts w:ascii="Tahoma" w:hAnsi="Tahoma" w:cs="Tahoma"/>
          <w:color w:val="000080"/>
        </w:rPr>
        <w:t>A Társaság köteles a cél szerinti tevékenységéből, illetve vállalkozási tevékenységéből származó bevételeit és ráfordításait elkülönítetten nyilvántartani, egyebekben a reá irányadó könyvvezetési szabályokat kell alkalmazni.</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15.3</w:t>
      </w:r>
      <w:r w:rsidRPr="003E3493">
        <w:rPr>
          <w:rFonts w:ascii="Tahoma" w:hAnsi="Tahoma" w:cs="Tahoma"/>
          <w:color w:val="000080"/>
        </w:rPr>
        <w:t xml:space="preserve"> </w:t>
      </w:r>
      <w:r w:rsidRPr="003E3493">
        <w:rPr>
          <w:rFonts w:ascii="Tahoma" w:hAnsi="Tahoma" w:cs="Tahoma"/>
          <w:color w:val="000080"/>
        </w:rPr>
        <w:tab/>
        <w:t xml:space="preserve">A jelen </w:t>
      </w:r>
      <w:r w:rsidRPr="003E3493">
        <w:rPr>
          <w:rFonts w:ascii="Tahoma" w:hAnsi="Tahoma" w:cs="Tahoma"/>
          <w:iCs/>
          <w:color w:val="000080"/>
        </w:rPr>
        <w:t>alapító okirat</w:t>
      </w:r>
      <w:r w:rsidRPr="003E3493">
        <w:rPr>
          <w:rFonts w:ascii="Tahoma" w:hAnsi="Tahoma" w:cs="Tahoma"/>
          <w:color w:val="000080"/>
        </w:rPr>
        <w:t xml:space="preserve"> rendelkezéseinek megfelelően az alapító kizárólagos hatáskörébe tartozik annak eldöntése, hogy a keletkezett nyereséget, illetve annak mely részét hogyan használja fel figyelemmel arra, hogy a közhasznú társaság tevékenységéből származó nyereség nem fizethető ki a </w:t>
      </w:r>
      <w:r w:rsidRPr="003E3493">
        <w:rPr>
          <w:rFonts w:ascii="Tahoma" w:hAnsi="Tahoma" w:cs="Tahoma"/>
          <w:iCs/>
          <w:color w:val="000080"/>
        </w:rPr>
        <w:t>tagok</w:t>
      </w:r>
      <w:r w:rsidRPr="003E3493">
        <w:rPr>
          <w:rFonts w:ascii="Tahoma" w:hAnsi="Tahoma" w:cs="Tahoma"/>
          <w:color w:val="000080"/>
        </w:rPr>
        <w:t xml:space="preserve"> részére (Ectv. 34. § (1) bekezdés c) pont), az csak a jelen </w:t>
      </w:r>
      <w:r w:rsidRPr="003E3493">
        <w:rPr>
          <w:rFonts w:ascii="Tahoma" w:hAnsi="Tahoma" w:cs="Tahoma"/>
          <w:iCs/>
          <w:color w:val="000080"/>
        </w:rPr>
        <w:t>alapító okiratban rögzített cél szerinti tevékenységére</w:t>
      </w:r>
      <w:r w:rsidRPr="003E3493">
        <w:rPr>
          <w:rFonts w:ascii="Tahoma" w:hAnsi="Tahoma" w:cs="Tahoma"/>
          <w:color w:val="000080"/>
        </w:rPr>
        <w:t xml:space="preserve"> fordítható.</w:t>
      </w:r>
    </w:p>
    <w:p w:rsidR="00A15CA8" w:rsidRPr="003E3493" w:rsidRDefault="00A15CA8" w:rsidP="00A15CA8">
      <w:pPr>
        <w:pStyle w:val="Nincstrkz"/>
        <w:tabs>
          <w:tab w:val="left" w:pos="567"/>
        </w:tabs>
        <w:ind w:left="567" w:hanging="567"/>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p>
    <w:p w:rsidR="00A15CA8" w:rsidRPr="003E3493" w:rsidRDefault="00A15CA8" w:rsidP="00A15CA8">
      <w:pPr>
        <w:pStyle w:val="Nincstrkz"/>
        <w:jc w:val="center"/>
        <w:rPr>
          <w:rFonts w:ascii="Tahoma" w:hAnsi="Tahoma" w:cs="Tahoma"/>
          <w:b/>
          <w:bCs/>
          <w:color w:val="000080"/>
        </w:rPr>
      </w:pPr>
      <w:r w:rsidRPr="003E3493">
        <w:rPr>
          <w:rFonts w:ascii="Tahoma" w:hAnsi="Tahoma" w:cs="Tahoma"/>
          <w:b/>
          <w:bCs/>
          <w:color w:val="000080"/>
        </w:rPr>
        <w:lastRenderedPageBreak/>
        <w:t>16. A TÁRSASÁG MEGSZŰNÉSE</w:t>
      </w:r>
    </w:p>
    <w:p w:rsidR="00A15CA8" w:rsidRPr="003E3493" w:rsidRDefault="00A15CA8" w:rsidP="00A15CA8">
      <w:pPr>
        <w:pStyle w:val="Nincstrkz"/>
        <w:jc w:val="both"/>
        <w:rPr>
          <w:rFonts w:ascii="Tahoma" w:hAnsi="Tahoma" w:cs="Tahoma"/>
          <w:color w:val="000080"/>
        </w:rPr>
      </w:pPr>
    </w:p>
    <w:p w:rsidR="00A15CA8" w:rsidRPr="003E3493" w:rsidRDefault="00A15CA8" w:rsidP="00A15CA8">
      <w:pPr>
        <w:pStyle w:val="Nincstrkz"/>
        <w:jc w:val="both"/>
        <w:rPr>
          <w:rFonts w:ascii="Tahoma" w:hAnsi="Tahoma" w:cs="Tahoma"/>
          <w:color w:val="000080"/>
        </w:rPr>
      </w:pPr>
      <w:r w:rsidRPr="003E3493">
        <w:rPr>
          <w:rFonts w:ascii="Tahoma" w:hAnsi="Tahoma" w:cs="Tahoma"/>
          <w:b/>
          <w:bCs/>
          <w:color w:val="000080"/>
        </w:rPr>
        <w:t>16.1.</w:t>
      </w:r>
      <w:r w:rsidRPr="003E3493">
        <w:rPr>
          <w:rFonts w:ascii="Tahoma" w:hAnsi="Tahoma" w:cs="Tahoma"/>
          <w:color w:val="000080"/>
        </w:rPr>
        <w:t xml:space="preserve"> A Társaság megszűnik, ha:</w:t>
      </w:r>
    </w:p>
    <w:p w:rsidR="00A15CA8" w:rsidRPr="003E3493" w:rsidRDefault="00A15CA8" w:rsidP="00A15CA8">
      <w:pPr>
        <w:pStyle w:val="Nincstrkz"/>
        <w:jc w:val="both"/>
        <w:rPr>
          <w:rFonts w:ascii="Tahoma" w:hAnsi="Tahoma" w:cs="Tahoma"/>
          <w:b/>
          <w:bCs/>
          <w:color w:val="000080"/>
        </w:rPr>
      </w:pPr>
    </w:p>
    <w:p w:rsidR="00A15CA8" w:rsidRPr="003E3493" w:rsidRDefault="00A15CA8" w:rsidP="00A15CA8">
      <w:pPr>
        <w:pStyle w:val="Nincstrkz"/>
        <w:tabs>
          <w:tab w:val="left" w:pos="567"/>
          <w:tab w:val="left" w:pos="1418"/>
        </w:tabs>
        <w:ind w:left="567"/>
        <w:jc w:val="both"/>
        <w:rPr>
          <w:rFonts w:ascii="Tahoma" w:hAnsi="Tahoma" w:cs="Tahoma"/>
          <w:color w:val="000080"/>
        </w:rPr>
      </w:pPr>
      <w:r w:rsidRPr="003E3493">
        <w:rPr>
          <w:rFonts w:ascii="Tahoma" w:hAnsi="Tahoma" w:cs="Tahoma"/>
          <w:b/>
          <w:bCs/>
          <w:color w:val="000080"/>
        </w:rPr>
        <w:t>16.1.1.</w:t>
      </w:r>
      <w:r w:rsidRPr="003E3493">
        <w:rPr>
          <w:rFonts w:ascii="Tahoma" w:hAnsi="Tahoma" w:cs="Tahoma"/>
          <w:color w:val="000080"/>
        </w:rPr>
        <w:t xml:space="preserve"> </w:t>
      </w:r>
      <w:r w:rsidRPr="003E3493">
        <w:rPr>
          <w:rFonts w:ascii="Tahoma" w:hAnsi="Tahoma" w:cs="Tahoma"/>
          <w:color w:val="000080"/>
        </w:rPr>
        <w:tab/>
        <w:t>az alapító elhatározza jogutód nélküli megszűnését,</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1416" w:hanging="849"/>
        <w:jc w:val="both"/>
        <w:rPr>
          <w:rFonts w:ascii="Tahoma" w:hAnsi="Tahoma" w:cs="Tahoma"/>
          <w:color w:val="000080"/>
        </w:rPr>
      </w:pPr>
      <w:r w:rsidRPr="003E3493">
        <w:rPr>
          <w:rFonts w:ascii="Tahoma" w:hAnsi="Tahoma" w:cs="Tahoma"/>
          <w:b/>
          <w:bCs/>
          <w:color w:val="000080"/>
        </w:rPr>
        <w:t>16.1.2.</w:t>
      </w:r>
      <w:r w:rsidRPr="003E3493">
        <w:rPr>
          <w:rFonts w:ascii="Tahoma" w:hAnsi="Tahoma" w:cs="Tahoma"/>
          <w:color w:val="000080"/>
        </w:rPr>
        <w:t xml:space="preserve"> </w:t>
      </w:r>
      <w:r w:rsidRPr="003E3493">
        <w:rPr>
          <w:rFonts w:ascii="Tahoma" w:hAnsi="Tahoma" w:cs="Tahoma"/>
          <w:color w:val="000080"/>
        </w:rPr>
        <w:tab/>
        <w:t>más nonprofit gazdasági társasággal egyesül, vagy több nonprofit gazdasági társasággá válik szét,</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567"/>
        <w:jc w:val="both"/>
        <w:rPr>
          <w:rFonts w:ascii="Tahoma" w:hAnsi="Tahoma" w:cs="Tahoma"/>
          <w:color w:val="000080"/>
        </w:rPr>
      </w:pPr>
      <w:r w:rsidRPr="003E3493">
        <w:rPr>
          <w:rFonts w:ascii="Tahoma" w:hAnsi="Tahoma" w:cs="Tahoma"/>
          <w:b/>
          <w:bCs/>
          <w:color w:val="000080"/>
        </w:rPr>
        <w:t>16.1.3.</w:t>
      </w:r>
      <w:r w:rsidRPr="003E3493">
        <w:rPr>
          <w:rFonts w:ascii="Tahoma" w:hAnsi="Tahoma" w:cs="Tahoma"/>
          <w:color w:val="000080"/>
        </w:rPr>
        <w:t xml:space="preserve"> </w:t>
      </w:r>
      <w:r w:rsidRPr="003E3493">
        <w:rPr>
          <w:rFonts w:ascii="Tahoma" w:hAnsi="Tahoma" w:cs="Tahoma"/>
          <w:color w:val="000080"/>
        </w:rPr>
        <w:tab/>
        <w:t>a Cégbíróság megszűntnek nyilvánítja,</w:t>
      </w:r>
    </w:p>
    <w:p w:rsidR="00A15CA8" w:rsidRPr="003E3493" w:rsidRDefault="00A15CA8" w:rsidP="00A15CA8">
      <w:pPr>
        <w:pStyle w:val="Nincstrkz"/>
        <w:tabs>
          <w:tab w:val="left" w:pos="567"/>
          <w:tab w:val="left" w:pos="1418"/>
        </w:tabs>
        <w:ind w:left="567"/>
        <w:jc w:val="both"/>
        <w:rPr>
          <w:rFonts w:ascii="Tahoma" w:hAnsi="Tahoma" w:cs="Tahoma"/>
          <w:color w:val="000080"/>
        </w:rPr>
      </w:pPr>
    </w:p>
    <w:p w:rsidR="00A15CA8" w:rsidRPr="003E3493" w:rsidRDefault="00A15CA8" w:rsidP="00A15CA8">
      <w:pPr>
        <w:pStyle w:val="Nincstrkz"/>
        <w:tabs>
          <w:tab w:val="left" w:pos="567"/>
          <w:tab w:val="left" w:pos="1418"/>
        </w:tabs>
        <w:ind w:left="567"/>
        <w:jc w:val="both"/>
        <w:rPr>
          <w:rFonts w:ascii="Tahoma" w:hAnsi="Tahoma" w:cs="Tahoma"/>
          <w:color w:val="000080"/>
        </w:rPr>
      </w:pPr>
      <w:r w:rsidRPr="003E3493">
        <w:rPr>
          <w:rFonts w:ascii="Tahoma" w:hAnsi="Tahoma" w:cs="Tahoma"/>
          <w:b/>
          <w:bCs/>
          <w:color w:val="000080"/>
        </w:rPr>
        <w:t>16.1.4.</w:t>
      </w:r>
      <w:r w:rsidRPr="003E3493">
        <w:rPr>
          <w:rFonts w:ascii="Tahoma" w:hAnsi="Tahoma" w:cs="Tahoma"/>
          <w:color w:val="000080"/>
        </w:rPr>
        <w:t xml:space="preserve"> </w:t>
      </w:r>
      <w:r w:rsidRPr="003E3493">
        <w:rPr>
          <w:rFonts w:ascii="Tahoma" w:hAnsi="Tahoma" w:cs="Tahoma"/>
          <w:color w:val="000080"/>
        </w:rPr>
        <w:tab/>
        <w:t>a Cégbíróság felszámolási eljárás során megszünteti.</w:t>
      </w:r>
    </w:p>
    <w:p w:rsidR="00A15CA8" w:rsidRPr="003E3493" w:rsidRDefault="00A15CA8" w:rsidP="00A15CA8">
      <w:pPr>
        <w:pStyle w:val="Nincstrkz"/>
        <w:tabs>
          <w:tab w:val="left" w:pos="567"/>
        </w:tabs>
        <w:ind w:left="567"/>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16.2.</w:t>
      </w:r>
      <w:r w:rsidRPr="003E3493">
        <w:rPr>
          <w:rFonts w:ascii="Tahoma" w:hAnsi="Tahoma" w:cs="Tahoma"/>
          <w:color w:val="000080"/>
        </w:rPr>
        <w:t xml:space="preserve"> </w:t>
      </w:r>
      <w:r w:rsidRPr="003E3493">
        <w:rPr>
          <w:rFonts w:ascii="Tahoma" w:hAnsi="Tahoma" w:cs="Tahoma"/>
          <w:color w:val="000080"/>
        </w:rPr>
        <w:tab/>
        <w:t>A Társaság vagyonának felosztására csak a Társaság törlését követően – a közhasznú szervezetekre vonatkozó külön szabályok szerint – kerülhet sor.</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16.3.</w:t>
      </w:r>
      <w:r w:rsidRPr="003E3493">
        <w:rPr>
          <w:rFonts w:ascii="Tahoma" w:hAnsi="Tahoma" w:cs="Tahoma"/>
          <w:color w:val="000080"/>
        </w:rPr>
        <w:t xml:space="preserve"> </w:t>
      </w:r>
      <w:r w:rsidRPr="003E3493">
        <w:rPr>
          <w:rFonts w:ascii="Tahoma" w:hAnsi="Tahoma" w:cs="Tahoma"/>
          <w:color w:val="000080"/>
        </w:rPr>
        <w:tab/>
        <w:t xml:space="preserve">A Társaság más társasági formába csak nonprofit jellegének megtartásával alakulhat át, nonprofit gazdasági társasággal egyesülhet, illetve nonprofit gazdasági társaságokká válhat szét. Az egyesülésre, illetve a szétválásra a </w:t>
      </w:r>
      <w:r w:rsidRPr="003E3493">
        <w:rPr>
          <w:rFonts w:ascii="Tahoma" w:hAnsi="Tahoma" w:cs="Tahoma"/>
          <w:iCs/>
          <w:color w:val="000080"/>
        </w:rPr>
        <w:t>Ptk. és egyéb jogszabályok</w:t>
      </w:r>
      <w:r w:rsidRPr="003E3493">
        <w:rPr>
          <w:rFonts w:ascii="Tahoma" w:hAnsi="Tahoma" w:cs="Tahoma"/>
          <w:color w:val="000080"/>
        </w:rPr>
        <w:t xml:space="preserve"> rendelkezéseit megfelelően alkalmazni kell.</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 xml:space="preserve">16.4. </w:t>
      </w:r>
      <w:r w:rsidRPr="003E3493">
        <w:rPr>
          <w:rFonts w:ascii="Tahoma" w:hAnsi="Tahoma" w:cs="Tahoma"/>
          <w:b/>
          <w:bCs/>
          <w:color w:val="000080"/>
        </w:rPr>
        <w:tab/>
      </w:r>
      <w:r w:rsidRPr="003E3493">
        <w:rPr>
          <w:rFonts w:ascii="Tahoma" w:hAnsi="Tahoma" w:cs="Tahoma"/>
          <w:color w:val="000080"/>
        </w:rPr>
        <w:t xml:space="preserve">Ha a Társaság jogutód nélkül megszűnik, úgy a tartozások kiegyenlítése után az alapító részére csak a megszűnéskori saját tőke összege adható ki, legfeljebb a vagyoni hányadának teljesítéskori értéke erejéig. </w:t>
      </w:r>
    </w:p>
    <w:p w:rsidR="00A15CA8" w:rsidRPr="003E3493" w:rsidRDefault="00A15CA8" w:rsidP="00A15CA8">
      <w:pPr>
        <w:pStyle w:val="Nincstrkz"/>
        <w:tabs>
          <w:tab w:val="left" w:pos="567"/>
        </w:tabs>
        <w:ind w:left="567"/>
        <w:jc w:val="both"/>
        <w:rPr>
          <w:rFonts w:ascii="Tahoma" w:hAnsi="Tahoma" w:cs="Tahoma"/>
          <w:color w:val="000080"/>
        </w:rPr>
      </w:pPr>
      <w:r w:rsidRPr="003E3493">
        <w:rPr>
          <w:rFonts w:ascii="Tahoma" w:hAnsi="Tahoma" w:cs="Tahoma"/>
          <w:color w:val="000080"/>
        </w:rPr>
        <w:t xml:space="preserve">Az ezt meghaladó vagyont </w:t>
      </w:r>
      <w:r w:rsidRPr="003E3493">
        <w:rPr>
          <w:rFonts w:ascii="Tahoma" w:hAnsi="Tahoma" w:cs="Tahoma"/>
          <w:iCs/>
          <w:color w:val="000080"/>
        </w:rPr>
        <w:t xml:space="preserve">a tagok </w:t>
      </w:r>
      <w:r w:rsidRPr="003E3493">
        <w:rPr>
          <w:rFonts w:ascii="Tahoma" w:hAnsi="Tahoma" w:cs="Tahoma"/>
          <w:color w:val="000080"/>
        </w:rPr>
        <w:t xml:space="preserve">a Társaság céljaival azonos vagy ahhoz hasonló célra </w:t>
      </w:r>
      <w:r w:rsidRPr="003E3493">
        <w:rPr>
          <w:rFonts w:ascii="Tahoma" w:hAnsi="Tahoma" w:cs="Tahoma"/>
          <w:iCs/>
          <w:color w:val="000080"/>
        </w:rPr>
        <w:t>köteles</w:t>
      </w:r>
      <w:r w:rsidRPr="003E3493">
        <w:rPr>
          <w:rFonts w:ascii="Tahoma" w:hAnsi="Tahoma" w:cs="Tahoma"/>
          <w:color w:val="000080"/>
        </w:rPr>
        <w:t xml:space="preserve"> fordítani, s erről a nyilvánosságot megfelelően tájékoztatni. </w:t>
      </w:r>
    </w:p>
    <w:p w:rsidR="00A15CA8" w:rsidRPr="003E3493" w:rsidRDefault="00A15CA8" w:rsidP="00A15CA8">
      <w:pPr>
        <w:pStyle w:val="Nincstrkz"/>
        <w:tabs>
          <w:tab w:val="left" w:pos="567"/>
        </w:tabs>
        <w:ind w:left="567"/>
        <w:jc w:val="both"/>
        <w:rPr>
          <w:rFonts w:ascii="Tahoma" w:hAnsi="Tahoma" w:cs="Tahoma"/>
          <w:color w:val="000080"/>
        </w:rPr>
      </w:pPr>
    </w:p>
    <w:p w:rsidR="00A15CA8" w:rsidRPr="003E3493" w:rsidRDefault="00A15CA8" w:rsidP="00A15CA8">
      <w:pPr>
        <w:pStyle w:val="Nincstrkz"/>
        <w:tabs>
          <w:tab w:val="left" w:pos="567"/>
        </w:tabs>
        <w:ind w:left="567"/>
        <w:jc w:val="both"/>
        <w:rPr>
          <w:rFonts w:ascii="Tahoma" w:hAnsi="Tahoma" w:cs="Tahoma"/>
          <w:color w:val="000080"/>
        </w:rPr>
      </w:pPr>
    </w:p>
    <w:p w:rsidR="00A15CA8" w:rsidRPr="003E3493" w:rsidRDefault="00A15CA8" w:rsidP="00A15CA8">
      <w:pPr>
        <w:pStyle w:val="Nincstrkz"/>
        <w:tabs>
          <w:tab w:val="left" w:pos="567"/>
        </w:tabs>
        <w:ind w:left="555"/>
        <w:jc w:val="center"/>
        <w:rPr>
          <w:rFonts w:ascii="Tahoma" w:hAnsi="Tahoma" w:cs="Tahoma"/>
          <w:b/>
          <w:bCs/>
          <w:color w:val="000080"/>
        </w:rPr>
      </w:pPr>
      <w:r w:rsidRPr="003E3493">
        <w:rPr>
          <w:rFonts w:ascii="Tahoma" w:hAnsi="Tahoma" w:cs="Tahoma"/>
          <w:b/>
          <w:bCs/>
          <w:color w:val="000080"/>
        </w:rPr>
        <w:t>17. EGYÉB RENDELKEZÉSEK</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 xml:space="preserve">17.1. </w:t>
      </w:r>
      <w:r w:rsidRPr="003E3493">
        <w:rPr>
          <w:rFonts w:ascii="Tahoma" w:hAnsi="Tahoma" w:cs="Tahoma"/>
          <w:b/>
          <w:bCs/>
          <w:color w:val="000080"/>
        </w:rPr>
        <w:tab/>
      </w:r>
      <w:r w:rsidRPr="003E3493">
        <w:rPr>
          <w:rFonts w:ascii="Tahoma" w:hAnsi="Tahoma" w:cs="Tahoma"/>
          <w:color w:val="000080"/>
        </w:rPr>
        <w:t>A Társaság a cégjegyzékbe való bejegyzéssel, a bejegyzés napjával jön létre és a cégjegyzékből való törléssel szűnik meg.</w:t>
      </w:r>
    </w:p>
    <w:p w:rsidR="00A15CA8" w:rsidRPr="003E3493" w:rsidRDefault="00A15CA8" w:rsidP="00A15CA8">
      <w:pPr>
        <w:pStyle w:val="Nincstrkz"/>
        <w:tabs>
          <w:tab w:val="left" w:pos="567"/>
        </w:tabs>
        <w:jc w:val="both"/>
        <w:rPr>
          <w:rFonts w:ascii="Tahoma" w:hAnsi="Tahoma" w:cs="Tahoma"/>
          <w:b/>
          <w:bCs/>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 xml:space="preserve">17.2. </w:t>
      </w:r>
      <w:r w:rsidRPr="003E3493">
        <w:rPr>
          <w:rFonts w:ascii="Tahoma" w:hAnsi="Tahoma" w:cs="Tahoma"/>
          <w:b/>
          <w:bCs/>
          <w:color w:val="000080"/>
        </w:rPr>
        <w:tab/>
      </w:r>
      <w:r w:rsidRPr="003E3493">
        <w:rPr>
          <w:rFonts w:ascii="Tahoma" w:hAnsi="Tahoma" w:cs="Tahoma"/>
          <w:color w:val="000080"/>
        </w:rPr>
        <w:t>Amennyiben a Társaság közhasznú jogállása megszűnik, úgy köteles köztartozásait rendezni, illetőleg a közszolgáltatási szerződéseiből eredő feladatait időarányosan teljesíteni.</w:t>
      </w:r>
    </w:p>
    <w:p w:rsidR="00A15CA8" w:rsidRPr="003E3493" w:rsidRDefault="00A15CA8" w:rsidP="00A15CA8">
      <w:pPr>
        <w:pStyle w:val="Nincstrkz"/>
        <w:tabs>
          <w:tab w:val="left" w:pos="567"/>
        </w:tabs>
        <w:jc w:val="both"/>
        <w:rPr>
          <w:rFonts w:ascii="Tahoma" w:hAnsi="Tahoma" w:cs="Tahoma"/>
          <w:b/>
          <w:bCs/>
          <w:color w:val="000080"/>
        </w:rPr>
      </w:pP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17.3.</w:t>
      </w:r>
      <w:r w:rsidRPr="003E3493">
        <w:rPr>
          <w:rFonts w:ascii="Tahoma" w:hAnsi="Tahoma" w:cs="Tahoma"/>
          <w:b/>
          <w:bCs/>
          <w:color w:val="000080"/>
        </w:rPr>
        <w:tab/>
      </w:r>
      <w:r w:rsidRPr="003E3493">
        <w:rPr>
          <w:rFonts w:ascii="Tahoma" w:hAnsi="Tahoma" w:cs="Tahoma"/>
          <w:color w:val="000080"/>
        </w:rPr>
        <w:t xml:space="preserve">A Társaság gazdálkodásának, tevékenységének adatait, nyilvános hirdetményeit jogszabályban kötelezően előírt eseteknél, illetve a jelen </w:t>
      </w:r>
      <w:r w:rsidRPr="003E3493">
        <w:rPr>
          <w:rFonts w:ascii="Tahoma" w:hAnsi="Tahoma" w:cs="Tahoma"/>
          <w:iCs/>
          <w:color w:val="000080"/>
        </w:rPr>
        <w:t>alapító okiratban</w:t>
      </w:r>
      <w:r w:rsidRPr="003E3493">
        <w:rPr>
          <w:rFonts w:ascii="Tahoma" w:hAnsi="Tahoma" w:cs="Tahoma"/>
          <w:color w:val="000080"/>
        </w:rPr>
        <w:t xml:space="preserve"> előírt eseteknél a Cégközlönyben kell közzéten</w:t>
      </w:r>
    </w:p>
    <w:p w:rsidR="00A15CA8" w:rsidRPr="003E3493" w:rsidRDefault="00A15CA8" w:rsidP="00A15CA8">
      <w:pPr>
        <w:pStyle w:val="Nincstrkz"/>
        <w:tabs>
          <w:tab w:val="left" w:pos="567"/>
        </w:tabs>
        <w:ind w:left="567" w:hanging="567"/>
        <w:jc w:val="both"/>
        <w:rPr>
          <w:rFonts w:ascii="Tahoma" w:hAnsi="Tahoma" w:cs="Tahoma"/>
          <w:color w:val="000080"/>
        </w:rPr>
      </w:pPr>
      <w:r w:rsidRPr="003E3493">
        <w:rPr>
          <w:rFonts w:ascii="Tahoma" w:hAnsi="Tahoma" w:cs="Tahoma"/>
          <w:b/>
          <w:bCs/>
          <w:color w:val="000080"/>
        </w:rPr>
        <w:t>17.4.</w:t>
      </w:r>
      <w:r w:rsidRPr="003E3493">
        <w:rPr>
          <w:rFonts w:ascii="Tahoma" w:hAnsi="Tahoma" w:cs="Tahoma"/>
          <w:b/>
          <w:bCs/>
          <w:color w:val="000080"/>
        </w:rPr>
        <w:tab/>
      </w:r>
      <w:r w:rsidRPr="003E3493">
        <w:rPr>
          <w:rFonts w:ascii="Tahoma" w:hAnsi="Tahoma" w:cs="Tahoma"/>
          <w:color w:val="000080"/>
        </w:rPr>
        <w:t xml:space="preserve">A </w:t>
      </w:r>
      <w:r w:rsidRPr="003E3493">
        <w:rPr>
          <w:rFonts w:ascii="Tahoma" w:hAnsi="Tahoma" w:cs="Tahoma"/>
          <w:iCs/>
          <w:color w:val="000080"/>
        </w:rPr>
        <w:t>társasági szerződésben</w:t>
      </w:r>
      <w:r w:rsidRPr="003E3493">
        <w:rPr>
          <w:rFonts w:ascii="Tahoma" w:hAnsi="Tahoma" w:cs="Tahoma"/>
          <w:color w:val="000080"/>
        </w:rPr>
        <w:t xml:space="preserve"> nem szabályozott kérdésekben elsősorban a Polgári Törvénykönyvről szóló </w:t>
      </w:r>
      <w:r w:rsidRPr="003E3493">
        <w:rPr>
          <w:rFonts w:ascii="Tahoma" w:hAnsi="Tahoma" w:cs="Tahoma"/>
          <w:iCs/>
          <w:color w:val="000080"/>
        </w:rPr>
        <w:t xml:space="preserve">2013. évi V. törvény </w:t>
      </w:r>
      <w:r w:rsidRPr="003E3493">
        <w:rPr>
          <w:rFonts w:ascii="Tahoma" w:hAnsi="Tahoma" w:cs="Tahoma"/>
          <w:color w:val="000080"/>
        </w:rPr>
        <w:t>(Ptk.), a számvitelről szóló 2000. évi C. törvény, az Ectv., a cégnyilvántartásról, a bírósági cégeljárásról és a végelszámolásról szóló 2006. évi V. törvény, a köztulajdonban álló gazdasági társaságok takarékosabb működéséről szóló 2009. évi CXXII. törvény előírásait kell alkalmazni.</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spacing w:after="0" w:line="240" w:lineRule="auto"/>
        <w:ind w:left="4"/>
        <w:jc w:val="both"/>
        <w:rPr>
          <w:rFonts w:ascii="Tahoma" w:hAnsi="Tahoma" w:cs="Tahoma"/>
          <w:i/>
          <w:color w:val="000080"/>
          <w:sz w:val="24"/>
          <w:szCs w:val="24"/>
        </w:rPr>
      </w:pPr>
      <w:r w:rsidRPr="003E3493">
        <w:rPr>
          <w:rFonts w:ascii="Tahoma" w:hAnsi="Tahoma" w:cs="Tahoma"/>
          <w:i/>
          <w:color w:val="000080"/>
          <w:sz w:val="24"/>
          <w:szCs w:val="24"/>
        </w:rPr>
        <w:t>Kelt: Veszprémben, 2025. ………... napján</w:t>
      </w:r>
    </w:p>
    <w:p w:rsidR="00A15CA8" w:rsidRPr="003E3493" w:rsidRDefault="00A15CA8" w:rsidP="00A15CA8">
      <w:pPr>
        <w:pStyle w:val="Nincstrkz"/>
        <w:tabs>
          <w:tab w:val="left" w:pos="567"/>
        </w:tabs>
        <w:jc w:val="both"/>
        <w:rPr>
          <w:rFonts w:ascii="Tahoma" w:hAnsi="Tahoma" w:cs="Tahoma"/>
          <w:color w:val="000080"/>
        </w:rPr>
      </w:pPr>
    </w:p>
    <w:p w:rsidR="00A15CA8" w:rsidRPr="003E3493" w:rsidRDefault="00A15CA8" w:rsidP="00A15CA8">
      <w:pPr>
        <w:spacing w:after="0" w:line="240" w:lineRule="auto"/>
        <w:jc w:val="center"/>
        <w:rPr>
          <w:rFonts w:ascii="Tahoma" w:eastAsia="MS Mincho" w:hAnsi="Tahoma" w:cs="Tahoma"/>
          <w:b/>
          <w:color w:val="000080"/>
          <w:sz w:val="24"/>
          <w:szCs w:val="24"/>
        </w:rPr>
      </w:pPr>
      <w:r w:rsidRPr="003E3493">
        <w:rPr>
          <w:rFonts w:ascii="Tahoma" w:eastAsia="MS Mincho" w:hAnsi="Tahoma" w:cs="Tahoma"/>
          <w:b/>
          <w:color w:val="000080"/>
          <w:sz w:val="24"/>
          <w:szCs w:val="24"/>
        </w:rPr>
        <w:t xml:space="preserve">Veszprém Megyei Jogú Város </w:t>
      </w:r>
    </w:p>
    <w:p w:rsidR="00A15CA8" w:rsidRPr="003E3493" w:rsidRDefault="00A15CA8" w:rsidP="00A15CA8">
      <w:pPr>
        <w:spacing w:after="0" w:line="240" w:lineRule="auto"/>
        <w:jc w:val="center"/>
        <w:rPr>
          <w:rFonts w:ascii="Tahoma" w:eastAsia="MS Mincho" w:hAnsi="Tahoma" w:cs="Tahoma"/>
          <w:b/>
          <w:color w:val="000080"/>
          <w:sz w:val="24"/>
          <w:szCs w:val="24"/>
        </w:rPr>
      </w:pPr>
      <w:r w:rsidRPr="003E3493">
        <w:rPr>
          <w:rFonts w:ascii="Tahoma" w:eastAsia="MS Mincho" w:hAnsi="Tahoma" w:cs="Tahoma"/>
          <w:b/>
          <w:color w:val="000080"/>
          <w:sz w:val="24"/>
          <w:szCs w:val="24"/>
        </w:rPr>
        <w:t>Önkormányzata</w:t>
      </w:r>
    </w:p>
    <w:p w:rsidR="00A15CA8" w:rsidRPr="003E3493" w:rsidRDefault="00A15CA8" w:rsidP="00A15CA8">
      <w:pPr>
        <w:spacing w:after="0" w:line="240" w:lineRule="auto"/>
        <w:jc w:val="center"/>
        <w:rPr>
          <w:rFonts w:ascii="Tahoma" w:eastAsia="MS Mincho" w:hAnsi="Tahoma" w:cs="Tahoma"/>
          <w:color w:val="000080"/>
          <w:sz w:val="24"/>
          <w:szCs w:val="24"/>
        </w:rPr>
      </w:pPr>
      <w:r w:rsidRPr="003E3493">
        <w:rPr>
          <w:rFonts w:ascii="Tahoma" w:eastAsia="MS Mincho" w:hAnsi="Tahoma" w:cs="Tahoma"/>
          <w:color w:val="000080"/>
          <w:sz w:val="24"/>
          <w:szCs w:val="24"/>
        </w:rPr>
        <w:t>alapító</w:t>
      </w:r>
    </w:p>
    <w:p w:rsidR="00A15CA8" w:rsidRPr="003E3493" w:rsidRDefault="00A15CA8" w:rsidP="00A15CA8">
      <w:pPr>
        <w:spacing w:after="0" w:line="240" w:lineRule="auto"/>
        <w:jc w:val="center"/>
        <w:rPr>
          <w:rFonts w:ascii="Tahoma" w:hAnsi="Tahoma" w:cs="Tahoma"/>
          <w:b/>
          <w:color w:val="000080"/>
          <w:sz w:val="24"/>
          <w:szCs w:val="24"/>
        </w:rPr>
      </w:pPr>
      <w:r w:rsidRPr="003E3493">
        <w:rPr>
          <w:rFonts w:ascii="Tahoma" w:eastAsia="MS Mincho" w:hAnsi="Tahoma" w:cs="Tahoma"/>
          <w:color w:val="000080"/>
          <w:sz w:val="24"/>
          <w:szCs w:val="24"/>
        </w:rPr>
        <w:t xml:space="preserve">képv.: </w:t>
      </w:r>
      <w:r w:rsidRPr="003E3493">
        <w:rPr>
          <w:rFonts w:ascii="Tahoma" w:hAnsi="Tahoma" w:cs="Tahoma"/>
          <w:color w:val="000080"/>
          <w:sz w:val="24"/>
          <w:szCs w:val="24"/>
        </w:rPr>
        <w:t>Porga Gyula</w:t>
      </w:r>
      <w:r w:rsidRPr="003E3493">
        <w:rPr>
          <w:rFonts w:ascii="Tahoma" w:hAnsi="Tahoma" w:cs="Tahoma"/>
          <w:b/>
          <w:color w:val="000080"/>
          <w:sz w:val="24"/>
          <w:szCs w:val="24"/>
        </w:rPr>
        <w:t xml:space="preserve"> </w:t>
      </w:r>
    </w:p>
    <w:p w:rsidR="00A15CA8" w:rsidRPr="003E3493" w:rsidRDefault="00A15CA8" w:rsidP="00A15CA8">
      <w:pPr>
        <w:spacing w:after="0" w:line="240" w:lineRule="auto"/>
        <w:jc w:val="center"/>
        <w:rPr>
          <w:rFonts w:ascii="Tahoma" w:hAnsi="Tahoma" w:cs="Tahoma"/>
          <w:b/>
          <w:color w:val="000080"/>
          <w:sz w:val="24"/>
          <w:szCs w:val="24"/>
        </w:rPr>
      </w:pPr>
      <w:r w:rsidRPr="003E3493">
        <w:rPr>
          <w:rFonts w:ascii="Tahoma" w:hAnsi="Tahoma" w:cs="Tahoma"/>
          <w:color w:val="000080"/>
          <w:sz w:val="24"/>
          <w:szCs w:val="24"/>
        </w:rPr>
        <w:t>polgármester</w:t>
      </w:r>
    </w:p>
    <w:p w:rsidR="00A15CA8" w:rsidRPr="003E3493" w:rsidRDefault="00A15CA8" w:rsidP="00A15CA8">
      <w:pPr>
        <w:tabs>
          <w:tab w:val="left" w:pos="5670"/>
        </w:tabs>
        <w:spacing w:after="0" w:line="240" w:lineRule="auto"/>
        <w:rPr>
          <w:rFonts w:ascii="Tahoma" w:hAnsi="Tahoma" w:cs="Tahoma"/>
          <w:color w:val="000080"/>
          <w:sz w:val="24"/>
          <w:szCs w:val="24"/>
        </w:rPr>
      </w:pPr>
    </w:p>
    <w:p w:rsidR="00A15CA8" w:rsidRPr="003E3493" w:rsidRDefault="00A15CA8" w:rsidP="00A15CA8">
      <w:pPr>
        <w:spacing w:after="0" w:line="240" w:lineRule="auto"/>
        <w:rPr>
          <w:rFonts w:ascii="Tahoma" w:hAnsi="Tahoma" w:cs="Tahoma"/>
          <w:b/>
          <w:i/>
          <w:strike/>
          <w:color w:val="000080"/>
          <w:sz w:val="24"/>
          <w:szCs w:val="24"/>
        </w:rPr>
      </w:pPr>
    </w:p>
    <w:p w:rsidR="00A15CA8" w:rsidRPr="003E3493" w:rsidRDefault="00A15CA8" w:rsidP="00A15CA8">
      <w:pPr>
        <w:spacing w:after="0" w:line="240" w:lineRule="auto"/>
        <w:jc w:val="both"/>
        <w:rPr>
          <w:rFonts w:ascii="Tahoma" w:hAnsi="Tahoma" w:cs="Tahoma"/>
          <w:i/>
          <w:color w:val="000080"/>
          <w:sz w:val="24"/>
          <w:szCs w:val="24"/>
        </w:rPr>
      </w:pPr>
      <w:r w:rsidRPr="003E3493">
        <w:rPr>
          <w:rFonts w:ascii="Tahoma" w:hAnsi="Tahoma" w:cs="Tahoma"/>
          <w:i/>
          <w:color w:val="000080"/>
          <w:sz w:val="24"/>
          <w:szCs w:val="24"/>
        </w:rPr>
        <w:t>Jelen – dőlt és félkövér betűvel jelölt változásokkal - egységes szerkezetbe foglalt alapító okiratot szerkesztettem és ellenjegyzem Veszprémben, 2025. ……….. napján:</w:t>
      </w:r>
    </w:p>
    <w:p w:rsidR="00A15CA8" w:rsidRPr="003E3493" w:rsidRDefault="00A15CA8" w:rsidP="00A15CA8">
      <w:pPr>
        <w:spacing w:after="0" w:line="240" w:lineRule="auto"/>
        <w:rPr>
          <w:rFonts w:ascii="Tahoma" w:hAnsi="Tahoma" w:cs="Tahoma"/>
          <w:color w:val="000080"/>
          <w:sz w:val="24"/>
          <w:szCs w:val="24"/>
        </w:rPr>
      </w:pPr>
    </w:p>
    <w:p w:rsidR="00A15CA8" w:rsidRPr="003E3493" w:rsidRDefault="00A15CA8" w:rsidP="00A15CA8">
      <w:pPr>
        <w:spacing w:after="0" w:line="240" w:lineRule="auto"/>
        <w:rPr>
          <w:rFonts w:ascii="Tahoma" w:hAnsi="Tahoma" w:cs="Tahoma"/>
          <w:color w:val="000080"/>
          <w:sz w:val="24"/>
          <w:szCs w:val="24"/>
        </w:rPr>
      </w:pPr>
    </w:p>
    <w:p w:rsidR="00A15CA8" w:rsidRPr="003E3493" w:rsidRDefault="00A15CA8" w:rsidP="00A15CA8">
      <w:pPr>
        <w:spacing w:after="0" w:line="240" w:lineRule="auto"/>
        <w:jc w:val="center"/>
        <w:rPr>
          <w:rFonts w:ascii="Tahoma" w:hAnsi="Tahoma" w:cs="Tahoma"/>
          <w:color w:val="000080"/>
          <w:sz w:val="24"/>
          <w:szCs w:val="24"/>
        </w:rPr>
      </w:pPr>
      <w:r w:rsidRPr="003E3493">
        <w:rPr>
          <w:rFonts w:ascii="Tahoma" w:hAnsi="Tahoma" w:cs="Tahoma"/>
          <w:color w:val="000080"/>
          <w:sz w:val="24"/>
          <w:szCs w:val="24"/>
        </w:rPr>
        <w:t>dr. Németh Ákos ügyvéd</w:t>
      </w:r>
    </w:p>
    <w:p w:rsidR="00A15CA8" w:rsidRPr="003E3493" w:rsidRDefault="00A15CA8" w:rsidP="00A15CA8">
      <w:pPr>
        <w:spacing w:after="0" w:line="240" w:lineRule="auto"/>
        <w:jc w:val="center"/>
        <w:rPr>
          <w:rFonts w:ascii="Tahoma" w:hAnsi="Tahoma" w:cs="Tahoma"/>
          <w:color w:val="000080"/>
          <w:sz w:val="24"/>
          <w:szCs w:val="24"/>
        </w:rPr>
      </w:pPr>
      <w:r w:rsidRPr="003E3493">
        <w:rPr>
          <w:rFonts w:ascii="Tahoma" w:hAnsi="Tahoma" w:cs="Tahoma"/>
          <w:color w:val="000080"/>
          <w:sz w:val="24"/>
          <w:szCs w:val="24"/>
        </w:rPr>
        <w:t>KASZ: 36066153</w:t>
      </w:r>
      <w:bookmarkEnd w:id="0"/>
    </w:p>
    <w:p w:rsidR="00A15CA8" w:rsidRDefault="00A15CA8">
      <w:r>
        <w:br w:type="page"/>
      </w:r>
    </w:p>
    <w:p w:rsidR="00A15CA8" w:rsidRPr="00C81870" w:rsidRDefault="00A15CA8" w:rsidP="00A15CA8">
      <w:pPr>
        <w:tabs>
          <w:tab w:val="left" w:pos="3592"/>
        </w:tabs>
        <w:rPr>
          <w:rFonts w:ascii="Tahoma" w:hAnsi="Tahoma" w:cs="Tahoma"/>
          <w:color w:val="000080"/>
        </w:rPr>
      </w:pPr>
      <w:r w:rsidRPr="00C81870">
        <w:rPr>
          <w:rFonts w:ascii="Tahoma" w:hAnsi="Tahoma" w:cs="Tahoma"/>
          <w:color w:val="000080"/>
        </w:rPr>
        <w:lastRenderedPageBreak/>
        <w:t xml:space="preserve">Melléklet a </w:t>
      </w:r>
      <w:r>
        <w:rPr>
          <w:rFonts w:ascii="Tahoma" w:hAnsi="Tahoma" w:cs="Tahoma"/>
          <w:color w:val="000080"/>
        </w:rPr>
        <w:t>448</w:t>
      </w:r>
      <w:r w:rsidRPr="00C81870">
        <w:rPr>
          <w:rFonts w:ascii="Tahoma" w:hAnsi="Tahoma" w:cs="Tahoma"/>
          <w:color w:val="000080"/>
        </w:rPr>
        <w:t>/2025. (</w:t>
      </w:r>
      <w:r>
        <w:rPr>
          <w:rFonts w:ascii="Tahoma" w:hAnsi="Tahoma" w:cs="Tahoma"/>
          <w:color w:val="000080"/>
        </w:rPr>
        <w:t>XI.20.</w:t>
      </w:r>
      <w:r w:rsidRPr="00C81870">
        <w:rPr>
          <w:rFonts w:ascii="Tahoma" w:hAnsi="Tahoma" w:cs="Tahoma"/>
          <w:color w:val="000080"/>
        </w:rPr>
        <w:t>) határozathoz</w:t>
      </w:r>
    </w:p>
    <w:p w:rsidR="00A15CA8" w:rsidRPr="00C81870" w:rsidRDefault="00A15CA8" w:rsidP="00A15CA8">
      <w:pPr>
        <w:tabs>
          <w:tab w:val="left" w:pos="3592"/>
        </w:tabs>
        <w:rPr>
          <w:rFonts w:ascii="Tahoma" w:hAnsi="Tahoma" w:cs="Tahoma"/>
          <w:color w:val="000080"/>
        </w:rPr>
      </w:pPr>
    </w:p>
    <w:p w:rsidR="00A15CA8" w:rsidRPr="00C81870" w:rsidRDefault="00A15CA8" w:rsidP="00A15CA8">
      <w:pPr>
        <w:jc w:val="center"/>
        <w:rPr>
          <w:rFonts w:ascii="Tahoma" w:hAnsi="Tahoma" w:cs="Tahoma"/>
          <w:b/>
          <w:bCs/>
          <w:color w:val="000080"/>
          <w:u w:val="single"/>
        </w:rPr>
      </w:pPr>
      <w:r w:rsidRPr="00C81870">
        <w:rPr>
          <w:rFonts w:ascii="Tahoma" w:hAnsi="Tahoma" w:cs="Tahoma"/>
          <w:b/>
          <w:bCs/>
          <w:color w:val="000080"/>
          <w:u w:val="single"/>
        </w:rPr>
        <w:t>Haszonkölcsön szerződés</w:t>
      </w:r>
    </w:p>
    <w:p w:rsidR="00A15CA8" w:rsidRPr="00C81870" w:rsidRDefault="00A15CA8" w:rsidP="00A15CA8">
      <w:pPr>
        <w:spacing w:line="276" w:lineRule="auto"/>
        <w:rPr>
          <w:rFonts w:ascii="Tahoma" w:hAnsi="Tahoma" w:cs="Tahoma"/>
          <w:color w:val="000080"/>
        </w:rPr>
      </w:pPr>
    </w:p>
    <w:p w:rsidR="00A15CA8" w:rsidRPr="00C81870" w:rsidRDefault="00A15CA8" w:rsidP="00A15CA8">
      <w:pPr>
        <w:spacing w:line="276" w:lineRule="auto"/>
        <w:jc w:val="both"/>
        <w:rPr>
          <w:rFonts w:ascii="Tahoma" w:hAnsi="Tahoma" w:cs="Tahoma"/>
          <w:color w:val="000080"/>
        </w:rPr>
      </w:pPr>
      <w:r w:rsidRPr="00C81870">
        <w:rPr>
          <w:rFonts w:ascii="Tahoma" w:hAnsi="Tahoma" w:cs="Tahoma"/>
          <w:color w:val="000080"/>
        </w:rPr>
        <w:t xml:space="preserve">amely létrejött egyrészről </w:t>
      </w:r>
    </w:p>
    <w:p w:rsidR="00A15CA8" w:rsidRPr="00C81870" w:rsidRDefault="00A15CA8" w:rsidP="00A15CA8">
      <w:pPr>
        <w:spacing w:line="276" w:lineRule="auto"/>
        <w:jc w:val="both"/>
        <w:rPr>
          <w:rFonts w:ascii="Tahoma" w:hAnsi="Tahoma" w:cs="Tahoma"/>
          <w:color w:val="000080"/>
        </w:rPr>
      </w:pPr>
      <w:r w:rsidRPr="00C81870">
        <w:rPr>
          <w:rFonts w:ascii="Tahoma" w:hAnsi="Tahoma" w:cs="Tahoma"/>
          <w:b/>
          <w:bCs/>
          <w:color w:val="000080"/>
        </w:rPr>
        <w:t>Veszprém Megyei Jogú Város Önkormányzata</w:t>
      </w:r>
      <w:r w:rsidRPr="00C81870">
        <w:rPr>
          <w:rFonts w:ascii="Tahoma" w:hAnsi="Tahoma" w:cs="Tahoma"/>
          <w:color w:val="000080"/>
        </w:rPr>
        <w:t xml:space="preserve"> (székhelye: 8200 Veszprém, Óváros tér 9., statisztikai azonosítója: 15734202-8411-321-19, ÁHTI: 743781, adószáma: 15734202-2-19, bankszámla száma: 50400209-16290602, képviseli: Porga Gyula polgármester) mint kölcsönadó (a továbbiakban: </w:t>
      </w:r>
      <w:r w:rsidRPr="00C81870">
        <w:rPr>
          <w:rFonts w:ascii="Tahoma" w:hAnsi="Tahoma" w:cs="Tahoma"/>
          <w:i/>
          <w:color w:val="000080"/>
        </w:rPr>
        <w:t>Kölcsönadó</w:t>
      </w:r>
      <w:r w:rsidRPr="00C81870">
        <w:rPr>
          <w:rFonts w:ascii="Tahoma" w:hAnsi="Tahoma" w:cs="Tahoma"/>
          <w:color w:val="000080"/>
        </w:rPr>
        <w:t xml:space="preserve">), </w:t>
      </w:r>
    </w:p>
    <w:p w:rsidR="00A15CA8" w:rsidRPr="00C81870" w:rsidRDefault="00A15CA8" w:rsidP="00A15CA8">
      <w:pPr>
        <w:spacing w:line="276" w:lineRule="auto"/>
        <w:jc w:val="both"/>
        <w:rPr>
          <w:rFonts w:ascii="Tahoma" w:hAnsi="Tahoma" w:cs="Tahoma"/>
          <w:color w:val="000080"/>
        </w:rPr>
      </w:pPr>
    </w:p>
    <w:p w:rsidR="00A15CA8" w:rsidRPr="00C81870" w:rsidRDefault="00A15CA8" w:rsidP="00A15CA8">
      <w:pPr>
        <w:spacing w:line="276" w:lineRule="auto"/>
        <w:jc w:val="both"/>
        <w:rPr>
          <w:rFonts w:ascii="Tahoma" w:hAnsi="Tahoma" w:cs="Tahoma"/>
          <w:color w:val="000080"/>
        </w:rPr>
      </w:pPr>
      <w:r w:rsidRPr="00C81870">
        <w:rPr>
          <w:rFonts w:ascii="Tahoma" w:hAnsi="Tahoma" w:cs="Tahoma"/>
          <w:color w:val="000080"/>
        </w:rPr>
        <w:t>másrészről</w:t>
      </w:r>
    </w:p>
    <w:p w:rsidR="00A15CA8" w:rsidRPr="00C81870" w:rsidRDefault="00A15CA8" w:rsidP="00A15CA8">
      <w:pPr>
        <w:spacing w:line="276" w:lineRule="auto"/>
        <w:jc w:val="both"/>
        <w:rPr>
          <w:rFonts w:ascii="Tahoma" w:hAnsi="Tahoma" w:cs="Tahoma"/>
          <w:color w:val="000080"/>
        </w:rPr>
      </w:pPr>
      <w:bookmarkStart w:id="11" w:name="_Hlk211931204"/>
      <w:r w:rsidRPr="00C81870">
        <w:rPr>
          <w:rFonts w:ascii="Tahoma" w:eastAsia="Calibri" w:hAnsi="Tahoma" w:cs="Tahoma"/>
          <w:b/>
          <w:bCs/>
          <w:color w:val="000080"/>
        </w:rPr>
        <w:t>Veszprémi Turisztikai Nonprofit Kft.</w:t>
      </w:r>
      <w:r w:rsidRPr="00C81870">
        <w:rPr>
          <w:rFonts w:ascii="Tahoma" w:eastAsia="Calibri" w:hAnsi="Tahoma" w:cs="Tahoma"/>
          <w:bCs/>
          <w:color w:val="000080"/>
        </w:rPr>
        <w:t xml:space="preserve"> </w:t>
      </w:r>
      <w:bookmarkEnd w:id="11"/>
      <w:r w:rsidRPr="00C81870">
        <w:rPr>
          <w:rFonts w:ascii="Tahoma" w:eastAsia="Calibri" w:hAnsi="Tahoma" w:cs="Tahoma"/>
          <w:bCs/>
          <w:color w:val="000080"/>
        </w:rPr>
        <w:t xml:space="preserve">(székhely: </w:t>
      </w:r>
      <w:r w:rsidRPr="00C81870">
        <w:rPr>
          <w:rFonts w:ascii="Tahoma" w:eastAsia="Calibri" w:hAnsi="Tahoma" w:cs="Tahoma"/>
          <w:color w:val="000080"/>
        </w:rPr>
        <w:t xml:space="preserve">8200 Veszprém, Óváros tér 2., cégjegyzékszám: 19-09-511185, adószám: </w:t>
      </w:r>
      <w:r w:rsidRPr="00C81870">
        <w:rPr>
          <w:rFonts w:ascii="Tahoma" w:eastAsia="Calibri" w:hAnsi="Tahoma" w:cs="Tahoma"/>
          <w:bCs/>
          <w:color w:val="000080"/>
        </w:rPr>
        <w:t>14636950-2-19,</w:t>
      </w:r>
      <w:r w:rsidRPr="00C81870">
        <w:rPr>
          <w:rFonts w:ascii="Tahoma" w:eastAsia="Calibri" w:hAnsi="Tahoma" w:cs="Tahoma"/>
          <w:color w:val="000080"/>
        </w:rPr>
        <w:t xml:space="preserve"> képviseli: Gere Henriette ügyvezető) </w:t>
      </w:r>
      <w:r w:rsidRPr="00C81870">
        <w:rPr>
          <w:rFonts w:ascii="Tahoma" w:hAnsi="Tahoma" w:cs="Tahoma"/>
          <w:color w:val="000080"/>
        </w:rPr>
        <w:t xml:space="preserve">mint kölcsönvevő (a továbbiakban: </w:t>
      </w:r>
      <w:r w:rsidRPr="00C81870">
        <w:rPr>
          <w:rFonts w:ascii="Tahoma" w:hAnsi="Tahoma" w:cs="Tahoma"/>
          <w:i/>
          <w:color w:val="000080"/>
        </w:rPr>
        <w:t>Kölcsönvevő</w:t>
      </w:r>
      <w:r w:rsidRPr="00C81870">
        <w:rPr>
          <w:rFonts w:ascii="Tahoma" w:hAnsi="Tahoma" w:cs="Tahoma"/>
          <w:color w:val="000080"/>
        </w:rPr>
        <w:t xml:space="preserve">), (Kölcsönadó és Kölcsönvevő a továbbiakban együtt: </w:t>
      </w:r>
      <w:r w:rsidRPr="00C81870">
        <w:rPr>
          <w:rFonts w:ascii="Tahoma" w:hAnsi="Tahoma" w:cs="Tahoma"/>
          <w:i/>
          <w:color w:val="000080"/>
        </w:rPr>
        <w:t>Szerződő Felek</w:t>
      </w:r>
      <w:r w:rsidRPr="00C81870">
        <w:rPr>
          <w:rFonts w:ascii="Tahoma" w:hAnsi="Tahoma" w:cs="Tahoma"/>
          <w:color w:val="000080"/>
        </w:rPr>
        <w:t xml:space="preserve">) </w:t>
      </w:r>
    </w:p>
    <w:p w:rsidR="00A15CA8" w:rsidRPr="00C81870" w:rsidRDefault="00A15CA8" w:rsidP="00A15CA8">
      <w:pPr>
        <w:spacing w:line="276" w:lineRule="auto"/>
        <w:jc w:val="both"/>
        <w:rPr>
          <w:rFonts w:ascii="Tahoma" w:hAnsi="Tahoma" w:cs="Tahoma"/>
          <w:color w:val="000080"/>
        </w:rPr>
      </w:pPr>
      <w:r w:rsidRPr="00C81870">
        <w:rPr>
          <w:rFonts w:ascii="Tahoma" w:hAnsi="Tahoma" w:cs="Tahoma"/>
          <w:color w:val="000080"/>
        </w:rPr>
        <w:t>között alulírott helyen és időben, a következő feltételek mellett:</w:t>
      </w:r>
    </w:p>
    <w:p w:rsidR="00A15CA8" w:rsidRPr="00C81870" w:rsidRDefault="00A15CA8" w:rsidP="00A15CA8">
      <w:pPr>
        <w:spacing w:line="276" w:lineRule="auto"/>
        <w:jc w:val="both"/>
        <w:rPr>
          <w:rFonts w:ascii="Tahoma" w:hAnsi="Tahoma" w:cs="Tahoma"/>
          <w:color w:val="000080"/>
        </w:rPr>
      </w:pPr>
    </w:p>
    <w:p w:rsidR="00A15CA8" w:rsidRPr="00C81870" w:rsidRDefault="00A15CA8" w:rsidP="00A15CA8">
      <w:pPr>
        <w:numPr>
          <w:ilvl w:val="0"/>
          <w:numId w:val="5"/>
        </w:numPr>
        <w:spacing w:line="276" w:lineRule="auto"/>
        <w:ind w:left="284" w:hanging="284"/>
        <w:contextualSpacing/>
        <w:jc w:val="both"/>
        <w:rPr>
          <w:rFonts w:ascii="Tahoma" w:hAnsi="Tahoma" w:cs="Tahoma"/>
          <w:color w:val="000080"/>
        </w:rPr>
      </w:pPr>
      <w:r w:rsidRPr="00C81870">
        <w:rPr>
          <w:rFonts w:ascii="Tahoma" w:hAnsi="Tahoma" w:cs="Tahoma"/>
          <w:color w:val="000080"/>
        </w:rPr>
        <w:t xml:space="preserve">Szerződő Felek rögzítik, hogy Kölcsönvevő a Kisfaludy2030 Turisztikai Fejlesztő Nonprofit Zrt. (Támogató) által a 2025. október 17-én érkezett döntése értelmében 29 491 578,- Ft vissza nem térítendő támogatásban részesül a turizmus fejlesztését és versenyképességének erősítését célzó ágazati támogatási program - a Tourinform irodák korszerűsítésének elősegítése 2025-ben c. pályázati felhívásra benyújtott Tourinform Információs pont felújítása, kialakítása c. projekt megvalósítására. A pályázati forrásból többek között Veszprém központi sétálóutcáján, a Kossuth utcán kíván Infopontot kialakítani. Fentiek megvalósítása érdekében kezdeményezte Kölcsönadónál a szerződés 2. pontjában meghatározott Ingatlanrész időleges használatának ingyenes átengedését </w:t>
      </w:r>
    </w:p>
    <w:p w:rsidR="00A15CA8" w:rsidRPr="00C81870" w:rsidRDefault="00A15CA8" w:rsidP="00A15CA8">
      <w:pPr>
        <w:spacing w:line="276" w:lineRule="auto"/>
        <w:jc w:val="both"/>
        <w:rPr>
          <w:rFonts w:ascii="Tahoma" w:hAnsi="Tahoma" w:cs="Tahoma"/>
          <w:color w:val="000080"/>
        </w:rPr>
      </w:pPr>
    </w:p>
    <w:p w:rsidR="00A15CA8" w:rsidRPr="00C81870" w:rsidRDefault="00A15CA8" w:rsidP="00A15CA8">
      <w:pPr>
        <w:numPr>
          <w:ilvl w:val="0"/>
          <w:numId w:val="5"/>
        </w:numPr>
        <w:spacing w:line="276" w:lineRule="auto"/>
        <w:ind w:left="284" w:hanging="284"/>
        <w:contextualSpacing/>
        <w:jc w:val="both"/>
        <w:rPr>
          <w:rFonts w:ascii="Tahoma" w:hAnsi="Tahoma" w:cs="Tahoma"/>
          <w:color w:val="000080"/>
        </w:rPr>
      </w:pPr>
      <w:r w:rsidRPr="00C81870">
        <w:rPr>
          <w:rFonts w:ascii="Tahoma" w:hAnsi="Tahoma" w:cs="Tahoma"/>
          <w:color w:val="000080"/>
        </w:rPr>
        <w:t xml:space="preserve">Szerződő Felek rögzítik, hogy Kölcsönadó kizárólagos tulajdonát képezi az ingatlan-nyilvántartásban </w:t>
      </w:r>
      <w:bookmarkStart w:id="12" w:name="_Hlk203036421"/>
      <w:r w:rsidRPr="00C81870">
        <w:rPr>
          <w:rFonts w:ascii="Tahoma" w:hAnsi="Tahoma" w:cs="Tahoma"/>
          <w:color w:val="000080"/>
        </w:rPr>
        <w:t>Veszprém 13 hrsz.-ú „kivett helyi közút”, természetben a Kossuth utca ingatlanon lévő 13 m</w:t>
      </w:r>
      <w:r w:rsidRPr="00C81870">
        <w:rPr>
          <w:rFonts w:ascii="Tahoma" w:hAnsi="Tahoma" w:cs="Tahoma"/>
          <w:color w:val="000080"/>
          <w:vertAlign w:val="superscript"/>
        </w:rPr>
        <w:t>2</w:t>
      </w:r>
      <w:r w:rsidRPr="00C81870">
        <w:rPr>
          <w:rFonts w:ascii="Tahoma" w:hAnsi="Tahoma" w:cs="Tahoma"/>
          <w:color w:val="000080"/>
        </w:rPr>
        <w:t xml:space="preserve"> nagyságú információs pavilon funkciójú épület (a továbbiakban: Épület)</w:t>
      </w:r>
      <w:bookmarkEnd w:id="12"/>
      <w:r w:rsidRPr="00C81870">
        <w:rPr>
          <w:rFonts w:ascii="Tahoma" w:hAnsi="Tahoma" w:cs="Tahoma"/>
          <w:color w:val="000080"/>
        </w:rPr>
        <w:t>.</w:t>
      </w:r>
      <w:r w:rsidRPr="00C81870">
        <w:rPr>
          <w:rFonts w:ascii="Tahoma" w:hAnsi="Tahoma" w:cs="Tahoma"/>
          <w:bCs/>
          <w:color w:val="000080"/>
        </w:rPr>
        <w:t xml:space="preserve"> Szerződő Felek rögzítik továbbá, hogy az Épület oldalára az Önkormányzat beruházásában egy LED fal került elhelyezésre. A LED fal beszerzését az ET-INF-2022/331041 sz. támogatási szerződés finanszírozta. A támogatási szerződés 5.6.f) pontja szerint a támogatásból vásárolt eszközöket a záróbeszámoló elfogadásától (2024.06.06.) számított három éven belül (2027.06.05-ig) kizárólag a Támogató előzetes jóváhagyásával, a Támogató döntése alapján adható bérbe, idegeníthető el, adható más használatába. Ezen időszak alatt köteles gondoskodni az állagmegóvásról, fenntartásról. Fentiek alapján a LED fal Turisztikai Kft. részére történő használatba adása nem képezi jelen megállapodás tárgyát. </w:t>
      </w:r>
    </w:p>
    <w:p w:rsidR="00A15CA8" w:rsidRPr="00C81870" w:rsidRDefault="00A15CA8" w:rsidP="00A15CA8">
      <w:pPr>
        <w:spacing w:line="276" w:lineRule="auto"/>
        <w:contextualSpacing/>
        <w:rPr>
          <w:rFonts w:ascii="Tahoma" w:hAnsi="Tahoma" w:cs="Tahoma"/>
          <w:color w:val="000080"/>
        </w:rPr>
      </w:pPr>
    </w:p>
    <w:p w:rsidR="00A15CA8" w:rsidRPr="00C81870" w:rsidRDefault="00A15CA8" w:rsidP="00A15CA8">
      <w:pPr>
        <w:numPr>
          <w:ilvl w:val="0"/>
          <w:numId w:val="5"/>
        </w:numPr>
        <w:spacing w:line="276" w:lineRule="auto"/>
        <w:ind w:left="284" w:hanging="284"/>
        <w:contextualSpacing/>
        <w:jc w:val="both"/>
        <w:rPr>
          <w:rFonts w:ascii="Tahoma" w:hAnsi="Tahoma" w:cs="Tahoma"/>
          <w:color w:val="000080"/>
        </w:rPr>
      </w:pPr>
      <w:r w:rsidRPr="00C81870">
        <w:rPr>
          <w:rFonts w:ascii="Tahoma" w:hAnsi="Tahoma" w:cs="Tahoma"/>
          <w:color w:val="000080"/>
        </w:rPr>
        <w:t>Kölcsönadó a Magyarország helyi önkormányzatairól szóló 2011. évi CLXXXIX törvény 13. § (1) bekezdés 13. pontjában meghatározott turizmussal kapcsolatos feladatok közfeladat ellátása céljából kölcsön adja a 2. pontban meghatározott Épületet, Kölcsönvevő pedig kölcsön veszi azt.</w:t>
      </w:r>
    </w:p>
    <w:p w:rsidR="00A15CA8" w:rsidRPr="00C81870" w:rsidRDefault="00A15CA8" w:rsidP="00A15CA8">
      <w:pPr>
        <w:spacing w:line="276" w:lineRule="auto"/>
        <w:ind w:left="-76"/>
        <w:jc w:val="both"/>
        <w:rPr>
          <w:rFonts w:ascii="Tahoma" w:hAnsi="Tahoma" w:cs="Tahoma"/>
          <w:color w:val="000080"/>
        </w:rPr>
      </w:pPr>
      <w:bookmarkStart w:id="13" w:name="_Hlk135131871"/>
    </w:p>
    <w:bookmarkEnd w:id="13"/>
    <w:p w:rsidR="00A15CA8" w:rsidRPr="00C81870" w:rsidRDefault="00A15CA8" w:rsidP="00A15CA8">
      <w:pPr>
        <w:numPr>
          <w:ilvl w:val="0"/>
          <w:numId w:val="5"/>
        </w:numPr>
        <w:spacing w:line="276" w:lineRule="auto"/>
        <w:ind w:left="284" w:hanging="284"/>
        <w:jc w:val="both"/>
        <w:rPr>
          <w:rFonts w:ascii="Tahoma" w:hAnsi="Tahoma" w:cs="Tahoma"/>
          <w:color w:val="000080"/>
        </w:rPr>
      </w:pPr>
      <w:r w:rsidRPr="00C81870">
        <w:rPr>
          <w:rFonts w:ascii="Tahoma" w:hAnsi="Tahoma" w:cs="Tahoma"/>
          <w:color w:val="000080"/>
        </w:rPr>
        <w:t>Kölcsönadó jelen szerződés mindkét fél által történő aláírásának napjától számított határozatlan időtartamra ingyenesen átengedi az Épület használati jogát az alábbiak szerint:</w:t>
      </w:r>
    </w:p>
    <w:p w:rsidR="00A15CA8" w:rsidRPr="00C81870" w:rsidRDefault="00A15CA8" w:rsidP="00A15CA8">
      <w:pPr>
        <w:numPr>
          <w:ilvl w:val="1"/>
          <w:numId w:val="5"/>
        </w:numPr>
        <w:tabs>
          <w:tab w:val="left" w:pos="851"/>
        </w:tabs>
        <w:spacing w:after="120" w:line="276" w:lineRule="auto"/>
        <w:ind w:left="851" w:hanging="567"/>
        <w:jc w:val="both"/>
        <w:rPr>
          <w:rFonts w:ascii="Tahoma" w:hAnsi="Tahoma" w:cs="Tahoma"/>
          <w:color w:val="000080"/>
        </w:rPr>
      </w:pPr>
      <w:r w:rsidRPr="00C81870">
        <w:rPr>
          <w:rFonts w:ascii="Tahoma" w:hAnsi="Tahoma" w:cs="Tahoma"/>
          <w:color w:val="000080"/>
        </w:rPr>
        <w:t>Az Épület Kölcsönadó tulajdonában marad, Kölcsönvevő azt nem idegenítheti el, nem terhelheti meg, nem adhatja zálogba, illetve egyéb módon nem korlátozhatja a tulajdonosi jogokat.</w:t>
      </w:r>
    </w:p>
    <w:p w:rsidR="00A15CA8" w:rsidRPr="00C81870" w:rsidRDefault="00A15CA8" w:rsidP="00A15CA8">
      <w:pPr>
        <w:numPr>
          <w:ilvl w:val="1"/>
          <w:numId w:val="5"/>
        </w:numPr>
        <w:tabs>
          <w:tab w:val="left" w:pos="851"/>
        </w:tabs>
        <w:spacing w:after="120" w:line="276" w:lineRule="auto"/>
        <w:ind w:left="851" w:hanging="567"/>
        <w:jc w:val="both"/>
        <w:rPr>
          <w:rFonts w:ascii="Tahoma" w:hAnsi="Tahoma" w:cs="Tahoma"/>
          <w:color w:val="000080"/>
        </w:rPr>
      </w:pPr>
      <w:r w:rsidRPr="00C81870">
        <w:rPr>
          <w:rFonts w:ascii="Tahoma" w:hAnsi="Tahoma" w:cs="Tahoma"/>
          <w:color w:val="000080"/>
        </w:rPr>
        <w:t xml:space="preserve">Szerződő Felek megállapítják, hogy </w:t>
      </w:r>
      <w:r w:rsidRPr="00C81870">
        <w:rPr>
          <w:rFonts w:ascii="Tahoma" w:hAnsi="Tahoma" w:cs="Tahoma"/>
          <w:iCs/>
          <w:color w:val="000080"/>
        </w:rPr>
        <w:t>a nemzeti vagyonról szóló</w:t>
      </w:r>
      <w:r w:rsidRPr="00C81870">
        <w:rPr>
          <w:rFonts w:ascii="Tahoma" w:hAnsi="Tahoma" w:cs="Tahoma"/>
          <w:color w:val="000080"/>
        </w:rPr>
        <w:t xml:space="preserve"> 2011. évi CXCVI. törvény (a továbbiakban: Nvtv.) 11. § (13) bekezdése szerint nemzeti vagyon ingyenesen kizárólag közfeladat ellátása céljából, az ahhoz szükséges mértékben hasznosítható. </w:t>
      </w:r>
    </w:p>
    <w:p w:rsidR="00A15CA8" w:rsidRPr="00C81870" w:rsidRDefault="00A15CA8" w:rsidP="00A15CA8">
      <w:pPr>
        <w:numPr>
          <w:ilvl w:val="1"/>
          <w:numId w:val="5"/>
        </w:numPr>
        <w:tabs>
          <w:tab w:val="left" w:pos="851"/>
        </w:tabs>
        <w:spacing w:after="120" w:line="276" w:lineRule="auto"/>
        <w:ind w:left="851" w:hanging="567"/>
        <w:jc w:val="both"/>
        <w:rPr>
          <w:rFonts w:ascii="Tahoma" w:hAnsi="Tahoma" w:cs="Tahoma"/>
          <w:color w:val="000080"/>
        </w:rPr>
      </w:pPr>
      <w:r w:rsidRPr="00C81870">
        <w:rPr>
          <w:rFonts w:ascii="Tahoma" w:hAnsi="Tahoma" w:cs="Tahoma"/>
          <w:color w:val="000080"/>
        </w:rPr>
        <w:t xml:space="preserve">Az Nvtv. 11. § (16) bekezdése szerint törvényben vagy a helyi önkormányzat rendeletében meghatározott értékhatár feletti nemzeti vagyont hasznosítani – ha törvény kivételt nem tesz – csak versenyeztetés útján lehet. Jelen jogügylet esetén az Épület </w:t>
      </w:r>
      <w:r w:rsidRPr="00C81870">
        <w:rPr>
          <w:rFonts w:ascii="Tahoma" w:hAnsi="Tahoma" w:cs="Tahoma"/>
          <w:iCs/>
          <w:color w:val="000080"/>
        </w:rPr>
        <w:t xml:space="preserve">Veszprém Megyei Jogú Város Önkormányzata Közgyűlésének az önkormányzat vagyonáról, vagyongazdálkodás és vagyonhasznosítás szabályairól szóló 36/2021. (XI. 25.) önkormányzati rendelet (a továbbiakban: Vagyonrendelet) 36. § (2) bekezdés e) pontja és 45. § (1) bekezdése alapján megállapított értéke nem éri el a törvényben meghatározott értékhatárt, ezért versenyeztetési eljárás lefolytatására nem került sor. </w:t>
      </w:r>
    </w:p>
    <w:p w:rsidR="00A15CA8" w:rsidRPr="00C81870" w:rsidRDefault="00A15CA8" w:rsidP="00A15CA8">
      <w:pPr>
        <w:numPr>
          <w:ilvl w:val="1"/>
          <w:numId w:val="5"/>
        </w:numPr>
        <w:tabs>
          <w:tab w:val="left" w:pos="851"/>
        </w:tabs>
        <w:spacing w:after="120" w:line="276" w:lineRule="auto"/>
        <w:ind w:left="851" w:hanging="567"/>
        <w:jc w:val="both"/>
        <w:rPr>
          <w:rFonts w:ascii="Tahoma" w:hAnsi="Tahoma" w:cs="Tahoma"/>
          <w:color w:val="000080"/>
        </w:rPr>
      </w:pPr>
      <w:r w:rsidRPr="00C81870">
        <w:rPr>
          <w:rFonts w:ascii="Tahoma" w:hAnsi="Tahoma" w:cs="Tahoma"/>
          <w:iCs/>
          <w:color w:val="000080"/>
        </w:rPr>
        <w:t xml:space="preserve">Szerződő Felek a használati joggal érintett, a szerződés 2. pontjában meghatározott, jelen szerződés tárgyát képező Épület becsült forgalmi értékét összesen bruttó 14.669.531,- Ft, összegben jelölik meg a vagyonkataszteri kimutatás szerint. </w:t>
      </w:r>
    </w:p>
    <w:p w:rsidR="00A15CA8" w:rsidRPr="00C81870" w:rsidRDefault="00A15CA8" w:rsidP="00A15CA8">
      <w:pPr>
        <w:numPr>
          <w:ilvl w:val="0"/>
          <w:numId w:val="5"/>
        </w:numPr>
        <w:spacing w:after="120" w:line="276" w:lineRule="auto"/>
        <w:ind w:left="284" w:hanging="284"/>
        <w:jc w:val="both"/>
        <w:rPr>
          <w:rFonts w:ascii="Tahoma" w:hAnsi="Tahoma" w:cs="Tahoma"/>
          <w:color w:val="000080"/>
        </w:rPr>
      </w:pPr>
      <w:r w:rsidRPr="00C81870">
        <w:rPr>
          <w:rFonts w:ascii="Tahoma" w:hAnsi="Tahoma" w:cs="Tahoma"/>
          <w:color w:val="000080"/>
        </w:rPr>
        <w:t xml:space="preserve">Kölcsönvevő vállalja, hogy az átadott Épületet a szerződésben foglaltaknak megfelelően a jelen szerződés 1. és 3. pontjában meghatározott célokra, az ott meghatározott feladatok ellátásához használja. Kölcsönvevő felelős minden olyan kárért, amely rendeltetés- vagy szerződésellenes használat következménye. </w:t>
      </w:r>
    </w:p>
    <w:p w:rsidR="00A15CA8" w:rsidRPr="00C81870" w:rsidRDefault="00A15CA8" w:rsidP="00A15CA8">
      <w:pPr>
        <w:numPr>
          <w:ilvl w:val="0"/>
          <w:numId w:val="5"/>
        </w:numPr>
        <w:spacing w:after="120" w:line="276" w:lineRule="auto"/>
        <w:ind w:left="284" w:hanging="284"/>
        <w:jc w:val="both"/>
        <w:rPr>
          <w:rFonts w:ascii="Tahoma" w:hAnsi="Tahoma" w:cs="Tahoma"/>
          <w:color w:val="000080"/>
        </w:rPr>
      </w:pPr>
      <w:r w:rsidRPr="00C81870">
        <w:rPr>
          <w:rFonts w:ascii="Tahoma" w:hAnsi="Tahoma" w:cs="Tahoma"/>
          <w:color w:val="000080"/>
        </w:rPr>
        <w:t>Kölcsönvevő kötelezettsége, hogy a 2. pontban meghatározott LED fal épségéről gondoskodjon az Épületen általa elvégzendő beruházások során. Ezen kötelezettség nem teljesítéséből származó kár megtérítésére és a LED fal helyreállítási költségeinek a megtérítésére Kölcsönvevő köteles.</w:t>
      </w:r>
    </w:p>
    <w:p w:rsidR="00A15CA8" w:rsidRPr="00C81870" w:rsidRDefault="00A15CA8" w:rsidP="00A15CA8">
      <w:pPr>
        <w:numPr>
          <w:ilvl w:val="0"/>
          <w:numId w:val="5"/>
        </w:numPr>
        <w:spacing w:after="120" w:line="276" w:lineRule="auto"/>
        <w:ind w:left="0" w:firstLine="0"/>
        <w:jc w:val="both"/>
        <w:rPr>
          <w:rFonts w:ascii="Tahoma" w:hAnsi="Tahoma" w:cs="Tahoma"/>
          <w:color w:val="000080"/>
        </w:rPr>
      </w:pPr>
      <w:r w:rsidRPr="00C81870">
        <w:rPr>
          <w:rFonts w:ascii="Tahoma" w:hAnsi="Tahoma" w:cs="Tahoma"/>
          <w:color w:val="000080"/>
        </w:rPr>
        <w:t>Kölcsönvevő az Nvtv. 11. § (11) bekezdés a)-c) pontja szerint vállalja, hogy:</w:t>
      </w:r>
    </w:p>
    <w:p w:rsidR="00A15CA8" w:rsidRPr="00C81870" w:rsidRDefault="00A15CA8" w:rsidP="00A15CA8">
      <w:pPr>
        <w:numPr>
          <w:ilvl w:val="1"/>
          <w:numId w:val="5"/>
        </w:numPr>
        <w:spacing w:after="120" w:line="276" w:lineRule="auto"/>
        <w:ind w:left="1276" w:hanging="567"/>
        <w:jc w:val="both"/>
        <w:rPr>
          <w:rFonts w:ascii="Tahoma" w:hAnsi="Tahoma" w:cs="Tahoma"/>
          <w:color w:val="000080"/>
        </w:rPr>
      </w:pPr>
      <w:r w:rsidRPr="00C81870">
        <w:rPr>
          <w:rFonts w:ascii="Tahoma" w:hAnsi="Tahoma" w:cs="Tahoma"/>
          <w:color w:val="000080"/>
        </w:rPr>
        <w:t>a hasznosításra vonatkozó szerződésben előírt beszámolási, nyilvántartási, adatszolgáltatási kötelezettségeket teljesíti évente birtokbaadást követő tárgyév május 31-ig,</w:t>
      </w:r>
    </w:p>
    <w:p w:rsidR="00A15CA8" w:rsidRPr="00C81870" w:rsidRDefault="00A15CA8" w:rsidP="00A15CA8">
      <w:pPr>
        <w:numPr>
          <w:ilvl w:val="1"/>
          <w:numId w:val="5"/>
        </w:numPr>
        <w:spacing w:after="120" w:line="276" w:lineRule="auto"/>
        <w:ind w:left="1276" w:hanging="567"/>
        <w:jc w:val="both"/>
        <w:rPr>
          <w:rFonts w:ascii="Tahoma" w:hAnsi="Tahoma" w:cs="Tahoma"/>
          <w:color w:val="000080"/>
        </w:rPr>
      </w:pPr>
      <w:r w:rsidRPr="00C81870">
        <w:rPr>
          <w:rFonts w:ascii="Tahoma" w:hAnsi="Tahoma" w:cs="Tahoma"/>
          <w:color w:val="000080"/>
        </w:rPr>
        <w:lastRenderedPageBreak/>
        <w:t>az átengedett nemzeti vagyont a szerződési előírásoknak és a tulajdonosi rendelkezéseknek, valamint a meghatározott hasznosítási célnak megfelelően használja,</w:t>
      </w:r>
    </w:p>
    <w:p w:rsidR="00A15CA8" w:rsidRPr="00C81870" w:rsidRDefault="00A15CA8" w:rsidP="00A15CA8">
      <w:pPr>
        <w:numPr>
          <w:ilvl w:val="1"/>
          <w:numId w:val="5"/>
        </w:numPr>
        <w:spacing w:after="120" w:line="276" w:lineRule="auto"/>
        <w:ind w:left="1276" w:hanging="567"/>
        <w:jc w:val="both"/>
        <w:rPr>
          <w:rFonts w:ascii="Tahoma" w:hAnsi="Tahoma" w:cs="Tahoma"/>
          <w:color w:val="000080"/>
        </w:rPr>
      </w:pPr>
      <w:r w:rsidRPr="00C81870">
        <w:rPr>
          <w:rFonts w:ascii="Tahoma" w:hAnsi="Tahoma" w:cs="Tahoma"/>
          <w:color w:val="000080"/>
        </w:rPr>
        <w:t>továbbá a hasznosításban – a hasznosítóval közvetlen vagy közvetett módon jogviszonyban álló harmadik félként – kizárólag természetes személyek vagy átlátható szervezetek vesznek részt.</w:t>
      </w:r>
    </w:p>
    <w:p w:rsidR="00A15CA8" w:rsidRPr="00C81870" w:rsidRDefault="00A15CA8" w:rsidP="00A15CA8">
      <w:pPr>
        <w:numPr>
          <w:ilvl w:val="0"/>
          <w:numId w:val="5"/>
        </w:numPr>
        <w:spacing w:after="0" w:line="276" w:lineRule="auto"/>
        <w:ind w:left="284" w:hanging="284"/>
        <w:contextualSpacing/>
        <w:jc w:val="both"/>
        <w:rPr>
          <w:rFonts w:ascii="Tahoma" w:hAnsi="Tahoma" w:cs="Tahoma"/>
          <w:color w:val="000080"/>
        </w:rPr>
      </w:pPr>
      <w:r w:rsidRPr="00C81870">
        <w:rPr>
          <w:rFonts w:ascii="Tahoma" w:hAnsi="Tahoma" w:cs="Tahoma"/>
          <w:color w:val="000080"/>
        </w:rPr>
        <w:t xml:space="preserve">Kölcsönvevő az átadott Épületet Kölcsönadó engedélye nélkül harmadik személy használatába nem adhatja. E rendelkezés megszegése esetén azokért a károkért is felelős, amelyek e nélkül nem következtek volna be. </w:t>
      </w:r>
    </w:p>
    <w:p w:rsidR="00A15CA8" w:rsidRPr="00C81870" w:rsidRDefault="00A15CA8" w:rsidP="00A15CA8">
      <w:pPr>
        <w:numPr>
          <w:ilvl w:val="0"/>
          <w:numId w:val="5"/>
        </w:numPr>
        <w:spacing w:before="240" w:line="276" w:lineRule="auto"/>
        <w:ind w:left="284" w:hanging="284"/>
        <w:jc w:val="both"/>
        <w:rPr>
          <w:rFonts w:ascii="Tahoma" w:hAnsi="Tahoma" w:cs="Tahoma"/>
          <w:color w:val="000080"/>
        </w:rPr>
      </w:pPr>
      <w:r w:rsidRPr="00C81870">
        <w:rPr>
          <w:rFonts w:ascii="Tahoma" w:hAnsi="Tahoma" w:cs="Tahoma"/>
          <w:color w:val="000080"/>
        </w:rPr>
        <w:t>Az Épület használata során felmerülő kötelezettségek és költségek</w:t>
      </w:r>
      <w:r w:rsidRPr="00C81870">
        <w:rPr>
          <w:rFonts w:ascii="Tahoma" w:hAnsi="Tahoma" w:cs="Tahoma"/>
          <w:iCs/>
          <w:color w:val="000080"/>
        </w:rPr>
        <w:t xml:space="preserve"> a Kölcsönvevőt terhelik. Felek rögzítik, hogy víz-, gáz-, villany és egyéb közüzemi ellátással Ingatlanrész rendelkezik. Kölcsönvevő viseli az Épület használatával kapcsolatos közüzemi, illetve rezsi jellegű költségeket (víz, villany, fűtés, szemétszállítás stb.).</w:t>
      </w:r>
      <w:r w:rsidRPr="00C81870">
        <w:rPr>
          <w:rFonts w:ascii="Tahoma" w:hAnsi="Tahoma" w:cs="Tahoma"/>
          <w:color w:val="000080"/>
        </w:rPr>
        <w:t xml:space="preserve"> </w:t>
      </w:r>
      <w:r w:rsidRPr="00C81870">
        <w:rPr>
          <w:rFonts w:ascii="Tahoma" w:hAnsi="Tahoma" w:cs="Tahoma"/>
          <w:iCs/>
          <w:color w:val="000080"/>
        </w:rPr>
        <w:t xml:space="preserve">A Felek megállapodnak, hogy Kölcsönadó Kölcsönvevő részére közüzemi szolgáltatást nem biztosít. Amennyiben releváns, Kölcsönvevő köteles a közüzemi szolgáltatóval a villamos energia-, víz-, csatornaellátásra, valamint hulladékszállításra vonatkozó közüzemi szolgáltatási szerződést kötni. Kölcsönvevő a közüzemi szolgáltatási szerződések másolati példányát jelen szerződés felek általi aláírásától számított 60 napon belül köteles átadni/eljuttatnia Kölcsönadónak. </w:t>
      </w:r>
    </w:p>
    <w:p w:rsidR="00A15CA8" w:rsidRPr="00C81870" w:rsidRDefault="00A15CA8" w:rsidP="00A15CA8">
      <w:pPr>
        <w:numPr>
          <w:ilvl w:val="0"/>
          <w:numId w:val="5"/>
        </w:numPr>
        <w:spacing w:line="276" w:lineRule="auto"/>
        <w:ind w:left="284" w:hanging="426"/>
        <w:jc w:val="both"/>
        <w:rPr>
          <w:rFonts w:ascii="Tahoma" w:hAnsi="Tahoma" w:cs="Tahoma"/>
          <w:iCs/>
          <w:color w:val="000080"/>
        </w:rPr>
      </w:pPr>
      <w:r w:rsidRPr="00C81870">
        <w:rPr>
          <w:rFonts w:ascii="Tahoma" w:hAnsi="Tahoma" w:cs="Tahoma"/>
          <w:iCs/>
          <w:color w:val="000080"/>
        </w:rPr>
        <w:t>Kölcsönvevő kötelezettséget vállal arra, hogy jelen megállapodás hatálybalépését követő 30 napon belül, legkésőbb a birtokbaadással egyidejűleg az Épületre és a gépek/berendezésekre vonatkozóan saját költségén vagyon- és felelősségbiztosítást köt és azt a használati jogviszony ideje alatt folyamatosan fenntartja, a berendezések vonatkozásában Kölcsönvevő ELBER biztosítást köt. A biztosítási jogviszony folyamatos fenntartásának igazolása érdekében Kölcsönvevő vállalja, hogy biztosítási szerződése szerinti fordulónapot/biztosítási időszakot követően Kölcsönadó részére az adott időszakra vonatkozó biztosítási díj megfizetését igazoló dokumentumot megküldi, legkésőbb az adott időszakra fizetendő biztosítási díj esedékességét követő 15 napon belül. Szerződő felek rögzítik továbbá, hogy az Épület falán elhelyezkedő LED fal vonatkozásában Kölcsönadó Önkormányzat köt biztosítást.</w:t>
      </w:r>
    </w:p>
    <w:p w:rsidR="00A15CA8" w:rsidRPr="00C81870" w:rsidRDefault="00A15CA8" w:rsidP="00A15CA8">
      <w:pPr>
        <w:numPr>
          <w:ilvl w:val="0"/>
          <w:numId w:val="5"/>
        </w:numPr>
        <w:spacing w:line="276" w:lineRule="auto"/>
        <w:ind w:left="284" w:hanging="426"/>
        <w:contextualSpacing/>
        <w:jc w:val="both"/>
        <w:rPr>
          <w:rFonts w:ascii="Tahoma" w:eastAsia="Aptos" w:hAnsi="Tahoma" w:cs="Tahoma"/>
          <w:color w:val="000080"/>
          <w:kern w:val="2"/>
        </w:rPr>
      </w:pPr>
      <w:r w:rsidRPr="00C81870">
        <w:rPr>
          <w:rFonts w:ascii="Tahoma" w:eastAsia="Aptos" w:hAnsi="Tahoma" w:cs="Tahoma"/>
          <w:color w:val="000080"/>
          <w:kern w:val="2"/>
        </w:rPr>
        <w:t>Szerződő Felek megállapodnak, hogy Kölcsönvevő köteles Ingatlanrészen saját költségén az állagmegóvási és karbantartási munkákat elvégezni az 1. és 3. pontban meghatározott célok, tevékenységek eléréséhez szükséges mértékben. A Kölcsönadó nem kötelezhető arra, hogy a Kölcsönvevő fenti céljai és tevékenységei érdekében állagmegóvási és karbantartási munkálatokat végezzen vagy azoknak az ellenértékét Kölcsönvevő részére megtérítse. A Felek állagmegóvási és karbantartási munkálatokon különösen, de nem kizárólagosan az alábbiakat értik:</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t>az Épület és a hozzátartozó területek megvilágítása, tisztántartása,</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t xml:space="preserve">Épületen belül az elektromos vezetékekben – az érintésvédelmi rendszerben – keletkezett hibák kijavítása, </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t>Épület működésével kapcsolatban felmerülő szemét elszállítása,</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t>Épülethez tartozó összes vizes szerelvény javítása, szükség szerinti cseréje, dugulások elhárítása,</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t>a falfelületek festése, meszelése, ajtók, ablakok mázolása,</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lastRenderedPageBreak/>
        <w:t>az ajtók, ablakok zárjainak javítása és cseréje, vasalások cseréje, szükséges passzítások elvégzése,</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t>a helyiség vakolatainak és burkolatainak felújítása, cseréje, illetve pótlása,</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t>Épület olyan központi berendezéseinek karbantartása, amelyeket a          használó kizárólagosan használ, illetve tart üzemben,</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t>fűtési rendszer karbantartása, javítása,</w:t>
      </w:r>
    </w:p>
    <w:p w:rsidR="00A15CA8" w:rsidRPr="00C81870" w:rsidRDefault="00A15CA8" w:rsidP="00A15CA8">
      <w:pPr>
        <w:numPr>
          <w:ilvl w:val="1"/>
          <w:numId w:val="5"/>
        </w:numPr>
        <w:spacing w:line="276" w:lineRule="auto"/>
        <w:contextualSpacing/>
        <w:jc w:val="both"/>
        <w:rPr>
          <w:rFonts w:ascii="Tahoma" w:eastAsia="Aptos" w:hAnsi="Tahoma" w:cs="Tahoma"/>
          <w:color w:val="000080"/>
          <w:kern w:val="2"/>
        </w:rPr>
      </w:pPr>
      <w:r w:rsidRPr="00C81870">
        <w:rPr>
          <w:rFonts w:ascii="Tahoma" w:eastAsia="Aptos" w:hAnsi="Tahoma" w:cs="Tahoma"/>
          <w:color w:val="000080"/>
          <w:kern w:val="2"/>
        </w:rPr>
        <w:t>tetőszerkezet javítása, beázások elhárítása</w:t>
      </w:r>
    </w:p>
    <w:p w:rsidR="00A15CA8" w:rsidRPr="00C81870" w:rsidRDefault="00A15CA8" w:rsidP="00A15CA8">
      <w:pPr>
        <w:pStyle w:val="Listaszerbekezds"/>
        <w:numPr>
          <w:ilvl w:val="0"/>
          <w:numId w:val="6"/>
        </w:numPr>
        <w:tabs>
          <w:tab w:val="left" w:pos="284"/>
        </w:tabs>
        <w:spacing w:after="160" w:line="276" w:lineRule="auto"/>
        <w:ind w:left="284" w:hanging="426"/>
        <w:jc w:val="both"/>
        <w:rPr>
          <w:rFonts w:ascii="Tahoma" w:hAnsi="Tahoma" w:cs="Tahoma"/>
          <w:color w:val="000080"/>
        </w:rPr>
      </w:pPr>
      <w:r w:rsidRPr="00C81870">
        <w:rPr>
          <w:rFonts w:ascii="Tahoma" w:hAnsi="Tahoma" w:cs="Tahoma"/>
          <w:iCs/>
          <w:color w:val="000080"/>
        </w:rPr>
        <w:t>A birtokbaadás időpontja a szerződés hatálybalépését követő 30 napon belül.</w:t>
      </w:r>
    </w:p>
    <w:p w:rsidR="00A15CA8" w:rsidRPr="00C81870" w:rsidRDefault="00A15CA8" w:rsidP="00A15CA8">
      <w:pPr>
        <w:numPr>
          <w:ilvl w:val="0"/>
          <w:numId w:val="6"/>
        </w:numPr>
        <w:spacing w:after="200" w:line="276" w:lineRule="auto"/>
        <w:ind w:left="284" w:hanging="426"/>
        <w:contextualSpacing/>
        <w:jc w:val="both"/>
        <w:rPr>
          <w:rFonts w:ascii="Tahoma" w:hAnsi="Tahoma" w:cs="Tahoma"/>
          <w:color w:val="000080"/>
        </w:rPr>
      </w:pPr>
      <w:r w:rsidRPr="00C81870">
        <w:rPr>
          <w:rFonts w:ascii="Tahoma" w:hAnsi="Tahoma" w:cs="Tahoma"/>
          <w:color w:val="000080"/>
        </w:rPr>
        <w:t>A szerződés megszűnik:</w:t>
      </w:r>
    </w:p>
    <w:p w:rsidR="00A15CA8" w:rsidRPr="00C81870" w:rsidRDefault="00A15CA8" w:rsidP="00A15CA8">
      <w:pPr>
        <w:numPr>
          <w:ilvl w:val="1"/>
          <w:numId w:val="6"/>
        </w:numPr>
        <w:spacing w:after="200" w:line="276" w:lineRule="auto"/>
        <w:ind w:left="851" w:hanging="425"/>
        <w:jc w:val="both"/>
        <w:rPr>
          <w:rFonts w:ascii="Tahoma" w:hAnsi="Tahoma" w:cs="Tahoma"/>
          <w:color w:val="000080"/>
        </w:rPr>
      </w:pPr>
      <w:r w:rsidRPr="00C81870">
        <w:rPr>
          <w:rFonts w:ascii="Tahoma" w:hAnsi="Tahoma" w:cs="Tahoma"/>
          <w:color w:val="000080"/>
        </w:rPr>
        <w:t>Bármelyik fél rendes felmondása esetén. Szerződő felek bármikor, egyoldalú jognyilatkozattal, indokolás nélkül, 30 napos felmondási idővel felmondhatják jelen szerződést.</w:t>
      </w:r>
    </w:p>
    <w:p w:rsidR="00A15CA8" w:rsidRPr="00C81870" w:rsidRDefault="00A15CA8" w:rsidP="00A15CA8">
      <w:pPr>
        <w:numPr>
          <w:ilvl w:val="1"/>
          <w:numId w:val="6"/>
        </w:numPr>
        <w:spacing w:after="200" w:line="276" w:lineRule="auto"/>
        <w:ind w:left="993" w:hanging="567"/>
        <w:jc w:val="both"/>
        <w:rPr>
          <w:rFonts w:ascii="Tahoma" w:hAnsi="Tahoma" w:cs="Tahoma"/>
          <w:color w:val="000080"/>
        </w:rPr>
      </w:pPr>
      <w:r w:rsidRPr="00C81870">
        <w:rPr>
          <w:rFonts w:ascii="Tahoma" w:hAnsi="Tahoma" w:cs="Tahoma"/>
          <w:color w:val="000080"/>
        </w:rPr>
        <w:t>Közös megegyezéssel.</w:t>
      </w:r>
    </w:p>
    <w:p w:rsidR="00A15CA8" w:rsidRPr="00C81870" w:rsidRDefault="00A15CA8" w:rsidP="00A15CA8">
      <w:pPr>
        <w:numPr>
          <w:ilvl w:val="1"/>
          <w:numId w:val="6"/>
        </w:numPr>
        <w:spacing w:after="200" w:line="276" w:lineRule="auto"/>
        <w:ind w:left="993" w:hanging="567"/>
        <w:jc w:val="both"/>
        <w:rPr>
          <w:rFonts w:ascii="Tahoma" w:hAnsi="Tahoma" w:cs="Tahoma"/>
          <w:color w:val="000080"/>
        </w:rPr>
      </w:pPr>
      <w:r w:rsidRPr="00C81870">
        <w:rPr>
          <w:rFonts w:ascii="Tahoma" w:hAnsi="Tahoma" w:cs="Tahoma"/>
          <w:color w:val="000080"/>
        </w:rPr>
        <w:t>Kölcsönvevő jogutód nélküli megszűnésével.</w:t>
      </w:r>
    </w:p>
    <w:p w:rsidR="00A15CA8" w:rsidRPr="00C81870" w:rsidRDefault="00A15CA8" w:rsidP="00A15CA8">
      <w:pPr>
        <w:numPr>
          <w:ilvl w:val="1"/>
          <w:numId w:val="6"/>
        </w:numPr>
        <w:spacing w:after="200" w:line="276" w:lineRule="auto"/>
        <w:ind w:left="851" w:hanging="425"/>
        <w:jc w:val="both"/>
        <w:rPr>
          <w:rFonts w:ascii="Tahoma" w:hAnsi="Tahoma" w:cs="Tahoma"/>
          <w:color w:val="000080"/>
        </w:rPr>
      </w:pPr>
      <w:r w:rsidRPr="00C81870">
        <w:rPr>
          <w:rFonts w:ascii="Tahoma" w:hAnsi="Tahoma" w:cs="Tahoma"/>
          <w:color w:val="000080"/>
        </w:rPr>
        <w:t>Minden további nyilatkozat nélkül az Nvtv. 11. § (12) bekezdése alapján, amennyiben Kölcsönvevő már nem átlátható szervezet.</w:t>
      </w:r>
    </w:p>
    <w:p w:rsidR="00A15CA8" w:rsidRPr="00C81870" w:rsidRDefault="00A15CA8" w:rsidP="00A15CA8">
      <w:pPr>
        <w:numPr>
          <w:ilvl w:val="1"/>
          <w:numId w:val="6"/>
        </w:numPr>
        <w:spacing w:after="200" w:line="276" w:lineRule="auto"/>
        <w:ind w:left="851" w:hanging="425"/>
        <w:jc w:val="both"/>
        <w:rPr>
          <w:rFonts w:ascii="Tahoma" w:hAnsi="Tahoma" w:cs="Tahoma"/>
          <w:color w:val="000080"/>
        </w:rPr>
      </w:pPr>
      <w:r w:rsidRPr="00C81870">
        <w:rPr>
          <w:rFonts w:ascii="Tahoma" w:hAnsi="Tahoma" w:cs="Tahoma"/>
          <w:color w:val="000080"/>
        </w:rPr>
        <w:t>Bármelyik fél rendkívüli felmondása esetén azonnali hatállyal. Rendkívüli felmondási oknak minősül különösen, de nem kizárólagosan, ha Kölcsönvevő nem az 1. és 3. pontban meghatározott célokra használja az Épületet.</w:t>
      </w:r>
    </w:p>
    <w:p w:rsidR="00A15CA8" w:rsidRPr="00C81870" w:rsidRDefault="00A15CA8" w:rsidP="00A15CA8">
      <w:pPr>
        <w:numPr>
          <w:ilvl w:val="1"/>
          <w:numId w:val="6"/>
        </w:numPr>
        <w:spacing w:after="200" w:line="276" w:lineRule="auto"/>
        <w:ind w:left="851" w:hanging="425"/>
        <w:jc w:val="both"/>
        <w:rPr>
          <w:rFonts w:ascii="Tahoma" w:hAnsi="Tahoma" w:cs="Tahoma"/>
          <w:color w:val="000080"/>
        </w:rPr>
      </w:pPr>
      <w:r w:rsidRPr="00C81870">
        <w:rPr>
          <w:rFonts w:ascii="Tahoma" w:hAnsi="Tahoma" w:cs="Tahoma"/>
          <w:color w:val="000080"/>
        </w:rPr>
        <w:t xml:space="preserve">Kölcsönvevő azonnali hatályú felmondásra jogosult a jelen szerződés Kölcsönadó általi súlyos megsértése esetén. </w:t>
      </w:r>
    </w:p>
    <w:p w:rsidR="00A15CA8" w:rsidRPr="00C81870" w:rsidRDefault="00A15CA8" w:rsidP="00A15CA8">
      <w:pPr>
        <w:numPr>
          <w:ilvl w:val="0"/>
          <w:numId w:val="6"/>
        </w:numPr>
        <w:spacing w:after="200" w:line="276" w:lineRule="auto"/>
        <w:ind w:left="284" w:hanging="426"/>
        <w:jc w:val="both"/>
        <w:rPr>
          <w:rFonts w:ascii="Tahoma" w:hAnsi="Tahoma" w:cs="Tahoma"/>
          <w:color w:val="000080"/>
        </w:rPr>
      </w:pPr>
      <w:r w:rsidRPr="00C81870">
        <w:rPr>
          <w:rFonts w:ascii="Tahoma" w:hAnsi="Tahoma" w:cs="Tahoma"/>
          <w:color w:val="000080"/>
        </w:rPr>
        <w:t>Jelen szerződés megszűnése esetén a megszűnés napjától számított 30 napon belül Kölcsönvevő az Ingatlanrészt rendeltetésszerű használatra alkalmas állapotban köteles Kölcsönadó birtokába visszabocsátani. A szerződés bármilyen okból történő megszűnése esetén Kölcsönvevő csereingatlanra igényt nem tarthat.</w:t>
      </w:r>
    </w:p>
    <w:p w:rsidR="00A15CA8" w:rsidRPr="00C81870" w:rsidRDefault="00A15CA8" w:rsidP="00A15CA8">
      <w:pPr>
        <w:pStyle w:val="Listaszerbekezds"/>
        <w:numPr>
          <w:ilvl w:val="0"/>
          <w:numId w:val="6"/>
        </w:numPr>
        <w:spacing w:after="200" w:line="276" w:lineRule="auto"/>
        <w:ind w:left="284" w:hanging="426"/>
        <w:jc w:val="both"/>
        <w:rPr>
          <w:rFonts w:ascii="Tahoma" w:hAnsi="Tahoma" w:cs="Tahoma"/>
          <w:color w:val="000080"/>
        </w:rPr>
      </w:pPr>
      <w:r w:rsidRPr="00C81870">
        <w:rPr>
          <w:rFonts w:ascii="Tahoma" w:hAnsi="Tahoma" w:cs="Tahoma"/>
          <w:iCs/>
          <w:color w:val="000080"/>
        </w:rPr>
        <w:t xml:space="preserve">Kölcsönvevő köteles </w:t>
      </w:r>
      <w:bookmarkStart w:id="14" w:name="_Hlk173751439"/>
      <w:r w:rsidRPr="00C81870">
        <w:rPr>
          <w:rFonts w:ascii="Tahoma" w:hAnsi="Tahoma" w:cs="Tahoma"/>
          <w:iCs/>
          <w:color w:val="000080"/>
        </w:rPr>
        <w:t xml:space="preserve">Veszprém Megyei Jogú Város Önkormányzata Közgyűlésének az önkormányzat vagyonáról, vagyongazdálkodás és vagyonhasznosítás szabályairól szóló 36/2021. (XI. 25.) önkormányzati rendelete </w:t>
      </w:r>
      <w:bookmarkEnd w:id="14"/>
      <w:r w:rsidRPr="00C81870">
        <w:rPr>
          <w:rFonts w:ascii="Tahoma" w:hAnsi="Tahoma" w:cs="Tahoma"/>
          <w:iCs/>
          <w:color w:val="000080"/>
        </w:rPr>
        <w:t xml:space="preserve">30. § (3)-(4) bekezdése alapján Veszprém Megyei Jogú Város Önkormányzata Közgyűlésének a </w:t>
      </w:r>
      <w:r w:rsidRPr="00C81870">
        <w:rPr>
          <w:rFonts w:ascii="Tahoma" w:hAnsi="Tahoma" w:cs="Tahoma"/>
          <w:color w:val="000080"/>
        </w:rPr>
        <w:t xml:space="preserve">fás szárú növények védelméről, kivágásáról és pótlásáról szóló 28/2021. (VI. 24.) </w:t>
      </w:r>
      <w:r w:rsidRPr="00C81870">
        <w:rPr>
          <w:rFonts w:ascii="Tahoma" w:hAnsi="Tahoma" w:cs="Tahoma"/>
          <w:iCs/>
          <w:color w:val="000080"/>
        </w:rPr>
        <w:t xml:space="preserve">önkormányzati rendeletben foglaltak szerint eljárni. </w:t>
      </w:r>
    </w:p>
    <w:p w:rsidR="00A15CA8" w:rsidRPr="00C81870" w:rsidRDefault="00A15CA8" w:rsidP="00A15CA8">
      <w:pPr>
        <w:numPr>
          <w:ilvl w:val="0"/>
          <w:numId w:val="6"/>
        </w:numPr>
        <w:spacing w:after="200" w:line="276" w:lineRule="auto"/>
        <w:ind w:left="284" w:hanging="426"/>
        <w:contextualSpacing/>
        <w:jc w:val="both"/>
        <w:rPr>
          <w:rFonts w:ascii="Tahoma" w:hAnsi="Tahoma" w:cs="Tahoma"/>
          <w:color w:val="000080"/>
        </w:rPr>
      </w:pPr>
      <w:r w:rsidRPr="00C81870">
        <w:rPr>
          <w:rFonts w:ascii="Tahoma" w:hAnsi="Tahoma" w:cs="Tahoma"/>
          <w:iCs/>
          <w:color w:val="000080"/>
        </w:rPr>
        <w:t>Amennyiben releváns, Kölcsönvevő köteles haladéktalanul bejelenteni Kölcsönadó felé, ha a Épülethez tartozó fás szárú növény viharkárt szenvedett, vagy állapota élet-, balesetveszély vagy vagyoni kár bekövetkeztének veszélyével fenyeget. Továbbá köteles az élet-, balesetveszély vagy vagyoni kár elhárításához, megszüntetéséhez szükséges tevékenységet elvégezni, magatartást tanúsítani.</w:t>
      </w:r>
    </w:p>
    <w:p w:rsidR="00A15CA8" w:rsidRPr="00C81870" w:rsidRDefault="00A15CA8" w:rsidP="00A15CA8">
      <w:pPr>
        <w:spacing w:after="200" w:line="276" w:lineRule="auto"/>
        <w:contextualSpacing/>
        <w:jc w:val="both"/>
        <w:rPr>
          <w:rFonts w:ascii="Tahoma" w:hAnsi="Tahoma" w:cs="Tahoma"/>
          <w:color w:val="000080"/>
        </w:rPr>
      </w:pPr>
    </w:p>
    <w:p w:rsidR="00A15CA8" w:rsidRPr="00C81870" w:rsidRDefault="00A15CA8" w:rsidP="00A15CA8">
      <w:pPr>
        <w:numPr>
          <w:ilvl w:val="0"/>
          <w:numId w:val="6"/>
        </w:numPr>
        <w:spacing w:after="200" w:line="276" w:lineRule="auto"/>
        <w:ind w:left="284" w:hanging="426"/>
        <w:jc w:val="both"/>
        <w:rPr>
          <w:rFonts w:ascii="Tahoma" w:hAnsi="Tahoma" w:cs="Tahoma"/>
          <w:color w:val="000080"/>
        </w:rPr>
      </w:pPr>
      <w:r w:rsidRPr="00C81870">
        <w:rPr>
          <w:rFonts w:ascii="Tahoma" w:hAnsi="Tahoma" w:cs="Tahoma"/>
          <w:color w:val="000080"/>
        </w:rPr>
        <w:t xml:space="preserve">Szerződő Felek rögzítik, hogy amennyiben az Ingatlanrész állapota nem teszi lehetővé, hogy Kölcsönvevő az 1. és 3. pontban meghatározott funkciók ellátása érdekében használja, </w:t>
      </w:r>
      <w:r w:rsidRPr="00C81870">
        <w:rPr>
          <w:rFonts w:ascii="Tahoma" w:hAnsi="Tahoma" w:cs="Tahoma"/>
          <w:color w:val="000080"/>
        </w:rPr>
        <w:lastRenderedPageBreak/>
        <w:t>Kölcsönvevő jogosult arra, hogy az Ingatlanrészen saját költségén felújítási munkálatokat végezzen annak érdekében, hogy az 1. és 3. pontban meghatározott funkciók ellátására alkalmas állapotba kerüljön. Kölcsönadó nem kötelezhető arra, hogy Kölcsönvevő fenti céljai és tevékenységei érdekében a Ingatlanrészen felújítási munkálatokat végezzen, vagy azoknak az ellenértékét Kölcsönvevő részére megtérítse.</w:t>
      </w:r>
    </w:p>
    <w:p w:rsidR="00A15CA8" w:rsidRPr="00C81870" w:rsidRDefault="00A15CA8" w:rsidP="00A15CA8">
      <w:pPr>
        <w:numPr>
          <w:ilvl w:val="0"/>
          <w:numId w:val="6"/>
        </w:numPr>
        <w:spacing w:after="200" w:line="276" w:lineRule="auto"/>
        <w:ind w:left="284" w:hanging="426"/>
        <w:jc w:val="both"/>
        <w:rPr>
          <w:rFonts w:ascii="Tahoma" w:hAnsi="Tahoma" w:cs="Tahoma"/>
          <w:color w:val="000080"/>
        </w:rPr>
      </w:pPr>
      <w:r w:rsidRPr="00C81870">
        <w:rPr>
          <w:rFonts w:ascii="Tahoma" w:hAnsi="Tahoma" w:cs="Tahoma"/>
          <w:color w:val="000080"/>
        </w:rPr>
        <w:t xml:space="preserve">Szerződő Felek a vitatott kérdéseket tárgyalás útján igyekeznek rendezni. Amennyiben nem sikerül vitáikat tárgyalások útján rendezni, úgy a jelen szerződés értelmezésével, illetve teljesítésével összefüggő jogvitáik tekintetében – pertárgyérték függvényében – a Veszprémi Járásbíróság vagy a Veszprémi Törvényszék illetékességét kötik ki. </w:t>
      </w:r>
    </w:p>
    <w:p w:rsidR="00A15CA8" w:rsidRPr="00C81870" w:rsidRDefault="00A15CA8" w:rsidP="00A15CA8">
      <w:pPr>
        <w:numPr>
          <w:ilvl w:val="0"/>
          <w:numId w:val="6"/>
        </w:numPr>
        <w:spacing w:after="200" w:line="276" w:lineRule="auto"/>
        <w:ind w:left="284" w:hanging="426"/>
        <w:jc w:val="both"/>
        <w:rPr>
          <w:rFonts w:ascii="Tahoma" w:hAnsi="Tahoma" w:cs="Tahoma"/>
          <w:color w:val="000080"/>
        </w:rPr>
      </w:pPr>
      <w:r w:rsidRPr="00C81870">
        <w:rPr>
          <w:rFonts w:ascii="Tahoma" w:hAnsi="Tahoma" w:cs="Tahoma"/>
          <w:color w:val="000080"/>
        </w:rPr>
        <w:t>Szerződő Felek kijelentik, hogy a jelen szerződés aláírásához megfelelő felhatalmazással bírnak, szerződéskötési képességüket sem jogszabály, sem más egyéb tény nem korlátozza, vagy nem zárja ki. Kölcsönvevő kijelenti, hogy az Nvtv. 3. § (1) bekezdése szerinti átlátható szervezetnek minősül. Kölcsönvevő kötelezettséget vállal, hogy az Ingatlanrész használatában a Kölcsönvevővel közvetlen vagy közvetett módon jogviszonyban álló harmadik félként kizárólag természetes személyek vagy a fentiek szerinti átlátható szervezetek vesznek részt.</w:t>
      </w:r>
    </w:p>
    <w:p w:rsidR="00A15CA8" w:rsidRPr="00C81870" w:rsidRDefault="00A15CA8" w:rsidP="00A15CA8">
      <w:pPr>
        <w:numPr>
          <w:ilvl w:val="0"/>
          <w:numId w:val="6"/>
        </w:numPr>
        <w:spacing w:after="200" w:line="276" w:lineRule="auto"/>
        <w:ind w:left="284" w:hanging="426"/>
        <w:jc w:val="both"/>
        <w:rPr>
          <w:rFonts w:ascii="Tahoma" w:hAnsi="Tahoma" w:cs="Tahoma"/>
          <w:color w:val="000080"/>
        </w:rPr>
      </w:pPr>
      <w:r w:rsidRPr="00C81870">
        <w:rPr>
          <w:rFonts w:ascii="Tahoma" w:hAnsi="Tahoma" w:cs="Tahoma"/>
          <w:color w:val="000080"/>
        </w:rPr>
        <w:t>Szerződő felek kijelentik, hogy jelen szerződés aláírásához megfelelő felhatalmazással bírnak, szerződéskötési képességüket sem jogszabály, sem más egyéb tény nem korlátozza, vagy nem zárja ki. Kölcsönvevő kijelenti, hogy az Nvtv. 3. § (1) bekezdése szerinti átlátható szervezetnek minősül. Mindkét fél kijelenti, hogy a jogügyletet a saját nevében köti meg.</w:t>
      </w:r>
    </w:p>
    <w:p w:rsidR="00A15CA8" w:rsidRPr="00C81870" w:rsidRDefault="00A15CA8" w:rsidP="00A15CA8">
      <w:pPr>
        <w:numPr>
          <w:ilvl w:val="0"/>
          <w:numId w:val="6"/>
        </w:numPr>
        <w:spacing w:after="200" w:line="276" w:lineRule="auto"/>
        <w:ind w:left="284" w:hanging="426"/>
        <w:jc w:val="both"/>
        <w:rPr>
          <w:rFonts w:ascii="Tahoma" w:hAnsi="Tahoma" w:cs="Tahoma"/>
          <w:color w:val="000080"/>
        </w:rPr>
      </w:pPr>
      <w:r w:rsidRPr="00C81870">
        <w:rPr>
          <w:rFonts w:ascii="Tahoma" w:hAnsi="Tahoma" w:cs="Tahoma"/>
          <w:color w:val="000080"/>
        </w:rPr>
        <w:t>Szerződő Felek egybehangzóan rögzítik, hogy a GDPR 6. cikk (1) bekezdés e) és f) pontja alapján kifejezetten jogszerűnek tekintik mindazon személyes adataiknak a másik szerződő fél általi kezelését, amely célból és mértékben ez az adatkezelés a jelen szerződés teljesítéséhez a másik félnek szükséges. Továbbá biztosítják, hogy szerződéses feladataik teljesítése során a személyes adatkezelések tekintetében az Infotv. rendelkezései szerint járnak el.</w:t>
      </w:r>
    </w:p>
    <w:p w:rsidR="00A15CA8" w:rsidRPr="004D5DA2" w:rsidRDefault="00A15CA8" w:rsidP="00A15CA8">
      <w:pPr>
        <w:numPr>
          <w:ilvl w:val="0"/>
          <w:numId w:val="6"/>
        </w:numPr>
        <w:spacing w:after="200" w:line="276" w:lineRule="auto"/>
        <w:ind w:left="284" w:hanging="426"/>
        <w:jc w:val="both"/>
        <w:rPr>
          <w:rFonts w:ascii="Tahoma" w:hAnsi="Tahoma" w:cs="Tahoma"/>
          <w:color w:val="000080"/>
        </w:rPr>
      </w:pPr>
      <w:r w:rsidRPr="00C81870">
        <w:rPr>
          <w:rFonts w:ascii="Tahoma" w:hAnsi="Tahoma" w:cs="Tahoma"/>
          <w:color w:val="000080"/>
        </w:rPr>
        <w:t xml:space="preserve">Jelen szerződésben nem szabályozott kérdésekre a Polgári Törvénykönyvről szóló 2013. évi V. törvény, és a vonatkozó jogszabályokban foglaltak az </w:t>
      </w:r>
      <w:r w:rsidRPr="004D5DA2">
        <w:rPr>
          <w:rFonts w:ascii="Tahoma" w:hAnsi="Tahoma" w:cs="Tahoma"/>
          <w:color w:val="000080"/>
        </w:rPr>
        <w:t xml:space="preserve">irányadóak. Jelen megállapodást Felek Veszprém Megyei Jogú Város Önkormányzata Közgyűlésének 448/2025. (XI.20.) határozatában kapott felhatalmazás alapján kötik meg. </w:t>
      </w:r>
    </w:p>
    <w:p w:rsidR="00A15CA8" w:rsidRPr="00C81870" w:rsidRDefault="00A15CA8" w:rsidP="00A15CA8">
      <w:pPr>
        <w:spacing w:line="276" w:lineRule="auto"/>
        <w:jc w:val="both"/>
        <w:rPr>
          <w:rFonts w:ascii="Tahoma" w:hAnsi="Tahoma" w:cs="Tahoma"/>
          <w:color w:val="000080"/>
        </w:rPr>
      </w:pPr>
      <w:r w:rsidRPr="00C81870">
        <w:rPr>
          <w:rFonts w:ascii="Tahoma" w:hAnsi="Tahoma" w:cs="Tahoma"/>
          <w:color w:val="000080"/>
        </w:rPr>
        <w:t>Szerződő Felek jelen szerződést, mint akaratukkal mindenben megegyezőt, átolvasás és közös értelmezést követően, jóváhagyólag aláírják.</w:t>
      </w:r>
    </w:p>
    <w:p w:rsidR="00A15CA8" w:rsidRPr="00C81870" w:rsidRDefault="00A15CA8" w:rsidP="00A15CA8">
      <w:pPr>
        <w:spacing w:line="276" w:lineRule="auto"/>
        <w:jc w:val="both"/>
        <w:rPr>
          <w:rFonts w:ascii="Tahoma" w:hAnsi="Tahoma" w:cs="Tahoma"/>
          <w:color w:val="000080"/>
        </w:rPr>
      </w:pPr>
    </w:p>
    <w:p w:rsidR="00A15CA8" w:rsidRPr="00C81870" w:rsidRDefault="00A15CA8" w:rsidP="00A15CA8">
      <w:pPr>
        <w:spacing w:line="276" w:lineRule="auto"/>
        <w:jc w:val="both"/>
        <w:rPr>
          <w:rFonts w:ascii="Tahoma" w:hAnsi="Tahoma" w:cs="Tahoma"/>
          <w:i/>
          <w:color w:val="000080"/>
        </w:rPr>
      </w:pPr>
      <w:r w:rsidRPr="00C81870">
        <w:rPr>
          <w:rFonts w:ascii="Tahoma" w:hAnsi="Tahoma" w:cs="Tahoma"/>
          <w:i/>
          <w:color w:val="000080"/>
        </w:rPr>
        <w:t xml:space="preserve">Veszprém, 2025 ……….                                       </w:t>
      </w:r>
    </w:p>
    <w:p w:rsidR="00A15CA8" w:rsidRPr="00C81870" w:rsidRDefault="00A15CA8" w:rsidP="00A15CA8">
      <w:pPr>
        <w:spacing w:line="276" w:lineRule="auto"/>
        <w:jc w:val="both"/>
        <w:rPr>
          <w:rFonts w:ascii="Tahoma" w:hAnsi="Tahoma" w:cs="Tahoma"/>
          <w:color w:val="000080"/>
        </w:rPr>
      </w:pPr>
      <w:r w:rsidRPr="00C81870">
        <w:rPr>
          <w:rFonts w:ascii="Tahoma" w:hAnsi="Tahoma" w:cs="Tahoma"/>
          <w:color w:val="000080"/>
        </w:rPr>
        <w:t xml:space="preserve"> </w:t>
      </w:r>
    </w:p>
    <w:p w:rsidR="00A15CA8" w:rsidRPr="00C81870" w:rsidRDefault="00A15CA8" w:rsidP="00A15CA8">
      <w:pPr>
        <w:spacing w:line="276" w:lineRule="auto"/>
        <w:jc w:val="center"/>
        <w:rPr>
          <w:rFonts w:ascii="Tahoma" w:hAnsi="Tahoma" w:cs="Tahoma"/>
          <w:color w:val="000080"/>
        </w:rPr>
      </w:pPr>
      <w:r w:rsidRPr="00C81870">
        <w:rPr>
          <w:rFonts w:ascii="Tahoma" w:hAnsi="Tahoma" w:cs="Tahoma"/>
          <w:color w:val="000080"/>
        </w:rPr>
        <w:t>…………………………….…………………………….</w:t>
      </w:r>
    </w:p>
    <w:p w:rsidR="00A15CA8" w:rsidRPr="00C81870" w:rsidRDefault="00A15CA8" w:rsidP="00A15CA8">
      <w:pPr>
        <w:spacing w:line="276" w:lineRule="auto"/>
        <w:jc w:val="center"/>
        <w:rPr>
          <w:rFonts w:ascii="Tahoma" w:hAnsi="Tahoma" w:cs="Tahoma"/>
          <w:b/>
          <w:color w:val="000080"/>
        </w:rPr>
      </w:pPr>
      <w:r w:rsidRPr="00C81870">
        <w:rPr>
          <w:rFonts w:ascii="Tahoma" w:hAnsi="Tahoma" w:cs="Tahoma"/>
          <w:b/>
          <w:color w:val="000080"/>
        </w:rPr>
        <w:t>Veszprém Megyei Jogú Város Önkormányzata</w:t>
      </w:r>
    </w:p>
    <w:p w:rsidR="00A15CA8" w:rsidRPr="00C81870" w:rsidRDefault="00A15CA8" w:rsidP="00A15CA8">
      <w:pPr>
        <w:spacing w:line="276" w:lineRule="auto"/>
        <w:jc w:val="center"/>
        <w:rPr>
          <w:rFonts w:ascii="Tahoma" w:hAnsi="Tahoma" w:cs="Tahoma"/>
          <w:b/>
          <w:color w:val="000080"/>
        </w:rPr>
      </w:pPr>
      <w:r w:rsidRPr="00C81870">
        <w:rPr>
          <w:rFonts w:ascii="Tahoma" w:hAnsi="Tahoma" w:cs="Tahoma"/>
          <w:b/>
          <w:color w:val="000080"/>
        </w:rPr>
        <w:t xml:space="preserve">Képviseli: </w:t>
      </w:r>
    </w:p>
    <w:p w:rsidR="00A15CA8" w:rsidRPr="00C81870" w:rsidRDefault="00A15CA8" w:rsidP="00A15CA8">
      <w:pPr>
        <w:spacing w:line="276" w:lineRule="auto"/>
        <w:jc w:val="center"/>
        <w:rPr>
          <w:rFonts w:ascii="Tahoma" w:hAnsi="Tahoma" w:cs="Tahoma"/>
          <w:b/>
          <w:color w:val="000080"/>
        </w:rPr>
      </w:pPr>
      <w:r w:rsidRPr="00C81870">
        <w:rPr>
          <w:rFonts w:ascii="Tahoma" w:hAnsi="Tahoma" w:cs="Tahoma"/>
          <w:b/>
          <w:color w:val="000080"/>
        </w:rPr>
        <w:lastRenderedPageBreak/>
        <w:t>Porga Gyula polgármester</w:t>
      </w:r>
    </w:p>
    <w:p w:rsidR="00A15CA8" w:rsidRPr="00C81870" w:rsidRDefault="00A15CA8" w:rsidP="00A15CA8">
      <w:pPr>
        <w:spacing w:line="276" w:lineRule="auto"/>
        <w:jc w:val="center"/>
        <w:rPr>
          <w:rFonts w:ascii="Tahoma" w:hAnsi="Tahoma" w:cs="Tahoma"/>
          <w:b/>
          <w:i/>
          <w:color w:val="000080"/>
        </w:rPr>
      </w:pPr>
      <w:r w:rsidRPr="00C81870">
        <w:rPr>
          <w:rFonts w:ascii="Tahoma" w:hAnsi="Tahoma" w:cs="Tahoma"/>
          <w:b/>
          <w:i/>
          <w:color w:val="000080"/>
        </w:rPr>
        <w:t>Kölcsönadó</w:t>
      </w:r>
    </w:p>
    <w:p w:rsidR="00A15CA8" w:rsidRPr="00C81870" w:rsidRDefault="00A15CA8" w:rsidP="00A15CA8">
      <w:pPr>
        <w:spacing w:line="276" w:lineRule="auto"/>
        <w:rPr>
          <w:rFonts w:ascii="Tahoma" w:hAnsi="Tahoma" w:cs="Tahoma"/>
          <w:b/>
          <w:i/>
          <w:color w:val="000080"/>
        </w:rPr>
      </w:pPr>
    </w:p>
    <w:p w:rsidR="00A15CA8" w:rsidRPr="00C81870" w:rsidRDefault="00A15CA8" w:rsidP="00A15CA8">
      <w:pPr>
        <w:spacing w:line="276" w:lineRule="auto"/>
        <w:rPr>
          <w:rFonts w:ascii="Tahoma" w:hAnsi="Tahoma" w:cs="Tahoma"/>
          <w:i/>
          <w:color w:val="000080"/>
        </w:rPr>
      </w:pPr>
      <w:r w:rsidRPr="00C81870">
        <w:rPr>
          <w:rFonts w:ascii="Tahoma" w:hAnsi="Tahoma" w:cs="Tahoma"/>
          <w:i/>
          <w:color w:val="000080"/>
        </w:rPr>
        <w:t>……..……., 2025 ……….</w:t>
      </w:r>
    </w:p>
    <w:p w:rsidR="00A15CA8" w:rsidRPr="00C81870" w:rsidRDefault="00A15CA8" w:rsidP="00A15CA8">
      <w:pPr>
        <w:spacing w:line="276" w:lineRule="auto"/>
        <w:rPr>
          <w:rFonts w:ascii="Tahoma" w:hAnsi="Tahoma" w:cs="Tahoma"/>
          <w:color w:val="000080"/>
        </w:rPr>
      </w:pPr>
    </w:p>
    <w:p w:rsidR="00A15CA8" w:rsidRPr="00C81870" w:rsidRDefault="00A15CA8" w:rsidP="00A15CA8">
      <w:pPr>
        <w:spacing w:line="276" w:lineRule="auto"/>
        <w:jc w:val="center"/>
        <w:rPr>
          <w:rFonts w:ascii="Tahoma" w:hAnsi="Tahoma" w:cs="Tahoma"/>
          <w:color w:val="000080"/>
        </w:rPr>
      </w:pPr>
      <w:r w:rsidRPr="00C81870">
        <w:rPr>
          <w:rFonts w:ascii="Tahoma" w:hAnsi="Tahoma" w:cs="Tahoma"/>
          <w:color w:val="000080"/>
        </w:rPr>
        <w:t>…………………………….…………………………….</w:t>
      </w:r>
    </w:p>
    <w:p w:rsidR="00A15CA8" w:rsidRPr="00C81870" w:rsidRDefault="00A15CA8" w:rsidP="00A15CA8">
      <w:pPr>
        <w:spacing w:line="276" w:lineRule="auto"/>
        <w:jc w:val="center"/>
        <w:rPr>
          <w:rFonts w:ascii="Tahoma" w:hAnsi="Tahoma" w:cs="Tahoma"/>
          <w:b/>
          <w:color w:val="000080"/>
        </w:rPr>
      </w:pPr>
      <w:r w:rsidRPr="00C81870">
        <w:rPr>
          <w:rFonts w:ascii="Tahoma" w:hAnsi="Tahoma" w:cs="Tahoma"/>
          <w:b/>
          <w:bCs/>
          <w:color w:val="000080"/>
        </w:rPr>
        <w:t>Veszprémi Turisztikai Nonprofit Kft.</w:t>
      </w:r>
      <w:r w:rsidRPr="00C81870">
        <w:rPr>
          <w:rFonts w:ascii="Tahoma" w:hAnsi="Tahoma" w:cs="Tahoma"/>
          <w:b/>
          <w:color w:val="000080"/>
        </w:rPr>
        <w:t xml:space="preserve"> </w:t>
      </w:r>
    </w:p>
    <w:p w:rsidR="00A15CA8" w:rsidRPr="00C81870" w:rsidRDefault="00A15CA8" w:rsidP="00A15CA8">
      <w:pPr>
        <w:spacing w:line="276" w:lineRule="auto"/>
        <w:jc w:val="center"/>
        <w:rPr>
          <w:rFonts w:ascii="Tahoma" w:hAnsi="Tahoma" w:cs="Tahoma"/>
          <w:b/>
          <w:iCs/>
          <w:color w:val="000080"/>
        </w:rPr>
      </w:pPr>
      <w:r w:rsidRPr="00C81870">
        <w:rPr>
          <w:rFonts w:ascii="Tahoma" w:hAnsi="Tahoma" w:cs="Tahoma"/>
          <w:b/>
          <w:iCs/>
          <w:color w:val="000080"/>
        </w:rPr>
        <w:t>Gere Henrietta ügyvezető</w:t>
      </w:r>
    </w:p>
    <w:p w:rsidR="00A15CA8" w:rsidRPr="00C81870" w:rsidRDefault="00A15CA8" w:rsidP="00A15CA8">
      <w:pPr>
        <w:spacing w:line="276" w:lineRule="auto"/>
        <w:jc w:val="center"/>
        <w:rPr>
          <w:rFonts w:ascii="Tahoma" w:hAnsi="Tahoma" w:cs="Tahoma"/>
          <w:b/>
          <w:i/>
          <w:iCs/>
          <w:color w:val="000080"/>
        </w:rPr>
      </w:pPr>
      <w:r w:rsidRPr="00C81870">
        <w:rPr>
          <w:rFonts w:ascii="Tahoma" w:hAnsi="Tahoma" w:cs="Tahoma"/>
          <w:b/>
          <w:i/>
          <w:iCs/>
          <w:color w:val="000080"/>
        </w:rPr>
        <w:t>Kölcsönvevő</w:t>
      </w:r>
    </w:p>
    <w:p w:rsidR="00A15CA8" w:rsidRPr="00C81870" w:rsidRDefault="00A15CA8" w:rsidP="00A15CA8">
      <w:pPr>
        <w:rPr>
          <w:color w:val="000080"/>
        </w:rPr>
      </w:pPr>
    </w:p>
    <w:p w:rsidR="00A15CA8" w:rsidRDefault="00A15CA8">
      <w:r>
        <w:br w:type="page"/>
      </w:r>
    </w:p>
    <w:p w:rsidR="00A15CA8" w:rsidRPr="00105C15" w:rsidRDefault="00A15CA8" w:rsidP="00A15CA8">
      <w:pPr>
        <w:tabs>
          <w:tab w:val="center" w:pos="7020"/>
        </w:tabs>
        <w:spacing w:after="0" w:line="240" w:lineRule="auto"/>
        <w:rPr>
          <w:rFonts w:ascii="Tahoma" w:hAnsi="Tahoma" w:cs="Tahoma"/>
          <w:color w:val="000080"/>
        </w:rPr>
      </w:pPr>
      <w:r w:rsidRPr="00105C15">
        <w:rPr>
          <w:rFonts w:ascii="Tahoma" w:hAnsi="Tahoma" w:cs="Tahoma"/>
          <w:color w:val="000080"/>
        </w:rPr>
        <w:lastRenderedPageBreak/>
        <w:t xml:space="preserve">Melléklet a </w:t>
      </w:r>
      <w:r>
        <w:rPr>
          <w:rFonts w:ascii="Tahoma" w:hAnsi="Tahoma" w:cs="Tahoma"/>
          <w:color w:val="000080"/>
        </w:rPr>
        <w:t>449</w:t>
      </w:r>
      <w:r w:rsidRPr="00105C15">
        <w:rPr>
          <w:rFonts w:ascii="Tahoma" w:hAnsi="Tahoma" w:cs="Tahoma"/>
          <w:color w:val="000080"/>
        </w:rPr>
        <w:t>/2025. (</w:t>
      </w:r>
      <w:r>
        <w:rPr>
          <w:rFonts w:ascii="Tahoma" w:hAnsi="Tahoma" w:cs="Tahoma"/>
          <w:color w:val="000080"/>
        </w:rPr>
        <w:t>XI.20.</w:t>
      </w:r>
      <w:r w:rsidRPr="00105C15">
        <w:rPr>
          <w:rFonts w:ascii="Tahoma" w:hAnsi="Tahoma" w:cs="Tahoma"/>
          <w:color w:val="000080"/>
        </w:rPr>
        <w:t>) határozathoz</w:t>
      </w:r>
    </w:p>
    <w:p w:rsidR="00A15CA8" w:rsidRPr="00105C15" w:rsidRDefault="00A15CA8" w:rsidP="00A15CA8">
      <w:pPr>
        <w:tabs>
          <w:tab w:val="center" w:pos="7020"/>
        </w:tabs>
        <w:spacing w:after="0" w:line="240" w:lineRule="auto"/>
        <w:rPr>
          <w:rFonts w:ascii="Tahoma" w:hAnsi="Tahoma" w:cs="Tahoma"/>
          <w:b/>
          <w:color w:val="000080"/>
        </w:rPr>
      </w:pPr>
    </w:p>
    <w:p w:rsidR="00A15CA8" w:rsidRPr="00105C15" w:rsidRDefault="00A15CA8" w:rsidP="00A15CA8">
      <w:pPr>
        <w:spacing w:after="0" w:line="240" w:lineRule="auto"/>
        <w:jc w:val="center"/>
        <w:rPr>
          <w:rFonts w:ascii="Tahoma" w:hAnsi="Tahoma" w:cs="Tahoma"/>
          <w:b/>
          <w:color w:val="000080"/>
        </w:rPr>
      </w:pPr>
      <w:r w:rsidRPr="00105C15">
        <w:rPr>
          <w:rFonts w:ascii="Tahoma" w:hAnsi="Tahoma" w:cs="Tahoma"/>
          <w:b/>
          <w:color w:val="000080"/>
        </w:rPr>
        <w:t>MEGÁLLAPODÁS</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eastAsia="Calibri" w:hAnsi="Tahoma" w:cs="Tahoma"/>
          <w:color w:val="000080"/>
        </w:rPr>
      </w:pPr>
      <w:bookmarkStart w:id="15" w:name="_Hlk65062874"/>
      <w:bookmarkStart w:id="16" w:name="_Hlk45621853"/>
      <w:r w:rsidRPr="00105C15">
        <w:rPr>
          <w:rFonts w:ascii="Tahoma" w:eastAsia="Calibri" w:hAnsi="Tahoma" w:cs="Tahoma"/>
          <w:color w:val="000080"/>
        </w:rPr>
        <w:t>amely létrejött</w:t>
      </w:r>
    </w:p>
    <w:p w:rsidR="00A15CA8" w:rsidRPr="00105C15" w:rsidRDefault="00A15CA8" w:rsidP="00A15CA8">
      <w:pPr>
        <w:spacing w:after="0" w:line="240" w:lineRule="auto"/>
        <w:jc w:val="both"/>
        <w:rPr>
          <w:rFonts w:ascii="Tahoma" w:eastAsia="Calibri" w:hAnsi="Tahoma" w:cs="Tahoma"/>
          <w:bCs/>
          <w:color w:val="000080"/>
        </w:rPr>
      </w:pPr>
      <w:r w:rsidRPr="00105C15">
        <w:rPr>
          <w:rFonts w:ascii="Tahoma" w:eastAsia="Calibri" w:hAnsi="Tahoma" w:cs="Tahoma"/>
          <w:color w:val="000080"/>
        </w:rPr>
        <w:t>egyrészről</w:t>
      </w:r>
      <w:r w:rsidRPr="00105C15">
        <w:rPr>
          <w:rFonts w:ascii="Tahoma" w:eastAsia="Calibri" w:hAnsi="Tahoma" w:cs="Tahoma"/>
          <w:bCs/>
          <w:color w:val="000080"/>
        </w:rPr>
        <w:t xml:space="preserve"> a</w:t>
      </w:r>
    </w:p>
    <w:p w:rsidR="00A15CA8" w:rsidRPr="00105C15" w:rsidRDefault="00A15CA8" w:rsidP="00A15CA8">
      <w:pPr>
        <w:spacing w:after="0" w:line="240" w:lineRule="auto"/>
        <w:jc w:val="both"/>
        <w:rPr>
          <w:rFonts w:ascii="Tahoma" w:eastAsia="Calibri" w:hAnsi="Tahoma" w:cs="Tahoma"/>
          <w:color w:val="000080"/>
        </w:rPr>
      </w:pPr>
      <w:r w:rsidRPr="00105C15">
        <w:rPr>
          <w:rFonts w:ascii="Tahoma" w:hAnsi="Tahoma" w:cs="Tahoma"/>
          <w:b/>
          <w:bCs/>
          <w:color w:val="000080"/>
        </w:rPr>
        <w:t xml:space="preserve">Veszprém Megyei Jogú Város Önkormányzata </w:t>
      </w:r>
      <w:r w:rsidRPr="00105C15">
        <w:rPr>
          <w:rFonts w:ascii="Tahoma" w:eastAsia="Calibri" w:hAnsi="Tahoma" w:cs="Tahoma"/>
          <w:color w:val="000080"/>
        </w:rPr>
        <w:t>(székhelye: 8200 Veszprém, Óváros tér 9., statisztikai azonosítója: 15734202-8411-321-19, adószáma: 15734202-2-19, törzsszám: 734202, képviseli: Porga Gyula polgármester</w:t>
      </w:r>
      <w:bookmarkEnd w:id="15"/>
      <w:r w:rsidRPr="00105C15">
        <w:rPr>
          <w:rFonts w:ascii="Tahoma" w:eastAsia="Calibri" w:hAnsi="Tahoma" w:cs="Tahoma"/>
          <w:color w:val="000080"/>
        </w:rPr>
        <w:t>) mint a</w:t>
      </w:r>
      <w:bookmarkStart w:id="17" w:name="_Hlk210980529"/>
      <w:r w:rsidRPr="00105C15">
        <w:rPr>
          <w:rFonts w:ascii="Tahoma" w:eastAsia="Calibri" w:hAnsi="Tahoma" w:cs="Tahoma"/>
          <w:color w:val="000080"/>
        </w:rPr>
        <w:t xml:space="preserve"> </w:t>
      </w:r>
      <w:r w:rsidRPr="00105C15">
        <w:rPr>
          <w:rFonts w:ascii="Tahoma" w:eastAsia="Calibri" w:hAnsi="Tahoma" w:cs="Tahoma"/>
          <w:iCs/>
          <w:color w:val="000080"/>
        </w:rPr>
        <w:t xml:space="preserve">Veszprém 3006/2 hrsz.-ú, természetben a 8411 Veszprém, Kenderföld u. 47. szám alatt lévő </w:t>
      </w:r>
      <w:r w:rsidRPr="00105C15">
        <w:rPr>
          <w:rFonts w:ascii="Tahoma" w:eastAsia="Calibri" w:hAnsi="Tahoma" w:cs="Tahoma"/>
          <w:color w:val="000080"/>
        </w:rPr>
        <w:t xml:space="preserve">ingatlan </w:t>
      </w:r>
      <w:bookmarkEnd w:id="17"/>
      <w:r w:rsidRPr="00105C15">
        <w:rPr>
          <w:rFonts w:ascii="Tahoma" w:eastAsia="Calibri" w:hAnsi="Tahoma" w:cs="Tahoma"/>
          <w:color w:val="000080"/>
        </w:rPr>
        <w:t xml:space="preserve">tulajdonosa (a továbbiakban: </w:t>
      </w:r>
      <w:r w:rsidRPr="00105C15">
        <w:rPr>
          <w:rFonts w:ascii="Tahoma" w:eastAsia="Calibri" w:hAnsi="Tahoma" w:cs="Tahoma"/>
          <w:b/>
          <w:bCs/>
          <w:color w:val="000080"/>
        </w:rPr>
        <w:t>Önkormányzat</w:t>
      </w:r>
      <w:r w:rsidRPr="00105C15">
        <w:rPr>
          <w:rFonts w:ascii="Tahoma" w:eastAsia="Calibri" w:hAnsi="Tahoma" w:cs="Tahoma"/>
          <w:color w:val="000080"/>
        </w:rPr>
        <w:t>),</w:t>
      </w:r>
      <w:bookmarkEnd w:id="16"/>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másrészről a</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b/>
          <w:bCs/>
          <w:iCs/>
          <w:color w:val="000080"/>
        </w:rPr>
        <w:t>VEMÉV-SZER Kft.</w:t>
      </w:r>
      <w:r w:rsidRPr="00105C15">
        <w:rPr>
          <w:rFonts w:ascii="Tahoma" w:hAnsi="Tahoma" w:cs="Tahoma"/>
          <w:b/>
          <w:bCs/>
          <w:color w:val="000080"/>
        </w:rPr>
        <w:t xml:space="preserve"> </w:t>
      </w:r>
      <w:r w:rsidRPr="00105C15">
        <w:rPr>
          <w:rFonts w:ascii="Tahoma" w:hAnsi="Tahoma" w:cs="Tahoma"/>
          <w:color w:val="000080"/>
        </w:rPr>
        <w:t>(székhelye: 8200 Veszprém, Pillér u. 11., adószáma: 10578863-2-19, cégjegyzékszáma: 19-09-500236, képviseli: Boross Ottó ügyvezető) mint a Veszprém</w:t>
      </w:r>
      <w:bookmarkStart w:id="18" w:name="_Hlk210980709"/>
      <w:r w:rsidRPr="00105C15">
        <w:rPr>
          <w:rFonts w:ascii="Tahoma" w:hAnsi="Tahoma" w:cs="Tahoma"/>
          <w:color w:val="000080"/>
        </w:rPr>
        <w:t xml:space="preserve"> </w:t>
      </w:r>
      <w:r w:rsidRPr="00105C15">
        <w:rPr>
          <w:rFonts w:ascii="Tahoma" w:hAnsi="Tahoma" w:cs="Tahoma"/>
          <w:iCs/>
          <w:color w:val="000080"/>
        </w:rPr>
        <w:t>3006/2 hrsz.-ú, természetben a 8411 Veszprém, Kenderföld u. 47. száma alatt</w:t>
      </w:r>
      <w:bookmarkEnd w:id="18"/>
      <w:r w:rsidRPr="00105C15">
        <w:rPr>
          <w:rFonts w:ascii="Tahoma" w:hAnsi="Tahoma" w:cs="Tahoma"/>
          <w:iCs/>
          <w:color w:val="000080"/>
        </w:rPr>
        <w:t xml:space="preserve"> lévő </w:t>
      </w:r>
      <w:r w:rsidRPr="00105C15">
        <w:rPr>
          <w:rFonts w:ascii="Tahoma" w:hAnsi="Tahoma" w:cs="Tahoma"/>
          <w:color w:val="000080"/>
        </w:rPr>
        <w:t xml:space="preserve">ingatlanon állagmegóvási, felújítási beruházások megvalósítója, azaz mint beruházó (a továbbiakban: </w:t>
      </w:r>
      <w:r w:rsidRPr="00105C15">
        <w:rPr>
          <w:rFonts w:ascii="Tahoma" w:hAnsi="Tahoma" w:cs="Tahoma"/>
          <w:b/>
          <w:color w:val="000080"/>
        </w:rPr>
        <w:t>Beruházó</w:t>
      </w:r>
      <w:r w:rsidRPr="00105C15">
        <w:rPr>
          <w:rFonts w:ascii="Tahoma" w:hAnsi="Tahoma" w:cs="Tahoma"/>
          <w:color w:val="000080"/>
        </w:rPr>
        <w:t>)</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(a továbbiakban együttesen: Szerződő felek)</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között az alulírott helyen és napon az alábbi feltételekkel:</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center"/>
        <w:rPr>
          <w:rFonts w:ascii="Tahoma" w:hAnsi="Tahoma" w:cs="Tahoma"/>
          <w:b/>
          <w:color w:val="000080"/>
        </w:rPr>
      </w:pPr>
      <w:r w:rsidRPr="00105C15">
        <w:rPr>
          <w:rFonts w:ascii="Tahoma" w:hAnsi="Tahoma" w:cs="Tahoma"/>
          <w:b/>
          <w:color w:val="000080"/>
        </w:rPr>
        <w:t>Előzmények:</w:t>
      </w:r>
    </w:p>
    <w:p w:rsidR="00A15CA8" w:rsidRPr="00105C15" w:rsidRDefault="00A15CA8" w:rsidP="00A15CA8">
      <w:pPr>
        <w:spacing w:after="0" w:line="240" w:lineRule="auto"/>
        <w:jc w:val="center"/>
        <w:rPr>
          <w:rFonts w:ascii="Tahoma" w:hAnsi="Tahoma" w:cs="Tahoma"/>
          <w:b/>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Szerződő felek rögzítik, hogy a </w:t>
      </w:r>
      <w:bookmarkStart w:id="19" w:name="_Hlk210980861"/>
      <w:r w:rsidRPr="00105C15">
        <w:rPr>
          <w:rFonts w:ascii="Tahoma" w:hAnsi="Tahoma" w:cs="Tahoma"/>
          <w:iCs/>
          <w:color w:val="000080"/>
        </w:rPr>
        <w:t>Veszprém 3006/2 hrsz.-ú, természetben a 8411 Veszprém, Kenderföld u. 47. szám alatt</w:t>
      </w:r>
      <w:r w:rsidRPr="00105C15">
        <w:rPr>
          <w:rFonts w:ascii="Tahoma" w:hAnsi="Tahoma" w:cs="Tahoma"/>
          <w:color w:val="000080"/>
        </w:rPr>
        <w:t>i ingatlanon</w:t>
      </w:r>
      <w:bookmarkEnd w:id="19"/>
      <w:r w:rsidRPr="00105C15">
        <w:rPr>
          <w:rFonts w:ascii="Tahoma" w:hAnsi="Tahoma" w:cs="Tahoma"/>
          <w:color w:val="000080"/>
        </w:rPr>
        <w:t xml:space="preserve"> biztosított óvodai nevelési feladatok magas szintű ellátásának érdekében az ingatlant érintő beruházás valósult meg.</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center"/>
        <w:rPr>
          <w:rFonts w:ascii="Tahoma" w:hAnsi="Tahoma" w:cs="Tahoma"/>
          <w:b/>
          <w:color w:val="000080"/>
        </w:rPr>
      </w:pPr>
      <w:r w:rsidRPr="00105C15">
        <w:rPr>
          <w:rFonts w:ascii="Tahoma" w:hAnsi="Tahoma" w:cs="Tahoma"/>
          <w:b/>
          <w:color w:val="000080"/>
        </w:rPr>
        <w:t>BERUHÁZÁS</w:t>
      </w:r>
    </w:p>
    <w:p w:rsidR="00A15CA8" w:rsidRPr="00105C15" w:rsidRDefault="00A15CA8" w:rsidP="00A15CA8">
      <w:pPr>
        <w:spacing w:after="0" w:line="240" w:lineRule="auto"/>
        <w:jc w:val="center"/>
        <w:rPr>
          <w:rFonts w:ascii="Tahoma" w:hAnsi="Tahoma" w:cs="Tahoma"/>
          <w:b/>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1. Szerződő felek rögzítik, hogy a Beruházó az Önkormányzat tulajdonában lévő </w:t>
      </w:r>
      <w:r w:rsidRPr="00105C15">
        <w:rPr>
          <w:rFonts w:ascii="Tahoma" w:hAnsi="Tahoma" w:cs="Tahoma"/>
          <w:iCs/>
          <w:color w:val="000080"/>
        </w:rPr>
        <w:t>Veszprém 3006/2 hrsz.-ú, természetben a 8411 Veszprém-Kádárta, Kenderföld u. 47. szám alatt</w:t>
      </w:r>
      <w:r w:rsidRPr="00105C15">
        <w:rPr>
          <w:rFonts w:ascii="Tahoma" w:hAnsi="Tahoma" w:cs="Tahoma"/>
          <w:color w:val="000080"/>
        </w:rPr>
        <w:t>i ingatlanon (a továbbiakban: Ingatlan) értéknövelő beruházást hajtott végre.</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1.1 Beruházó az Ingatlanon jelen szerződés 1. mellékletében meghatározott állagmegóvásra és felújításra irányuló értéknövelő beruházást hajtott végre az Önkormányzat előzetes hozzájárulásával (a továbbiakban: Beruházás).</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Szerződő felek a Beruházás beruházási költségét nettó 7 371 160,- Ft, azaz nettó hétmillió-háromszázhetvenegyezer-egyszázhatvan forint összegben határozzák meg mint a Beruházás végleges beruházási összköltsége.</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2. Szerződő felek megállapodnak abban, hogy a Beruházó az Önkormányzat tulajdonában lévő Ingatlanon jelen megállapodás 1. melléklete szerinti Beruházást saját költségén, saját kockázatára 2025. október 3. napjáig megvalósította.</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3. Felek Beruházás Beruházó általi megvalósításán különösen – de nem kizárólagosan – az alábbiakat értik:</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3.1 Amennyiben szükséges engedélyezési és teljes körű kivitelezési dokumentáció elkészítése, ideértve annak előzetes szakhatósági engedélyeztetését és az út kiépítésének árazott költségvetési kiírását.</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lastRenderedPageBreak/>
        <w:t>3.2 Kivitelezési munkák teljes körű lebonyolítása elvégeztetése az anyagszükséglet, a gépek és berendezések biztosításával, a szükséges beszerzési eljárások lefolytatásával.</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3.3 A kivitelező kiválasztása, vele történő szerződéskötés, folyamatos egyeztetéssel és kapcsolattartással.</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3.4 Beruházó vállalja, hogy az Önkormányzat részére a kivitelezés alatt biztosítja a munkálatok teljes körű ellenőrzését és az előrehaladás nyomon követését.</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3.5 Beruházó kötelezettséget vállal arra, hogy a Beruházás befejezéséről a műszaki átadás átvételi eljárás lezárását követő 15 napon belül írásban tájékoztatja Önkormányzatot.</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3.6 Beruházó kötelezettsége a Beruházáshoz kapcsolódó, az Ingatlant érintően bármilyen jogcímen felmerülő költségek viselése.</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tabs>
          <w:tab w:val="left" w:pos="709"/>
          <w:tab w:val="left" w:pos="3615"/>
        </w:tabs>
        <w:spacing w:after="0" w:line="240" w:lineRule="auto"/>
        <w:jc w:val="both"/>
        <w:rPr>
          <w:rFonts w:ascii="Tahoma" w:hAnsi="Tahoma" w:cs="Tahoma"/>
          <w:color w:val="000080"/>
        </w:rPr>
      </w:pPr>
      <w:r w:rsidRPr="00105C15">
        <w:rPr>
          <w:rFonts w:ascii="Tahoma" w:hAnsi="Tahoma" w:cs="Tahoma"/>
          <w:color w:val="000080"/>
        </w:rPr>
        <w:t>4. Szerződő Felek megállapodnak, hogy az Önkormányzatot kizárólag a tulajdonjogával kapcsolatos, hatósági eljárásokban előírt nyilatkozattételi kötelezettség terheli.</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5. Szerződő felek megállapodnak, hogy Önkormányzat tulajdonában lévő Ingatlanon az </w:t>
      </w:r>
      <w:bookmarkStart w:id="20" w:name="_Hlk211413102"/>
      <w:r w:rsidRPr="00105C15">
        <w:rPr>
          <w:rFonts w:ascii="Tahoma" w:hAnsi="Tahoma" w:cs="Tahoma"/>
          <w:color w:val="000080"/>
        </w:rPr>
        <w:t>értéknövelő Beruházás során beépített anyagok és létrejövő ingatlan-elemek tulajdonjogát, azok ingatlanokba történő beépítését követően térítésmentesen az Önkormányzat szerzi meg</w:t>
      </w:r>
      <w:bookmarkEnd w:id="20"/>
      <w:r w:rsidRPr="00105C15">
        <w:rPr>
          <w:rFonts w:ascii="Tahoma" w:hAnsi="Tahoma" w:cs="Tahoma"/>
          <w:color w:val="000080"/>
        </w:rPr>
        <w:t xml:space="preserve">. Szerződő Felek megállapodnak, hogy az Önkormányzat tulajdonszerzése során esetlegesen felmerülő költségek (ÁFA fizetési kötelezettség, illeték fizetési kötelezettség stb.) viselése Beruházót terheli. </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6. Beruházó kijelenti, hogy a kialakított játszótéri eszközök megfelelnek a jogszabályi előírásoknak. Beruházó az öntött gumiburkolatra vonatkozó megfelelőségi tanúsítványt, a kivitelezői nyilatkozatot, valamint a használati, karbantartási útmutatót átadta az Önkormányzat részére.</w:t>
      </w:r>
    </w:p>
    <w:p w:rsidR="00A15CA8" w:rsidRPr="00105C15" w:rsidRDefault="00A15CA8" w:rsidP="00A15CA8">
      <w:pPr>
        <w:spacing w:after="0" w:line="240" w:lineRule="auto"/>
        <w:rPr>
          <w:rFonts w:ascii="Tahoma" w:hAnsi="Tahoma" w:cs="Tahoma"/>
          <w:b/>
          <w:strike/>
          <w:color w:val="000080"/>
          <w:highlight w:val="cyan"/>
        </w:rPr>
      </w:pPr>
    </w:p>
    <w:p w:rsidR="00A15CA8" w:rsidRPr="00105C15" w:rsidRDefault="00A15CA8" w:rsidP="00A15CA8">
      <w:pPr>
        <w:spacing w:after="0" w:line="240" w:lineRule="auto"/>
        <w:jc w:val="center"/>
        <w:rPr>
          <w:rFonts w:ascii="Tahoma" w:hAnsi="Tahoma" w:cs="Tahoma"/>
          <w:b/>
          <w:bCs/>
          <w:color w:val="000080"/>
        </w:rPr>
      </w:pPr>
      <w:r w:rsidRPr="00105C15">
        <w:rPr>
          <w:rFonts w:ascii="Tahoma" w:hAnsi="Tahoma" w:cs="Tahoma"/>
          <w:b/>
          <w:bCs/>
          <w:color w:val="000080"/>
        </w:rPr>
        <w:t>VEGYES RENDELKEZÉSEK</w:t>
      </w:r>
    </w:p>
    <w:p w:rsidR="00A15CA8" w:rsidRPr="00105C15" w:rsidRDefault="00A15CA8" w:rsidP="00A15CA8">
      <w:pPr>
        <w:spacing w:after="0" w:line="240" w:lineRule="auto"/>
        <w:jc w:val="both"/>
        <w:rPr>
          <w:rFonts w:ascii="Tahoma" w:hAnsi="Tahoma" w:cs="Tahoma"/>
          <w:bCs/>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6. A Szerződő Felek megállapodnak abban, hogy a jelen megállapodásra vonatkozóan minden értesítést, egyéb közlést, ami a jelen megállapodás alapján megteendő vagy megtehető, írásban kell megtenni, és akkor minősül jelen szerződés alkalmazásában közöltnek, ha azt személyesen vagy futárszolgálat útján, vagy ajánlott-tértivevényes postai küldeményként küldték el.</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7. A Szerződő Felek e szerződés teljesítésére vonatkozóan képviselőiket az alábbiak szerint jelölik ki:</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Veszprém Megyei Jogú Város Önkormányzata részéről értesítendő kapcsolattartó személy:</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Név: Dr. Józsa Tamás</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Kézbesítési cím: 8200 Veszprém, Óváros tér 9.</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E-mail cím: tjozsa@gov.veszprem.hu</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Telefon: +36 88 549-224</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Beruházó részéről értesítendő kapcsolattartó személy:</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Név: Strennerné Kalmár Bernadett</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Kézbesítési cím:. 8200 Veszprém Pillér u. 11.</w:t>
      </w: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E-mail cím: </w:t>
      </w:r>
      <w:hyperlink r:id="rId7" w:history="1">
        <w:r w:rsidRPr="00105C15">
          <w:rPr>
            <w:rFonts w:ascii="Tahoma" w:hAnsi="Tahoma" w:cs="Tahoma"/>
            <w:color w:val="000080"/>
          </w:rPr>
          <w:t>strennerne@vemevszer.hu</w:t>
        </w:r>
      </w:hyperlink>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Telefon: +36305608012</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Az itt kijelölt személyek változásáról a másik Szerződő Felet írásban tartozik tájékoztatni a változással érintett Szerződő Fél. A jelen pontban kijelölt személy részére a megjelölt címre </w:t>
      </w:r>
      <w:r w:rsidRPr="00105C15">
        <w:rPr>
          <w:rFonts w:ascii="Tahoma" w:hAnsi="Tahoma" w:cs="Tahoma"/>
          <w:color w:val="000080"/>
        </w:rPr>
        <w:lastRenderedPageBreak/>
        <w:t>küldött értesítésben foglaltakat joghatályosnak kell tekinteni akkor is, ha az adott fél a fenti címet megváltoztatja és erről a másik felet nem értesíti.</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A Felek a szerződés teljesítése során kötelesek betartani az Európai Parlament és Tanács 2016/679. számú rendeletének (a továbbiakban: GDPR), illetve az információs önrendelkezési jogról és az információszabadságról szóló 2011. évi CXII. törvénynek (Infotv.) a vonatkozó előírásait. </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A Felek a kijelölt kapcsolattartók személyes adatait (név, e-mail cím, telefonszám) – közérdekű feladat végrehajtása érdekében (GDPR 6. cikk (1) bekezdés e) pontja), a jelen szerződés teljesítéséhez szükséges mértékben és ideig, kapcsolattartás céljából kezelik. </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Tekintettel arra, hogy az elérhetőségi adatok megadása nélkül a Felek nem tudnák hatékonyan gyakorolni a szerződésből eredő jogaikat és teljesíteni kötelezettségeiket, a közérdekű feladat ellátásának ténye előnyt élvez a kapcsolattartók személyes adataihoz fűződő rendelkezési jogához képest, valamint az adatkezelés a kapcsolattartó szerződésen alapuló feladatköre (képviselet ellátása) alapján szükséges és arányos korlátozással jár. A kapcsolattartó jogosult tiltakozni az adatkezelés ellen (GDPR 21. cikk (1) bekezdése). </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Felek rögzítik, hogy a jelen szerződésben meghatározott tevékenység során külön-külön, önálló adatkezelőként járnak el, ennek megfelelően az adatvédelmi jogi előírásoknak való megfelelésre vonatkozó kötelezettség egymástól függetlenül terheli őket.</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8. A Szerződő Felek megállapodnak abban, hogy a jelen megállapodásban foglalt és az azzal összefüggő információk, valamint a jelen megállapodással kapcsolatban a Szerződő Feleknek egymásra vonatkozóan tudomására jutott információik – amennyiben kógens jogszabály másként nem rendelkezik – üzleti titoknak minősülnek, és mint ilyenek részesülnek jogi védelemben.</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9. A Szerződő Felek megállapodnak abban, hogy a jelen megállapodásból eredő és az azzal kapcsolatban közöttük felmerülő valamennyi vitás kérdést egymás között közvetlenül, békés úton kísérlik meg rendezni.</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10. A Beruházó kijelenti, hogy a nemzeti vagyonról szóló 2011. évi CXCVI. törvény 3. § (1) bekezdés szerinti átlátható szervezetnek minősül, továbbá tudomással bír arról, hogy az e pontban foglalt nyilatkozat valóságtartalma a jelen megállapodás érvényességi feltétele. </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11. A Beruházó kijelenti, hogy jogi személyiséggel rendelkező gazdasági társaság. </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12. Az Önkormányzat részéről jelen szerződés aláírásra Veszprém Megyei Jogú Város Önkormányzata Közgyűlésének </w:t>
      </w:r>
      <w:r w:rsidRPr="0038242D">
        <w:rPr>
          <w:rFonts w:ascii="Tahoma" w:hAnsi="Tahoma" w:cs="Tahoma"/>
          <w:color w:val="000080"/>
        </w:rPr>
        <w:t>449/2025. (XI.20.) határozata ad</w:t>
      </w:r>
      <w:r w:rsidRPr="00105C15">
        <w:rPr>
          <w:rFonts w:ascii="Tahoma" w:hAnsi="Tahoma" w:cs="Tahoma"/>
          <w:color w:val="000080"/>
        </w:rPr>
        <w:t xml:space="preserve"> felhatalmazást a polgármesternek.</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13. A Szerződő Felek megállapodnak abban, hogy a jelen megállapodás a Szerződő Felek általi aláírás napján lép hatályba. </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14. A Szerződő Felek a jelen megállapodást egymással szó szerint megegyező 6 (hat) eredeti példányban írják alá, amelyből 3 (három) példány az Önkormányzatot 3 (három) példány a Beruházót illeti.</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 xml:space="preserve">15. A megállapodásban nem szabályozott kérdésekben a 2013. évi V. törvény (Ptk.), szabályai az irányadók. </w:t>
      </w: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r w:rsidRPr="00105C15">
        <w:rPr>
          <w:rFonts w:ascii="Tahoma" w:hAnsi="Tahoma" w:cs="Tahoma"/>
          <w:color w:val="000080"/>
        </w:rPr>
        <w:t>Jelen szerződést a felek átolvasás és kellő megértés után, mint valós ügyleti akaratukkal és a tényekkel mindenben megegyezőt, közös értelmezést követően helybenhagyólag, sajátkezűleg aláírták.</w:t>
      </w:r>
    </w:p>
    <w:p w:rsidR="00A15CA8" w:rsidRPr="00105C15" w:rsidRDefault="00A15CA8" w:rsidP="00A15CA8">
      <w:pPr>
        <w:spacing w:after="0" w:line="240" w:lineRule="auto"/>
        <w:jc w:val="both"/>
        <w:rPr>
          <w:rFonts w:ascii="Tahoma" w:hAnsi="Tahoma" w:cs="Tahoma"/>
          <w:color w:val="000080"/>
        </w:rPr>
      </w:pPr>
    </w:p>
    <w:tbl>
      <w:tblPr>
        <w:tblStyle w:val="Rcsostblza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4"/>
      </w:tblGrid>
      <w:tr w:rsidR="00A15CA8" w:rsidRPr="00105C15" w:rsidTr="00A15CA8">
        <w:tc>
          <w:tcPr>
            <w:tcW w:w="4606" w:type="dxa"/>
          </w:tcPr>
          <w:p w:rsidR="00A15CA8" w:rsidRPr="00105C15" w:rsidRDefault="00A15CA8" w:rsidP="00A15CA8">
            <w:pPr>
              <w:jc w:val="both"/>
              <w:rPr>
                <w:rFonts w:ascii="Tahoma" w:hAnsi="Tahoma" w:cs="Tahoma"/>
                <w:color w:val="000080"/>
              </w:rPr>
            </w:pPr>
            <w:r w:rsidRPr="00105C15">
              <w:rPr>
                <w:rFonts w:ascii="Tahoma" w:hAnsi="Tahoma" w:cs="Tahoma"/>
                <w:color w:val="000080"/>
              </w:rPr>
              <w:t>Veszprém, 2025……………….</w:t>
            </w:r>
          </w:p>
        </w:tc>
        <w:tc>
          <w:tcPr>
            <w:tcW w:w="4606" w:type="dxa"/>
          </w:tcPr>
          <w:p w:rsidR="00A15CA8" w:rsidRPr="00105C15" w:rsidRDefault="00A15CA8" w:rsidP="00A15CA8">
            <w:pPr>
              <w:jc w:val="both"/>
              <w:rPr>
                <w:rFonts w:ascii="Tahoma" w:hAnsi="Tahoma" w:cs="Tahoma"/>
                <w:color w:val="000080"/>
              </w:rPr>
            </w:pPr>
            <w:r w:rsidRPr="00105C15">
              <w:rPr>
                <w:rFonts w:ascii="Tahoma" w:hAnsi="Tahoma" w:cs="Tahoma"/>
                <w:color w:val="000080"/>
              </w:rPr>
              <w:t>Veszprém, 2025…………….</w:t>
            </w:r>
          </w:p>
        </w:tc>
      </w:tr>
    </w:tbl>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p>
    <w:p w:rsidR="00A15CA8" w:rsidRPr="00105C15" w:rsidRDefault="00A15CA8" w:rsidP="00A15CA8">
      <w:pPr>
        <w:spacing w:after="0" w:line="240" w:lineRule="auto"/>
        <w:jc w:val="both"/>
        <w:rPr>
          <w:rFonts w:ascii="Tahoma" w:hAnsi="Tahoma" w:cs="Tahoma"/>
          <w:color w:val="000080"/>
        </w:rPr>
      </w:pPr>
    </w:p>
    <w:tbl>
      <w:tblPr>
        <w:tblStyle w:val="Rcsostblza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527"/>
      </w:tblGrid>
      <w:tr w:rsidR="00A15CA8" w:rsidRPr="00105C15" w:rsidTr="00A15CA8">
        <w:tc>
          <w:tcPr>
            <w:tcW w:w="4606" w:type="dxa"/>
          </w:tcPr>
          <w:p w:rsidR="00A15CA8" w:rsidRPr="00105C15" w:rsidRDefault="00A15CA8" w:rsidP="00A15CA8">
            <w:pPr>
              <w:jc w:val="center"/>
              <w:rPr>
                <w:rFonts w:ascii="Tahoma" w:hAnsi="Tahoma" w:cs="Tahoma"/>
                <w:b/>
                <w:bCs/>
                <w:color w:val="000080"/>
              </w:rPr>
            </w:pPr>
            <w:r w:rsidRPr="00105C15">
              <w:rPr>
                <w:rFonts w:ascii="Tahoma" w:hAnsi="Tahoma" w:cs="Tahoma"/>
                <w:b/>
                <w:bCs/>
                <w:color w:val="000080"/>
              </w:rPr>
              <w:t>Veszprém Megyei Jogú Város Önkormányzata</w:t>
            </w:r>
          </w:p>
          <w:p w:rsidR="00A15CA8" w:rsidRPr="00105C15" w:rsidRDefault="00A15CA8" w:rsidP="00A15CA8">
            <w:pPr>
              <w:jc w:val="center"/>
              <w:rPr>
                <w:rFonts w:ascii="Tahoma" w:hAnsi="Tahoma" w:cs="Tahoma"/>
                <w:b/>
                <w:bCs/>
                <w:strike/>
                <w:color w:val="000080"/>
              </w:rPr>
            </w:pPr>
            <w:r w:rsidRPr="00105C15">
              <w:rPr>
                <w:rFonts w:ascii="Tahoma" w:hAnsi="Tahoma" w:cs="Tahoma"/>
                <w:color w:val="000080"/>
              </w:rPr>
              <w:t>Önkormányza</w:t>
            </w:r>
            <w:r w:rsidRPr="00105C15">
              <w:rPr>
                <w:rFonts w:ascii="Tahoma" w:hAnsi="Tahoma" w:cs="Tahoma"/>
                <w:strike/>
                <w:color w:val="000080"/>
              </w:rPr>
              <w:t>t</w:t>
            </w:r>
          </w:p>
          <w:p w:rsidR="00A15CA8" w:rsidRPr="00105C15" w:rsidRDefault="00A15CA8" w:rsidP="00A15CA8">
            <w:pPr>
              <w:jc w:val="center"/>
              <w:rPr>
                <w:rFonts w:ascii="Tahoma" w:hAnsi="Tahoma" w:cs="Tahoma"/>
                <w:color w:val="000080"/>
              </w:rPr>
            </w:pPr>
            <w:r w:rsidRPr="00105C15">
              <w:rPr>
                <w:rFonts w:ascii="Tahoma" w:hAnsi="Tahoma" w:cs="Tahoma"/>
                <w:color w:val="000080"/>
              </w:rPr>
              <w:t>képv.: Porga Gyula</w:t>
            </w:r>
          </w:p>
          <w:p w:rsidR="00A15CA8" w:rsidRPr="00105C15" w:rsidRDefault="00A15CA8" w:rsidP="00A15CA8">
            <w:pPr>
              <w:jc w:val="center"/>
              <w:rPr>
                <w:rFonts w:ascii="Tahoma" w:hAnsi="Tahoma" w:cs="Tahoma"/>
                <w:color w:val="000080"/>
              </w:rPr>
            </w:pPr>
            <w:r w:rsidRPr="00105C15">
              <w:rPr>
                <w:rFonts w:ascii="Tahoma" w:hAnsi="Tahoma" w:cs="Tahoma"/>
                <w:color w:val="000080"/>
              </w:rPr>
              <w:t>polgármester</w:t>
            </w:r>
          </w:p>
        </w:tc>
        <w:tc>
          <w:tcPr>
            <w:tcW w:w="4606" w:type="dxa"/>
          </w:tcPr>
          <w:p w:rsidR="00A15CA8" w:rsidRPr="00105C15" w:rsidRDefault="00A15CA8" w:rsidP="00A15CA8">
            <w:pPr>
              <w:jc w:val="center"/>
              <w:rPr>
                <w:rFonts w:ascii="Tahoma" w:hAnsi="Tahoma" w:cs="Tahoma"/>
                <w:b/>
                <w:bCs/>
                <w:color w:val="000080"/>
              </w:rPr>
            </w:pPr>
            <w:r w:rsidRPr="00105C15">
              <w:rPr>
                <w:rFonts w:ascii="Tahoma" w:hAnsi="Tahoma" w:cs="Tahoma"/>
                <w:b/>
                <w:bCs/>
                <w:iCs/>
                <w:color w:val="000080"/>
              </w:rPr>
              <w:t>VEMÉV-SZER Kft.</w:t>
            </w:r>
          </w:p>
          <w:p w:rsidR="00A15CA8" w:rsidRPr="00105C15" w:rsidRDefault="00A15CA8" w:rsidP="00A15CA8">
            <w:pPr>
              <w:jc w:val="center"/>
              <w:rPr>
                <w:rFonts w:ascii="Tahoma" w:hAnsi="Tahoma" w:cs="Tahoma"/>
                <w:color w:val="000080"/>
              </w:rPr>
            </w:pPr>
            <w:r w:rsidRPr="00105C15">
              <w:rPr>
                <w:rFonts w:ascii="Tahoma" w:hAnsi="Tahoma" w:cs="Tahoma"/>
                <w:b/>
                <w:bCs/>
                <w:color w:val="000080"/>
              </w:rPr>
              <w:t xml:space="preserve"> </w:t>
            </w:r>
            <w:r w:rsidRPr="00105C15">
              <w:rPr>
                <w:rFonts w:ascii="Tahoma" w:hAnsi="Tahoma" w:cs="Tahoma"/>
                <w:color w:val="000080"/>
              </w:rPr>
              <w:t>Beruházó</w:t>
            </w:r>
          </w:p>
          <w:p w:rsidR="00A15CA8" w:rsidRPr="00105C15" w:rsidRDefault="00A15CA8" w:rsidP="00A15CA8">
            <w:pPr>
              <w:jc w:val="center"/>
              <w:rPr>
                <w:rFonts w:ascii="Tahoma" w:hAnsi="Tahoma" w:cs="Tahoma"/>
                <w:color w:val="000080"/>
              </w:rPr>
            </w:pPr>
            <w:r w:rsidRPr="00105C15">
              <w:rPr>
                <w:rFonts w:ascii="Tahoma" w:hAnsi="Tahoma" w:cs="Tahoma"/>
                <w:bCs/>
                <w:color w:val="000080"/>
              </w:rPr>
              <w:t>képv.:</w:t>
            </w:r>
            <w:r w:rsidRPr="00105C15">
              <w:rPr>
                <w:rFonts w:ascii="Tahoma" w:hAnsi="Tahoma" w:cs="Tahoma"/>
                <w:color w:val="000080"/>
              </w:rPr>
              <w:t xml:space="preserve"> Boross Ottó</w:t>
            </w:r>
          </w:p>
          <w:p w:rsidR="00A15CA8" w:rsidRPr="00105C15" w:rsidRDefault="00A15CA8" w:rsidP="00A15CA8">
            <w:pPr>
              <w:jc w:val="center"/>
              <w:rPr>
                <w:rFonts w:ascii="Tahoma" w:hAnsi="Tahoma" w:cs="Tahoma"/>
                <w:color w:val="000080"/>
              </w:rPr>
            </w:pPr>
            <w:r w:rsidRPr="00105C15">
              <w:rPr>
                <w:rFonts w:ascii="Tahoma" w:hAnsi="Tahoma" w:cs="Tahoma"/>
                <w:color w:val="000080"/>
              </w:rPr>
              <w:t>ügyvezető</w:t>
            </w:r>
          </w:p>
        </w:tc>
      </w:tr>
    </w:tbl>
    <w:p w:rsidR="00A15CA8" w:rsidRPr="00105C15" w:rsidRDefault="00A15CA8" w:rsidP="00A15CA8">
      <w:pPr>
        <w:jc w:val="both"/>
        <w:rPr>
          <w:rFonts w:ascii="Tahoma" w:hAnsi="Tahoma" w:cs="Tahoma"/>
          <w:color w:val="000080"/>
        </w:rPr>
      </w:pPr>
    </w:p>
    <w:p w:rsidR="00A15CA8" w:rsidRPr="00105C15" w:rsidRDefault="00A15CA8" w:rsidP="00A15CA8">
      <w:pPr>
        <w:jc w:val="both"/>
        <w:rPr>
          <w:rFonts w:ascii="Tahoma" w:hAnsi="Tahoma" w:cs="Tahoma"/>
          <w:color w:val="000080"/>
        </w:rPr>
      </w:pPr>
      <w:r w:rsidRPr="00105C15">
        <w:rPr>
          <w:rFonts w:ascii="Tahoma" w:hAnsi="Tahoma" w:cs="Tahoma"/>
          <w:color w:val="000080"/>
        </w:rPr>
        <w:t>Melléklet:</w:t>
      </w:r>
    </w:p>
    <w:p w:rsidR="00A15CA8" w:rsidRPr="00105C15" w:rsidRDefault="00A15CA8" w:rsidP="00A15CA8">
      <w:pPr>
        <w:numPr>
          <w:ilvl w:val="0"/>
          <w:numId w:val="7"/>
        </w:numPr>
        <w:spacing w:after="0" w:line="240" w:lineRule="auto"/>
        <w:ind w:left="714" w:hanging="357"/>
        <w:jc w:val="both"/>
        <w:rPr>
          <w:rFonts w:ascii="Tahoma" w:hAnsi="Tahoma" w:cs="Tahoma"/>
          <w:b/>
          <w:color w:val="000080"/>
        </w:rPr>
      </w:pPr>
      <w:r w:rsidRPr="00105C15">
        <w:rPr>
          <w:rFonts w:ascii="Tahoma" w:hAnsi="Tahoma" w:cs="Tahoma"/>
          <w:color w:val="000080"/>
        </w:rPr>
        <w:t>melléklet: Műszaki leírás</w:t>
      </w:r>
    </w:p>
    <w:p w:rsidR="00A15CA8" w:rsidRPr="00105C15" w:rsidRDefault="00A15CA8" w:rsidP="00A15CA8">
      <w:pPr>
        <w:jc w:val="both"/>
        <w:rPr>
          <w:rFonts w:ascii="Tahoma" w:hAnsi="Tahoma" w:cs="Tahoma"/>
          <w:color w:val="000080"/>
        </w:rPr>
      </w:pPr>
    </w:p>
    <w:p w:rsidR="00A15CA8" w:rsidRDefault="00A15CA8">
      <w:pPr>
        <w:rPr>
          <w:rFonts w:ascii="Tahoma" w:hAnsi="Tahoma" w:cs="Tahoma"/>
          <w:color w:val="000080"/>
        </w:rPr>
      </w:pPr>
      <w:r>
        <w:rPr>
          <w:rFonts w:ascii="Tahoma" w:hAnsi="Tahoma" w:cs="Tahoma"/>
          <w:color w:val="000080"/>
        </w:rPr>
        <w:br w:type="page"/>
      </w:r>
    </w:p>
    <w:p w:rsidR="00A15CA8" w:rsidRPr="00105C15" w:rsidRDefault="00A15CA8" w:rsidP="00A15CA8">
      <w:pPr>
        <w:jc w:val="both"/>
        <w:rPr>
          <w:rFonts w:ascii="Tahoma" w:hAnsi="Tahoma" w:cs="Tahoma"/>
          <w:color w:val="000080"/>
        </w:rPr>
      </w:pPr>
    </w:p>
    <w:p w:rsidR="00A15CA8" w:rsidRPr="00105C15" w:rsidRDefault="00A15CA8" w:rsidP="00A15CA8">
      <w:pPr>
        <w:pStyle w:val="Listaszerbekezds"/>
        <w:numPr>
          <w:ilvl w:val="0"/>
          <w:numId w:val="8"/>
        </w:numPr>
        <w:contextualSpacing w:val="0"/>
        <w:jc w:val="both"/>
        <w:rPr>
          <w:rFonts w:ascii="Tahoma" w:hAnsi="Tahoma" w:cs="Tahoma"/>
          <w:b/>
          <w:color w:val="000080"/>
        </w:rPr>
      </w:pPr>
      <w:r w:rsidRPr="00105C15">
        <w:rPr>
          <w:rFonts w:ascii="Tahoma" w:hAnsi="Tahoma" w:cs="Tahoma"/>
          <w:color w:val="000080"/>
          <w:sz w:val="22"/>
          <w:szCs w:val="22"/>
        </w:rPr>
        <w:t>melléklet: Műszaki leírás</w:t>
      </w:r>
    </w:p>
    <w:p w:rsidR="00A15CA8" w:rsidRPr="00105C15" w:rsidRDefault="00A15CA8" w:rsidP="00A15CA8">
      <w:pPr>
        <w:jc w:val="both"/>
        <w:rPr>
          <w:rFonts w:ascii="Tahoma" w:hAnsi="Tahoma" w:cs="Tahoma"/>
          <w:b/>
          <w:color w:val="000080"/>
        </w:rPr>
      </w:pPr>
    </w:p>
    <w:p w:rsidR="00A15CA8" w:rsidRPr="00105C15" w:rsidRDefault="00A15CA8" w:rsidP="00A15CA8">
      <w:pPr>
        <w:jc w:val="both"/>
        <w:rPr>
          <w:rFonts w:ascii="Tahoma" w:hAnsi="Tahoma" w:cs="Tahoma"/>
          <w:b/>
          <w:color w:val="000080"/>
        </w:rPr>
      </w:pPr>
    </w:p>
    <w:p w:rsidR="00A15CA8" w:rsidRPr="00105C15" w:rsidRDefault="00A15CA8" w:rsidP="00A15CA8">
      <w:pPr>
        <w:jc w:val="center"/>
        <w:rPr>
          <w:rFonts w:ascii="Tahoma" w:hAnsi="Tahoma" w:cs="Tahoma"/>
          <w:iCs/>
          <w:color w:val="000080"/>
        </w:rPr>
      </w:pPr>
      <w:r w:rsidRPr="00105C15">
        <w:rPr>
          <w:rFonts w:ascii="Tahoma" w:hAnsi="Tahoma" w:cs="Tahoma"/>
          <w:iCs/>
          <w:color w:val="000080"/>
        </w:rPr>
        <w:t>Veszprémi Kastélykert Körzeti Óvoda, Ficánka Tagóvoda beruházás</w:t>
      </w:r>
    </w:p>
    <w:p w:rsidR="00A15CA8" w:rsidRPr="00105C15" w:rsidRDefault="00A15CA8" w:rsidP="00A15CA8">
      <w:pPr>
        <w:jc w:val="center"/>
        <w:rPr>
          <w:rFonts w:ascii="Tahoma" w:hAnsi="Tahoma" w:cs="Tahoma"/>
          <w:iCs/>
          <w:color w:val="000080"/>
        </w:rPr>
      </w:pPr>
    </w:p>
    <w:p w:rsidR="00A15CA8" w:rsidRPr="00105C15" w:rsidRDefault="00A15CA8" w:rsidP="00A15CA8">
      <w:pPr>
        <w:jc w:val="both"/>
        <w:rPr>
          <w:rFonts w:ascii="Tahoma" w:hAnsi="Tahoma" w:cs="Tahoma"/>
          <w:iCs/>
          <w:color w:val="000080"/>
        </w:rPr>
      </w:pPr>
      <w:r w:rsidRPr="00105C15">
        <w:rPr>
          <w:rFonts w:ascii="Tahoma" w:hAnsi="Tahoma" w:cs="Tahoma"/>
          <w:iCs/>
          <w:color w:val="000080"/>
        </w:rPr>
        <w:t>1. A főbejárati portál cseréje. Beépítésre kerül szélesség: 4 430 mm szélességű, 2 375 mm magassságú Ponzio PROCURAL PE68HI alumínium profilból készült középen kifelé nyíló, középfelnyíló bejárati ajtó, szárnyanként 3 db pánttal 3 pontos biztonsági zárral, kívül-belül kilinccsel, hőhídmentes alumínium küszöbbel, szárnyosztással. Ehhez kapcsolódik két oldalt fixen üvegezett bevilágítók tokosztással. A főszárnyon csúszósínes ajtócsukó biztosítja a halk becsukódást. A nyílászáró fehér színű. Üvegezése 3 rétegű biztonsági üveggel történt.</w:t>
      </w:r>
    </w:p>
    <w:p w:rsidR="00A15CA8" w:rsidRPr="00105C15" w:rsidRDefault="00A15CA8" w:rsidP="00A15CA8">
      <w:pPr>
        <w:jc w:val="both"/>
        <w:rPr>
          <w:rFonts w:ascii="Tahoma" w:hAnsi="Tahoma" w:cs="Tahoma"/>
          <w:iCs/>
          <w:color w:val="000080"/>
        </w:rPr>
      </w:pPr>
    </w:p>
    <w:p w:rsidR="00A15CA8" w:rsidRPr="00105C15" w:rsidRDefault="00A15CA8" w:rsidP="00A15CA8">
      <w:pPr>
        <w:spacing w:after="0" w:line="240" w:lineRule="auto"/>
        <w:jc w:val="both"/>
        <w:rPr>
          <w:rFonts w:ascii="Tahoma" w:hAnsi="Tahoma" w:cs="Tahoma"/>
          <w:iCs/>
          <w:color w:val="000080"/>
        </w:rPr>
      </w:pPr>
      <w:r w:rsidRPr="00105C15">
        <w:rPr>
          <w:rFonts w:ascii="Tahoma" w:hAnsi="Tahoma" w:cs="Tahoma"/>
          <w:iCs/>
          <w:color w:val="000080"/>
        </w:rPr>
        <w:t>2. Az udvaron kialakításra kerül a csúszdás mászóka és a kétüléses lengőhinta alatti esési tér. Az eddigi gyöngykavics ütércsillapító felület helyett gumiburkolatú esési tér kerül kialakítására. Zöld önterülő gumiburkolat kerül elhelyezésre 8x10 m-en, azaz 80 m²-en, ahogy a játszóeszközök esési terei megkívánták. A 60 mm-es gumiburkolat (0-180 cm esési magsságig) Placcs rendszerből, vízszintes felületen öntött kivitelezéssel, hőolvasztásos technológiával készült. Felső rétege 10 mm vastag ütéscsillapító burkolat, Ral: 6005 Zöld színben, alatta EPDM kopóréteg UV stabil poliuretán kötőanyaggal + 50 mm ütéscsillapító SBR bázisréteggel. Alapja 15 cm dolomit murva ágyazattal a meglévő beton kertiszegéllyel keretezve.</w:t>
      </w:r>
    </w:p>
    <w:p w:rsidR="00A15CA8" w:rsidRPr="00105C15" w:rsidRDefault="00A15CA8" w:rsidP="00A15CA8">
      <w:pPr>
        <w:spacing w:after="0" w:line="240" w:lineRule="auto"/>
        <w:jc w:val="both"/>
        <w:rPr>
          <w:rFonts w:ascii="Tahoma" w:hAnsi="Tahoma" w:cs="Tahoma"/>
          <w:b/>
          <w:color w:val="000080"/>
        </w:rPr>
      </w:pPr>
    </w:p>
    <w:p w:rsidR="00A15CA8" w:rsidRPr="00105C15" w:rsidRDefault="00A15CA8" w:rsidP="00A15CA8">
      <w:pPr>
        <w:spacing w:after="0" w:line="240" w:lineRule="auto"/>
        <w:rPr>
          <w:color w:val="000080"/>
        </w:rPr>
      </w:pPr>
    </w:p>
    <w:p w:rsidR="00A15CA8" w:rsidRDefault="00A15CA8">
      <w:r>
        <w:br w:type="page"/>
      </w:r>
    </w:p>
    <w:p w:rsidR="00A15CA8" w:rsidRPr="008A7DEF" w:rsidRDefault="00A15CA8" w:rsidP="00A15CA8">
      <w:pPr>
        <w:tabs>
          <w:tab w:val="center" w:pos="7020"/>
        </w:tabs>
        <w:spacing w:after="0" w:line="240" w:lineRule="auto"/>
        <w:rPr>
          <w:rFonts w:ascii="Tahoma" w:hAnsi="Tahoma" w:cs="Tahoma"/>
          <w:color w:val="000080"/>
        </w:rPr>
      </w:pPr>
      <w:r w:rsidRPr="008A7DEF">
        <w:rPr>
          <w:rFonts w:ascii="Tahoma" w:hAnsi="Tahoma" w:cs="Tahoma"/>
          <w:color w:val="000080"/>
        </w:rPr>
        <w:lastRenderedPageBreak/>
        <w:t xml:space="preserve">Melléklet a </w:t>
      </w:r>
      <w:r>
        <w:rPr>
          <w:rFonts w:ascii="Tahoma" w:hAnsi="Tahoma" w:cs="Tahoma"/>
          <w:color w:val="000080"/>
        </w:rPr>
        <w:t>450</w:t>
      </w:r>
      <w:r w:rsidRPr="008A7DEF">
        <w:rPr>
          <w:rFonts w:ascii="Tahoma" w:hAnsi="Tahoma" w:cs="Tahoma"/>
          <w:color w:val="000080"/>
        </w:rPr>
        <w:t>/2025. (</w:t>
      </w:r>
      <w:r>
        <w:rPr>
          <w:rFonts w:ascii="Tahoma" w:hAnsi="Tahoma" w:cs="Tahoma"/>
          <w:color w:val="000080"/>
        </w:rPr>
        <w:t>XI.20.</w:t>
      </w:r>
      <w:r w:rsidRPr="008A7DEF">
        <w:rPr>
          <w:rFonts w:ascii="Tahoma" w:hAnsi="Tahoma" w:cs="Tahoma"/>
          <w:color w:val="000080"/>
        </w:rPr>
        <w:t>) határozathoz</w:t>
      </w:r>
    </w:p>
    <w:p w:rsidR="00A15CA8" w:rsidRPr="008A7DEF" w:rsidRDefault="00A15CA8" w:rsidP="00A15CA8">
      <w:pPr>
        <w:tabs>
          <w:tab w:val="center" w:pos="7020"/>
        </w:tabs>
        <w:spacing w:after="0" w:line="240" w:lineRule="auto"/>
        <w:rPr>
          <w:rFonts w:ascii="Tahoma" w:hAnsi="Tahoma" w:cs="Tahoma"/>
          <w:b/>
          <w:color w:val="000080"/>
        </w:rPr>
      </w:pPr>
    </w:p>
    <w:p w:rsidR="00A15CA8" w:rsidRPr="008A7DEF" w:rsidRDefault="00A15CA8" w:rsidP="00A15CA8">
      <w:pPr>
        <w:spacing w:after="0" w:line="240" w:lineRule="auto"/>
        <w:jc w:val="center"/>
        <w:rPr>
          <w:rFonts w:ascii="Tahoma" w:hAnsi="Tahoma" w:cs="Tahoma"/>
          <w:b/>
          <w:color w:val="000080"/>
        </w:rPr>
      </w:pPr>
      <w:r w:rsidRPr="008A7DEF">
        <w:rPr>
          <w:rFonts w:ascii="Tahoma" w:hAnsi="Tahoma" w:cs="Tahoma"/>
          <w:b/>
          <w:color w:val="000080"/>
        </w:rPr>
        <w:t>MEGÁLLAPODÁS</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eastAsia="Calibri" w:hAnsi="Tahoma" w:cs="Tahoma"/>
          <w:color w:val="000080"/>
        </w:rPr>
      </w:pPr>
      <w:r w:rsidRPr="008A7DEF">
        <w:rPr>
          <w:rFonts w:ascii="Tahoma" w:eastAsia="Calibri" w:hAnsi="Tahoma" w:cs="Tahoma"/>
          <w:color w:val="000080"/>
        </w:rPr>
        <w:t>amely létrejött</w:t>
      </w:r>
    </w:p>
    <w:p w:rsidR="00A15CA8" w:rsidRPr="008A7DEF" w:rsidRDefault="00A15CA8" w:rsidP="00A15CA8">
      <w:pPr>
        <w:spacing w:after="0" w:line="240" w:lineRule="auto"/>
        <w:jc w:val="both"/>
        <w:rPr>
          <w:rFonts w:ascii="Tahoma" w:eastAsia="Calibri" w:hAnsi="Tahoma" w:cs="Tahoma"/>
          <w:bCs/>
          <w:color w:val="000080"/>
        </w:rPr>
      </w:pPr>
      <w:r w:rsidRPr="008A7DEF">
        <w:rPr>
          <w:rFonts w:ascii="Tahoma" w:eastAsia="Calibri" w:hAnsi="Tahoma" w:cs="Tahoma"/>
          <w:color w:val="000080"/>
        </w:rPr>
        <w:t>egyrészről</w:t>
      </w:r>
      <w:r w:rsidRPr="008A7DEF">
        <w:rPr>
          <w:rFonts w:ascii="Tahoma" w:eastAsia="Calibri" w:hAnsi="Tahoma" w:cs="Tahoma"/>
          <w:bCs/>
          <w:color w:val="000080"/>
        </w:rPr>
        <w:t xml:space="preserve"> a</w:t>
      </w:r>
    </w:p>
    <w:p w:rsidR="00A15CA8" w:rsidRPr="008A7DEF" w:rsidRDefault="00A15CA8" w:rsidP="00A15CA8">
      <w:pPr>
        <w:spacing w:after="0" w:line="240" w:lineRule="auto"/>
        <w:jc w:val="both"/>
        <w:rPr>
          <w:rFonts w:ascii="Tahoma" w:eastAsia="Calibri" w:hAnsi="Tahoma" w:cs="Tahoma"/>
          <w:color w:val="000080"/>
        </w:rPr>
      </w:pPr>
      <w:r w:rsidRPr="008A7DEF">
        <w:rPr>
          <w:rFonts w:ascii="Tahoma" w:hAnsi="Tahoma" w:cs="Tahoma"/>
          <w:b/>
          <w:bCs/>
          <w:color w:val="000080"/>
        </w:rPr>
        <w:t xml:space="preserve">Veszprém Megyei Jogú Város Önkormányzata </w:t>
      </w:r>
      <w:r w:rsidRPr="008A7DEF">
        <w:rPr>
          <w:rFonts w:ascii="Tahoma" w:eastAsia="Calibri" w:hAnsi="Tahoma" w:cs="Tahoma"/>
          <w:color w:val="000080"/>
        </w:rPr>
        <w:t xml:space="preserve">(székhelye: 8200 Veszprém, Óváros tér 9., statisztikai azonosítója: 15734202-8411-321-19, adószáma: 15734202-2-19, törzsszám: 734202, képviseli: Porga Gyula polgármester) mint a </w:t>
      </w:r>
      <w:r w:rsidRPr="008A7DEF">
        <w:rPr>
          <w:rFonts w:ascii="Tahoma" w:eastAsia="Calibri" w:hAnsi="Tahoma" w:cs="Tahoma"/>
          <w:iCs/>
          <w:color w:val="000080"/>
        </w:rPr>
        <w:t xml:space="preserve">Veszprém 2660 hrsz.-ú, természetben a 8411 Veszprém, Vasút u. 2/1. szám alatt lévő </w:t>
      </w:r>
      <w:r w:rsidRPr="008A7DEF">
        <w:rPr>
          <w:rFonts w:ascii="Tahoma" w:eastAsia="Calibri" w:hAnsi="Tahoma" w:cs="Tahoma"/>
          <w:color w:val="000080"/>
        </w:rPr>
        <w:t xml:space="preserve">ingatlan tulajdonosa (a továbbiakban: </w:t>
      </w:r>
      <w:r w:rsidRPr="008A7DEF">
        <w:rPr>
          <w:rFonts w:ascii="Tahoma" w:eastAsia="Calibri" w:hAnsi="Tahoma" w:cs="Tahoma"/>
          <w:b/>
          <w:bCs/>
          <w:color w:val="000080"/>
        </w:rPr>
        <w:t>Önkormányzat</w:t>
      </w:r>
      <w:r w:rsidRPr="008A7DEF">
        <w:rPr>
          <w:rFonts w:ascii="Tahoma" w:eastAsia="Calibri" w:hAnsi="Tahoma" w:cs="Tahoma"/>
          <w:color w:val="000080"/>
        </w:rPr>
        <w:t>),</w:t>
      </w:r>
    </w:p>
    <w:p w:rsidR="00A15CA8" w:rsidRPr="008A7DEF" w:rsidRDefault="00A15CA8" w:rsidP="00A15CA8">
      <w:pPr>
        <w:spacing w:after="0" w:line="240" w:lineRule="auto"/>
        <w:jc w:val="both"/>
        <w:rPr>
          <w:rFonts w:ascii="Arial" w:hAnsi="Arial" w:cs="Arial"/>
          <w:color w:val="000080"/>
          <w:sz w:val="21"/>
          <w:szCs w:val="21"/>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másrészről a</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b/>
          <w:color w:val="000080"/>
        </w:rPr>
        <w:t xml:space="preserve">Közösség Kádártáért Egyesület </w:t>
      </w:r>
      <w:r w:rsidRPr="008A7DEF">
        <w:rPr>
          <w:rFonts w:ascii="Tahoma" w:hAnsi="Tahoma" w:cs="Tahoma"/>
          <w:color w:val="000080"/>
        </w:rPr>
        <w:t>(székhely: 8411 Veszprém-Kádárta, Gelemér u. 21. képviseli: Tósokiné Kovács Aranka, adószám: 19382429-1-19 nyilvántartási szám: 19-02-0002877) mint a</w:t>
      </w:r>
      <w:r w:rsidRPr="008A7DEF">
        <w:rPr>
          <w:rFonts w:ascii="Tahoma" w:hAnsi="Tahoma" w:cs="Tahoma"/>
          <w:iCs/>
          <w:color w:val="000080"/>
        </w:rPr>
        <w:t xml:space="preserve"> Veszprém 2660 hrsz.-ú, természetben a 8411 Veszprém, Vasút u. 2/1. szám szám alatt lévő </w:t>
      </w:r>
      <w:r w:rsidRPr="008A7DEF">
        <w:rPr>
          <w:rFonts w:ascii="Tahoma" w:hAnsi="Tahoma" w:cs="Tahoma"/>
          <w:color w:val="000080"/>
        </w:rPr>
        <w:t xml:space="preserve">ingatlan használója, azaz mint beruházó (a továbbiakban: </w:t>
      </w:r>
      <w:r w:rsidRPr="008A7DEF">
        <w:rPr>
          <w:rFonts w:ascii="Tahoma" w:hAnsi="Tahoma" w:cs="Tahoma"/>
          <w:b/>
          <w:color w:val="000080"/>
        </w:rPr>
        <w:t>Beruházó</w:t>
      </w:r>
      <w:r w:rsidRPr="008A7DEF">
        <w:rPr>
          <w:rFonts w:ascii="Tahoma" w:hAnsi="Tahoma" w:cs="Tahoma"/>
          <w:color w:val="000080"/>
        </w:rPr>
        <w:t>)</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(a továbbiakban együttesen: Szerződő felek)</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között az alulírott helyen és napon az alábbi feltételekkel:</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center"/>
        <w:rPr>
          <w:rFonts w:ascii="Tahoma" w:hAnsi="Tahoma" w:cs="Tahoma"/>
          <w:b/>
          <w:color w:val="000080"/>
        </w:rPr>
      </w:pPr>
      <w:r w:rsidRPr="008A7DEF">
        <w:rPr>
          <w:rFonts w:ascii="Tahoma" w:hAnsi="Tahoma" w:cs="Tahoma"/>
          <w:b/>
          <w:color w:val="000080"/>
        </w:rPr>
        <w:t>Előzmények:</w:t>
      </w:r>
    </w:p>
    <w:p w:rsidR="00A15CA8" w:rsidRPr="008A7DEF" w:rsidRDefault="00A15CA8" w:rsidP="00A15CA8">
      <w:pPr>
        <w:spacing w:after="0" w:line="240" w:lineRule="auto"/>
        <w:jc w:val="center"/>
        <w:rPr>
          <w:rFonts w:ascii="Tahoma" w:hAnsi="Tahoma" w:cs="Tahoma"/>
          <w:b/>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Szerződő felek rögzítik, hogy a </w:t>
      </w:r>
      <w:bookmarkStart w:id="21" w:name="_Hlk213149112"/>
      <w:r w:rsidRPr="008A7DEF">
        <w:rPr>
          <w:rFonts w:ascii="Tahoma" w:hAnsi="Tahoma" w:cs="Tahoma"/>
          <w:iCs/>
          <w:color w:val="000080"/>
        </w:rPr>
        <w:t xml:space="preserve">Veszprém 2660 hrsz.-ú, természetben a 8411 Veszprém, Vasút u. 2/1. szám </w:t>
      </w:r>
      <w:bookmarkEnd w:id="21"/>
      <w:r w:rsidRPr="008A7DEF">
        <w:rPr>
          <w:rFonts w:ascii="Tahoma" w:hAnsi="Tahoma" w:cs="Tahoma"/>
          <w:iCs/>
          <w:color w:val="000080"/>
        </w:rPr>
        <w:t>alatt</w:t>
      </w:r>
      <w:r w:rsidRPr="008A7DEF">
        <w:rPr>
          <w:rFonts w:ascii="Tahoma" w:hAnsi="Tahoma" w:cs="Tahoma"/>
          <w:color w:val="000080"/>
        </w:rPr>
        <w:t>i ingatlant Beruházó a</w:t>
      </w:r>
      <w:r w:rsidRPr="008A7DEF">
        <w:rPr>
          <w:rFonts w:ascii="Tahoma" w:hAnsi="Tahoma" w:cs="Tahoma"/>
          <w:iCs/>
          <w:color w:val="000080"/>
        </w:rPr>
        <w:t xml:space="preserve"> 289/2025. (VI. 26.) közgyűlési határozat alapján megkötött közművelődési megállapodás alapján</w:t>
      </w:r>
      <w:r w:rsidRPr="008A7DEF">
        <w:rPr>
          <w:rFonts w:ascii="Tahoma" w:hAnsi="Tahoma" w:cs="Tahoma"/>
          <w:color w:val="000080"/>
        </w:rPr>
        <w:t xml:space="preserve"> használja. Közművelődési megállapodásban foglalt feladatok magas szintű ellátásának érdekében Beruházó értéknövelő beruházást kíván megvalósítani.</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center"/>
        <w:rPr>
          <w:rFonts w:ascii="Tahoma" w:hAnsi="Tahoma" w:cs="Tahoma"/>
          <w:b/>
          <w:color w:val="000080"/>
        </w:rPr>
      </w:pPr>
      <w:r w:rsidRPr="008A7DEF">
        <w:rPr>
          <w:rFonts w:ascii="Tahoma" w:hAnsi="Tahoma" w:cs="Tahoma"/>
          <w:b/>
          <w:color w:val="000080"/>
        </w:rPr>
        <w:t>BERUHÁZÁS</w:t>
      </w:r>
    </w:p>
    <w:p w:rsidR="00A15CA8" w:rsidRPr="008A7DEF" w:rsidRDefault="00A15CA8" w:rsidP="00A15CA8">
      <w:pPr>
        <w:spacing w:after="0" w:line="240" w:lineRule="auto"/>
        <w:jc w:val="center"/>
        <w:rPr>
          <w:rFonts w:ascii="Tahoma" w:hAnsi="Tahoma" w:cs="Tahoma"/>
          <w:b/>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1. Szerződő felek rögzítik, hogy a Beruházó az Önkormányzat tulajdonában lévő </w:t>
      </w:r>
      <w:r w:rsidRPr="008A7DEF">
        <w:rPr>
          <w:rFonts w:ascii="Tahoma" w:hAnsi="Tahoma" w:cs="Tahoma"/>
          <w:iCs/>
          <w:color w:val="000080"/>
        </w:rPr>
        <w:t>Veszprém 2660 hrsz.-ú, természetben a 8411 Veszprém, Vasút u. 2/1. szám alatt</w:t>
      </w:r>
      <w:r w:rsidRPr="008A7DEF">
        <w:rPr>
          <w:rFonts w:ascii="Tahoma" w:hAnsi="Tahoma" w:cs="Tahoma"/>
          <w:color w:val="000080"/>
        </w:rPr>
        <w:t>i ingatlanon (a továbbiakban: Ingatlan) értéknövelő beruházást kíván végrehajtani.</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1.1 Önkormányzat hozzájárul ahhoz, hogy Beruházó az Ingatlanon jelen szerződés 1. mellékletében meghatározott redőny beépítésére irányuló értéknövelő beruházást hajtson végre (a továbbiakban: Beruházás).</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Szerződő felek a Beruházás beruházási költségét nettó 1 222 440,- Ft, azaz nettó egymillió-kettőszázhuszonkettőezer-négyszáznegyven forint összegben határozzák meg</w:t>
      </w:r>
      <w:r w:rsidRPr="008A7DEF">
        <w:rPr>
          <w:rFonts w:ascii="Calibri" w:hAnsi="Calibri" w:cs="Calibri"/>
          <w:color w:val="000080"/>
        </w:rPr>
        <w:t xml:space="preserve"> </w:t>
      </w:r>
      <w:r w:rsidRPr="008A7DEF">
        <w:rPr>
          <w:rFonts w:ascii="Tahoma" w:hAnsi="Tahoma" w:cs="Tahoma"/>
          <w:color w:val="000080"/>
        </w:rPr>
        <w:t xml:space="preserve">azzal, hogy a Beruházás végleges beruházási összköltsége ettől eltérhet. </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2. Szerződő felek megállapodnak abban, hogy a Beruházó az Önkormányzat tulajdonában lévő Ingatlanon jelen megállapodás 1. melléklete szerinti Beruházást saját költségén, saját kockázatára 2026. január 31. napjáig megvalósítja.</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3. Felek Beruházás Beruházó általi megvalósításán különösen – de nem kizárólagosan – az alábbiakat értik:</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3.1 Amennyiben szükséges engedélyezési és teljes körű kivitelezési dokumentáció elkészítése, ideértve annak előzetes szakhatósági engedélyeztetését </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lastRenderedPageBreak/>
        <w:t>3.2 Kivitelezési munkák teljes körű lebonyolítása elvégeztetése az anyagszükséglet, a gépek és berendezések biztosításával, a szükséges beszerzési eljárások lefolytatásával.</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3.3 A kivitelező kiválasztása, vele történő szerződéskötés, folyamatos egyeztetéssel és kapcsolattartással.</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3.4 Beruházó vállalja, hogy az Önkormányzat részére a kivitelezés alatt biztosítja a munkálatok teljes körű ellenőrzését és az előrehaladás nyomon követését.</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3.5 Beruházó kötelezettséget vállal arra, hogy a Beruházás befejezéséről a műszaki átadás átvételi eljárás lezárását követő 15 napon belül írásban tájékoztatja Önkormányzatot.</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3.6 Beruházó kötelezettsége a Beruházáshoz kapcsolódó, az Ingatlant érintően bármilyen jogcímen felmerülő költségek viselése.</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tabs>
          <w:tab w:val="left" w:pos="709"/>
          <w:tab w:val="left" w:pos="3615"/>
        </w:tabs>
        <w:spacing w:after="0" w:line="240" w:lineRule="auto"/>
        <w:jc w:val="both"/>
        <w:rPr>
          <w:rFonts w:ascii="Tahoma" w:hAnsi="Tahoma" w:cs="Tahoma"/>
          <w:color w:val="000080"/>
        </w:rPr>
      </w:pPr>
      <w:r w:rsidRPr="008A7DEF">
        <w:rPr>
          <w:rFonts w:ascii="Tahoma" w:hAnsi="Tahoma" w:cs="Tahoma"/>
          <w:color w:val="000080"/>
        </w:rPr>
        <w:t>4. Szerződő Felek megállapodnak, hogy az Önkormányzatot kizárólag a tulajdonjogával kapcsolatos, hatósági eljárásokban előírt nyilatkozattételi kötelezettség terheli.</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5. Szerződő felek megállapodnak, hogy Önkormányzat tulajdonában lévő Ingatlanon az értéknövelő Beruházás során beépített anyagok és létrejövő ingatlan-elemek tulajdonjogát, azok ingatlanokba történő beépítését követően térítésmentesen az Önkormányzat szerzi meg. Szerződő Felek megállapodnak, hogy az Önkormányzat tulajdonszerzése során esetlegesen felmerülő költségek (ÁFA fizetési kötelezettség, illeték fizetési kötelezettség stb.) viselése Beruházót terheli. Szerződő felek megállapodnak, hogy a Beruházás befejezését követő 15 napon belül a térítésmentes átadás-átvételről jegyzőkönyvet vesznek fel, amely tartalmazza a beruházás értékét és az átadás időpontját.</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rPr>
          <w:rFonts w:ascii="Tahoma" w:hAnsi="Tahoma" w:cs="Tahoma"/>
          <w:b/>
          <w:strike/>
          <w:color w:val="000080"/>
          <w:highlight w:val="cyan"/>
        </w:rPr>
      </w:pPr>
    </w:p>
    <w:p w:rsidR="00A15CA8" w:rsidRPr="008A7DEF" w:rsidRDefault="00A15CA8" w:rsidP="00A15CA8">
      <w:pPr>
        <w:spacing w:after="0" w:line="240" w:lineRule="auto"/>
        <w:jc w:val="center"/>
        <w:rPr>
          <w:rFonts w:ascii="Tahoma" w:hAnsi="Tahoma" w:cs="Tahoma"/>
          <w:b/>
          <w:bCs/>
          <w:color w:val="000080"/>
        </w:rPr>
      </w:pPr>
      <w:r w:rsidRPr="008A7DEF">
        <w:rPr>
          <w:rFonts w:ascii="Tahoma" w:hAnsi="Tahoma" w:cs="Tahoma"/>
          <w:b/>
          <w:bCs/>
          <w:color w:val="000080"/>
        </w:rPr>
        <w:t>VEGYES RENDELKEZÉSEK</w:t>
      </w:r>
    </w:p>
    <w:p w:rsidR="00A15CA8" w:rsidRPr="008A7DEF" w:rsidRDefault="00A15CA8" w:rsidP="00A15CA8">
      <w:pPr>
        <w:spacing w:after="0" w:line="240" w:lineRule="auto"/>
        <w:jc w:val="both"/>
        <w:rPr>
          <w:rFonts w:ascii="Tahoma" w:hAnsi="Tahoma" w:cs="Tahoma"/>
          <w:bCs/>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6. A Szerződő Felek megállapodnak abban, hogy a jelen megállapodásra vonatkozóan minden értesítést, egyéb közlést, ami a jelen megállapodás alapján megteendő vagy megtehető, írásban kell megtenni, és akkor minősül jelen szerződés alkalmazásában közöltnek, ha azt személyesen vagy futárszolgálat útján, vagy ajánlott-tértivevényes postai küldeményként küldték el.</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7. A Szerződő Felek e szerződés teljesítésére vonatkozóan képviselőiket az alábbiak szerint jelölik ki:</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Veszprém Megyei Jogú Város Önkormányzata részéről értesítendő kapcsolattartó személy:</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Név: Dr. Józsa Tamás</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Kézbesítési cím: 8200 Veszprém, Óváros tér 9.</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E-mail cím: tjozsa@gov.veszprem.hu</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Telefon: +36 88 549-100 mellék:224</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Beruházó részéről értesítendő kapcsolattartó személy:</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Név: Tósokiné Kovács Aranka</w:t>
      </w: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Kézbesítési cím: 8411 Veszprém-Kádárta, Gelemér utca 21.</w:t>
      </w:r>
    </w:p>
    <w:p w:rsidR="00A15CA8" w:rsidRPr="008A7DEF" w:rsidRDefault="00A15CA8" w:rsidP="00A15CA8">
      <w:pPr>
        <w:spacing w:after="0" w:line="240" w:lineRule="auto"/>
        <w:rPr>
          <w:color w:val="000080"/>
        </w:rPr>
      </w:pPr>
      <w:r w:rsidRPr="008A7DEF">
        <w:rPr>
          <w:rFonts w:ascii="Tahoma" w:hAnsi="Tahoma" w:cs="Tahoma"/>
          <w:color w:val="000080"/>
        </w:rPr>
        <w:t xml:space="preserve">E-mail cím: </w:t>
      </w:r>
      <w:hyperlink r:id="rId8" w:history="1">
        <w:r w:rsidRPr="008A7DEF">
          <w:rPr>
            <w:rStyle w:val="Hiperhivatkozs"/>
            <w:rFonts w:ascii="Tahoma" w:hAnsi="Tahoma" w:cs="Tahoma"/>
            <w:color w:val="000080"/>
          </w:rPr>
          <w:t>kozossegkadartaert@gmail.com</w:t>
        </w:r>
      </w:hyperlink>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Telefon: </w:t>
      </w:r>
      <w:r w:rsidRPr="008A7DEF">
        <w:rPr>
          <w:color w:val="000080"/>
        </w:rPr>
        <w:t>+36 70 420 55 27</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Az itt kijelölt személyek változásáról a másik Szerződő Felet írásban tartozik tájékoztatni a változással érintett Szerződő Fél. A jelen pontban kijelölt személy részére a megjelölt címre küldött értesítésben foglaltakat joghatályosnak kell tekinteni akkor is, ha az adott fél a fenti címet megváltoztatja és erről a másik felet nem értesíti.</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A Felek a szerződés teljesítése során kötelesek betartani az Európai Parlament és Tanács 2016/679. számú rendeletének (a továbbiakban: GDPR), illetve az információs önrendelkezési jogról és az információszabadságról szóló 2011. évi CXII. törvénynek (Infotv.) a vonatkozó előírásait. </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A Felek a kijelölt kapcsolattartók személyes adatait (név, e-mail cím, telefonszám) – közérdekű feladat végrehajtása érdekében (GDPR 6. cikk (1) bekezdés e) pontja), a jelen szerződés teljesítéséhez szükséges mértékben és ideig, kapcsolattartás céljából kezelik. </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Tekintettel arra, hogy az elérhetőségi adatok megadása nélkül a Felek nem tudnák hatékonyan gyakorolni a szerződésből eredő jogaikat és teljesíteni kötelezettségeiket, a közérdekű feladat ellátásának ténye előnyt élvez a kapcsolattartók személyes adataihoz fűződő rendelkezési jogához képest, valamint az adatkezelés a kapcsolattartó szerződésen alapuló feladatköre (képviselet ellátása) alapján szükséges és arányos korlátozással jár. A kapcsolattartó jogosult tiltakozni az adatkezelés ellen (GDPR 21. cikk (1) bekezdése). </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Felek rögzítik, hogy a jelen szerződésben meghatározott tevékenység során külön-külön, önálló adatkezelőként járnak el, ennek megfelelően az adatvédelmi jogi előírásoknak való megfelelésre vonatkozó kötelezettség egymástól függetlenül terheli őket.</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8. A Szerződő Felek megállapodnak abban, hogy a jelen megállapodásban foglalt és az azzal összefüggő információk, valamint a jelen megállapodással kapcsolatban a Szerződő Feleknek egymásra vonatkozóan tudomására jutott információik – amennyiben kógens jogszabály másként nem rendelkezik – üzleti titoknak minősülnek, és mint ilyenek részesülnek jogi védelemben.</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9. A Szerződő Felek megállapodnak abban, hogy a jelen megállapodásból eredő és az azzal kapcsolatban közöttük felmerülő valamennyi vitás kérdést egymás között közvetlenül, békés úton kísérlik meg rendezni.</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10. A Beruházó kijelenti, hogy a nemzeti vagyonról szóló 2011. évi CXCVI. törvény 3. § (1) bekezdés szerinti átlátható szervezetnek minősül, továbbá tudomással bír arról, hogy az e pontban foglalt nyilatkozat valóságtartalma a jelen megállapodás érvényességi feltétele. </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11. A Beruházó kijelenti, hogy jogi személyiséggel rendelkező egyesület. </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12. Az Önkormányzat részéről jelen szerződés aláírására Veszprém Megyei Jogú Város Önkormányzata Közgyűlésének </w:t>
      </w:r>
      <w:r w:rsidRPr="008B5059">
        <w:rPr>
          <w:rFonts w:ascii="Tahoma" w:hAnsi="Tahoma" w:cs="Tahoma"/>
          <w:color w:val="000080"/>
        </w:rPr>
        <w:t>450/2025. (XI.20.) határozata</w:t>
      </w:r>
      <w:r w:rsidRPr="008A7DEF">
        <w:rPr>
          <w:rFonts w:ascii="Tahoma" w:hAnsi="Tahoma" w:cs="Tahoma"/>
          <w:color w:val="000080"/>
        </w:rPr>
        <w:t xml:space="preserve"> ad felhatalmazást a polgármesternek.</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13. A Szerződő Felek megállapodnak abban, hogy a jelen megállapodás a Szerződő Felek általi aláírás napján lép hatályba. </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14. A Szerződő Felek a jelen megállapodást egymással szó szerint megegyező 6 (hat) eredeti példányban írják alá, amelyből 3 (három) példány az Önkormányzatot 3 (három) példány a Beruházót illeti.</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 xml:space="preserve">16. A megállapodásban nem szabályozott kérdésekben a 2013. évi V. törvény (Ptk.) szabályai az irányadóak. </w:t>
      </w: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lastRenderedPageBreak/>
        <w:t>Jelen szerződést a felek átolvasás és kellő megértés után, mint valós ügyleti akaratukkal és a tényekkel mindenben megegyezőt, közös értelmezést követően helybenhagyólag, sajátkezűleg aláírták.</w:t>
      </w:r>
    </w:p>
    <w:p w:rsidR="00A15CA8" w:rsidRPr="008A7DEF" w:rsidRDefault="00A15CA8" w:rsidP="00A15CA8">
      <w:pPr>
        <w:spacing w:after="0" w:line="240" w:lineRule="auto"/>
        <w:jc w:val="both"/>
        <w:rPr>
          <w:rFonts w:ascii="Tahoma" w:hAnsi="Tahoma" w:cs="Tahoma"/>
          <w:color w:val="000080"/>
        </w:rPr>
      </w:pPr>
    </w:p>
    <w:tbl>
      <w:tblPr>
        <w:tblStyle w:val="Rcsostblza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4"/>
      </w:tblGrid>
      <w:tr w:rsidR="00A15CA8" w:rsidRPr="008A7DEF" w:rsidTr="00A15CA8">
        <w:tc>
          <w:tcPr>
            <w:tcW w:w="4606" w:type="dxa"/>
          </w:tcPr>
          <w:p w:rsidR="00A15CA8" w:rsidRPr="008A7DEF" w:rsidRDefault="00A15CA8" w:rsidP="00A15CA8">
            <w:pPr>
              <w:jc w:val="both"/>
              <w:rPr>
                <w:rFonts w:ascii="Tahoma" w:hAnsi="Tahoma" w:cs="Tahoma"/>
                <w:color w:val="000080"/>
              </w:rPr>
            </w:pPr>
            <w:r w:rsidRPr="008A7DEF">
              <w:rPr>
                <w:rFonts w:ascii="Tahoma" w:hAnsi="Tahoma" w:cs="Tahoma"/>
                <w:color w:val="000080"/>
              </w:rPr>
              <w:t>Veszprém, 2025……………….</w:t>
            </w:r>
          </w:p>
        </w:tc>
        <w:tc>
          <w:tcPr>
            <w:tcW w:w="4606" w:type="dxa"/>
          </w:tcPr>
          <w:p w:rsidR="00A15CA8" w:rsidRPr="008A7DEF" w:rsidRDefault="00A15CA8" w:rsidP="00A15CA8">
            <w:pPr>
              <w:jc w:val="both"/>
              <w:rPr>
                <w:rFonts w:ascii="Tahoma" w:hAnsi="Tahoma" w:cs="Tahoma"/>
                <w:color w:val="000080"/>
              </w:rPr>
            </w:pPr>
            <w:r w:rsidRPr="008A7DEF">
              <w:rPr>
                <w:rFonts w:ascii="Tahoma" w:hAnsi="Tahoma" w:cs="Tahoma"/>
                <w:color w:val="000080"/>
              </w:rPr>
              <w:t>Veszprém, 2025…………….</w:t>
            </w:r>
          </w:p>
        </w:tc>
      </w:tr>
    </w:tbl>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p>
    <w:tbl>
      <w:tblPr>
        <w:tblStyle w:val="Rcsostblza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9"/>
      </w:tblGrid>
      <w:tr w:rsidR="00A15CA8" w:rsidRPr="008A7DEF" w:rsidTr="00A15CA8">
        <w:tc>
          <w:tcPr>
            <w:tcW w:w="4606" w:type="dxa"/>
          </w:tcPr>
          <w:p w:rsidR="00A15CA8" w:rsidRPr="008A7DEF" w:rsidRDefault="00A15CA8" w:rsidP="00A15CA8">
            <w:pPr>
              <w:jc w:val="center"/>
              <w:rPr>
                <w:rFonts w:ascii="Tahoma" w:hAnsi="Tahoma" w:cs="Tahoma"/>
                <w:b/>
                <w:bCs/>
                <w:color w:val="000080"/>
              </w:rPr>
            </w:pPr>
            <w:r w:rsidRPr="008A7DEF">
              <w:rPr>
                <w:rFonts w:ascii="Tahoma" w:hAnsi="Tahoma" w:cs="Tahoma"/>
                <w:b/>
                <w:bCs/>
                <w:color w:val="000080"/>
              </w:rPr>
              <w:t>Veszprém Megyei Jogú Város Önkormányzata</w:t>
            </w:r>
          </w:p>
          <w:p w:rsidR="00A15CA8" w:rsidRPr="008A7DEF" w:rsidRDefault="00A15CA8" w:rsidP="00A15CA8">
            <w:pPr>
              <w:jc w:val="center"/>
              <w:rPr>
                <w:rFonts w:ascii="Tahoma" w:hAnsi="Tahoma" w:cs="Tahoma"/>
                <w:b/>
                <w:bCs/>
                <w:strike/>
                <w:color w:val="000080"/>
              </w:rPr>
            </w:pPr>
            <w:r w:rsidRPr="008A7DEF">
              <w:rPr>
                <w:rFonts w:ascii="Tahoma" w:hAnsi="Tahoma" w:cs="Tahoma"/>
                <w:color w:val="000080"/>
              </w:rPr>
              <w:t>Önkormányza</w:t>
            </w:r>
            <w:r w:rsidRPr="008A7DEF">
              <w:rPr>
                <w:rFonts w:ascii="Tahoma" w:hAnsi="Tahoma" w:cs="Tahoma"/>
                <w:strike/>
                <w:color w:val="000080"/>
              </w:rPr>
              <w:t>t</w:t>
            </w:r>
          </w:p>
          <w:p w:rsidR="00A15CA8" w:rsidRPr="008A7DEF" w:rsidRDefault="00A15CA8" w:rsidP="00A15CA8">
            <w:pPr>
              <w:jc w:val="center"/>
              <w:rPr>
                <w:rFonts w:ascii="Tahoma" w:hAnsi="Tahoma" w:cs="Tahoma"/>
                <w:color w:val="000080"/>
              </w:rPr>
            </w:pPr>
            <w:r w:rsidRPr="008A7DEF">
              <w:rPr>
                <w:rFonts w:ascii="Tahoma" w:hAnsi="Tahoma" w:cs="Tahoma"/>
                <w:color w:val="000080"/>
              </w:rPr>
              <w:t>képv.: Porga Gyula</w:t>
            </w:r>
          </w:p>
          <w:p w:rsidR="00A15CA8" w:rsidRPr="008A7DEF" w:rsidRDefault="00A15CA8" w:rsidP="00A15CA8">
            <w:pPr>
              <w:jc w:val="center"/>
              <w:rPr>
                <w:rFonts w:ascii="Tahoma" w:hAnsi="Tahoma" w:cs="Tahoma"/>
                <w:color w:val="000080"/>
              </w:rPr>
            </w:pPr>
            <w:r w:rsidRPr="008A7DEF">
              <w:rPr>
                <w:rFonts w:ascii="Tahoma" w:hAnsi="Tahoma" w:cs="Tahoma"/>
                <w:color w:val="000080"/>
              </w:rPr>
              <w:t>polgármester</w:t>
            </w:r>
          </w:p>
        </w:tc>
        <w:tc>
          <w:tcPr>
            <w:tcW w:w="4606" w:type="dxa"/>
          </w:tcPr>
          <w:p w:rsidR="00A15CA8" w:rsidRPr="008A7DEF" w:rsidRDefault="00A15CA8" w:rsidP="00A15CA8">
            <w:pPr>
              <w:jc w:val="center"/>
              <w:rPr>
                <w:rFonts w:ascii="Tahoma" w:hAnsi="Tahoma" w:cs="Tahoma"/>
                <w:b/>
                <w:bCs/>
                <w:color w:val="000080"/>
              </w:rPr>
            </w:pPr>
            <w:r w:rsidRPr="008A7DEF">
              <w:rPr>
                <w:rFonts w:ascii="Tahoma" w:hAnsi="Tahoma" w:cs="Tahoma"/>
                <w:b/>
                <w:bCs/>
                <w:iCs/>
                <w:color w:val="000080"/>
              </w:rPr>
              <w:t>Közösség Kádártáért Egyesület</w:t>
            </w:r>
          </w:p>
          <w:p w:rsidR="00A15CA8" w:rsidRPr="008A7DEF" w:rsidRDefault="00A15CA8" w:rsidP="00A15CA8">
            <w:pPr>
              <w:jc w:val="center"/>
              <w:rPr>
                <w:rFonts w:ascii="Tahoma" w:hAnsi="Tahoma" w:cs="Tahoma"/>
                <w:color w:val="000080"/>
              </w:rPr>
            </w:pPr>
            <w:r w:rsidRPr="008A7DEF">
              <w:rPr>
                <w:rFonts w:ascii="Tahoma" w:hAnsi="Tahoma" w:cs="Tahoma"/>
                <w:b/>
                <w:bCs/>
                <w:color w:val="000080"/>
              </w:rPr>
              <w:t xml:space="preserve"> </w:t>
            </w:r>
            <w:r w:rsidRPr="008A7DEF">
              <w:rPr>
                <w:rFonts w:ascii="Tahoma" w:hAnsi="Tahoma" w:cs="Tahoma"/>
                <w:color w:val="000080"/>
              </w:rPr>
              <w:t>Beruházó</w:t>
            </w:r>
          </w:p>
          <w:p w:rsidR="00A15CA8" w:rsidRPr="008A7DEF" w:rsidRDefault="00A15CA8" w:rsidP="00A15CA8">
            <w:pPr>
              <w:jc w:val="center"/>
              <w:rPr>
                <w:rFonts w:ascii="Tahoma" w:hAnsi="Tahoma" w:cs="Tahoma"/>
                <w:color w:val="000080"/>
              </w:rPr>
            </w:pPr>
            <w:r w:rsidRPr="008A7DEF">
              <w:rPr>
                <w:rFonts w:ascii="Tahoma" w:hAnsi="Tahoma" w:cs="Tahoma"/>
                <w:bCs/>
                <w:color w:val="000080"/>
              </w:rPr>
              <w:t>képv.:</w:t>
            </w:r>
            <w:r w:rsidRPr="008A7DEF">
              <w:rPr>
                <w:rFonts w:ascii="Tahoma" w:hAnsi="Tahoma" w:cs="Tahoma"/>
                <w:color w:val="000080"/>
              </w:rPr>
              <w:t xml:space="preserve"> Tósokiné Kovács Aranka</w:t>
            </w:r>
          </w:p>
          <w:p w:rsidR="00A15CA8" w:rsidRPr="008A7DEF" w:rsidRDefault="00A15CA8" w:rsidP="00A15CA8">
            <w:pPr>
              <w:jc w:val="center"/>
              <w:rPr>
                <w:rFonts w:ascii="Tahoma" w:hAnsi="Tahoma" w:cs="Tahoma"/>
                <w:color w:val="000080"/>
              </w:rPr>
            </w:pPr>
            <w:r w:rsidRPr="008A7DEF">
              <w:rPr>
                <w:rFonts w:ascii="Tahoma" w:hAnsi="Tahoma" w:cs="Tahoma"/>
                <w:color w:val="000080"/>
              </w:rPr>
              <w:t>elnök</w:t>
            </w:r>
          </w:p>
        </w:tc>
      </w:tr>
    </w:tbl>
    <w:p w:rsidR="00A15CA8" w:rsidRPr="008A7DEF" w:rsidRDefault="00A15CA8" w:rsidP="00A15CA8">
      <w:pPr>
        <w:spacing w:after="0" w:line="240" w:lineRule="auto"/>
        <w:jc w:val="both"/>
        <w:rPr>
          <w:rFonts w:ascii="Tahoma" w:hAnsi="Tahoma" w:cs="Tahoma"/>
          <w:color w:val="000080"/>
        </w:rPr>
      </w:pPr>
    </w:p>
    <w:p w:rsidR="00A15CA8" w:rsidRPr="008A7DEF" w:rsidRDefault="00A15CA8" w:rsidP="00A15CA8">
      <w:pPr>
        <w:spacing w:after="0" w:line="240" w:lineRule="auto"/>
        <w:jc w:val="both"/>
        <w:rPr>
          <w:rFonts w:ascii="Tahoma" w:hAnsi="Tahoma" w:cs="Tahoma"/>
          <w:color w:val="000080"/>
        </w:rPr>
      </w:pPr>
      <w:r w:rsidRPr="008A7DEF">
        <w:rPr>
          <w:rFonts w:ascii="Tahoma" w:hAnsi="Tahoma" w:cs="Tahoma"/>
          <w:color w:val="000080"/>
        </w:rPr>
        <w:t>Melléklet:</w:t>
      </w:r>
    </w:p>
    <w:p w:rsidR="00A15CA8" w:rsidRPr="008A7DEF" w:rsidRDefault="00A15CA8" w:rsidP="00A15CA8">
      <w:pPr>
        <w:numPr>
          <w:ilvl w:val="0"/>
          <w:numId w:val="9"/>
        </w:numPr>
        <w:spacing w:after="0" w:line="240" w:lineRule="auto"/>
        <w:jc w:val="both"/>
        <w:rPr>
          <w:rFonts w:ascii="Tahoma" w:hAnsi="Tahoma" w:cs="Tahoma"/>
          <w:b/>
          <w:color w:val="000080"/>
        </w:rPr>
      </w:pPr>
      <w:r w:rsidRPr="008A7DEF">
        <w:rPr>
          <w:rFonts w:ascii="Tahoma" w:hAnsi="Tahoma" w:cs="Tahoma"/>
          <w:color w:val="000080"/>
        </w:rPr>
        <w:t>melléklet: árajánlat</w:t>
      </w:r>
    </w:p>
    <w:p w:rsidR="00A15CA8" w:rsidRPr="008A7DEF" w:rsidRDefault="00A15CA8" w:rsidP="00A15CA8">
      <w:pPr>
        <w:spacing w:after="0" w:line="240" w:lineRule="auto"/>
        <w:jc w:val="both"/>
        <w:rPr>
          <w:rFonts w:ascii="Tahoma" w:hAnsi="Tahoma" w:cs="Tahoma"/>
          <w:color w:val="000080"/>
        </w:rPr>
      </w:pPr>
    </w:p>
    <w:p w:rsidR="00A15CA8" w:rsidRDefault="00A15CA8">
      <w:r>
        <w:br w:type="page"/>
      </w:r>
    </w:p>
    <w:p w:rsidR="00A15CA8" w:rsidRPr="00CC78DA" w:rsidRDefault="00A15CA8" w:rsidP="00A15CA8">
      <w:pPr>
        <w:widowControl w:val="0"/>
        <w:spacing w:after="0" w:line="240" w:lineRule="auto"/>
        <w:rPr>
          <w:rFonts w:ascii="Tahoma" w:hAnsi="Tahoma" w:cs="Tahoma"/>
          <w:bCs/>
          <w:snapToGrid w:val="0"/>
          <w:color w:val="000080"/>
          <w:sz w:val="24"/>
          <w:szCs w:val="24"/>
        </w:rPr>
      </w:pPr>
      <w:r w:rsidRPr="00CC78DA">
        <w:rPr>
          <w:rFonts w:ascii="Tahoma" w:hAnsi="Tahoma" w:cs="Tahoma"/>
          <w:bCs/>
          <w:snapToGrid w:val="0"/>
          <w:color w:val="000080"/>
          <w:sz w:val="24"/>
          <w:szCs w:val="24"/>
        </w:rPr>
        <w:lastRenderedPageBreak/>
        <w:t xml:space="preserve">2. melléklet a </w:t>
      </w:r>
      <w:r>
        <w:rPr>
          <w:rFonts w:ascii="Tahoma" w:hAnsi="Tahoma" w:cs="Tahoma"/>
          <w:bCs/>
          <w:snapToGrid w:val="0"/>
          <w:color w:val="000080"/>
          <w:sz w:val="24"/>
          <w:szCs w:val="24"/>
        </w:rPr>
        <w:t>452</w:t>
      </w:r>
      <w:r w:rsidRPr="00CC78DA">
        <w:rPr>
          <w:rFonts w:ascii="Tahoma" w:hAnsi="Tahoma" w:cs="Tahoma"/>
          <w:bCs/>
          <w:snapToGrid w:val="0"/>
          <w:color w:val="000080"/>
          <w:sz w:val="24"/>
          <w:szCs w:val="24"/>
        </w:rPr>
        <w:t>/2025. (</w:t>
      </w:r>
      <w:r>
        <w:rPr>
          <w:rFonts w:ascii="Tahoma" w:hAnsi="Tahoma" w:cs="Tahoma"/>
          <w:bCs/>
          <w:snapToGrid w:val="0"/>
          <w:color w:val="000080"/>
          <w:sz w:val="24"/>
          <w:szCs w:val="24"/>
        </w:rPr>
        <w:t>XI.20.</w:t>
      </w:r>
      <w:r w:rsidRPr="00CC78DA">
        <w:rPr>
          <w:rFonts w:ascii="Tahoma" w:hAnsi="Tahoma" w:cs="Tahoma"/>
          <w:bCs/>
          <w:snapToGrid w:val="0"/>
          <w:color w:val="000080"/>
          <w:sz w:val="24"/>
          <w:szCs w:val="24"/>
        </w:rPr>
        <w:t>) határozathoz</w:t>
      </w:r>
    </w:p>
    <w:p w:rsidR="00A15CA8" w:rsidRPr="00CC78DA" w:rsidRDefault="00A15CA8" w:rsidP="00A15CA8">
      <w:pPr>
        <w:widowControl w:val="0"/>
        <w:spacing w:after="0" w:line="240" w:lineRule="auto"/>
        <w:rPr>
          <w:rFonts w:ascii="Tahoma" w:hAnsi="Tahoma" w:cs="Tahoma"/>
          <w:bCs/>
          <w:snapToGrid w:val="0"/>
          <w:color w:val="000080"/>
          <w:sz w:val="24"/>
          <w:szCs w:val="24"/>
        </w:rPr>
      </w:pPr>
    </w:p>
    <w:p w:rsidR="00A15CA8" w:rsidRPr="00CC78DA" w:rsidRDefault="00A15CA8" w:rsidP="00A15CA8">
      <w:pPr>
        <w:widowControl w:val="0"/>
        <w:spacing w:after="0" w:line="240" w:lineRule="auto"/>
        <w:jc w:val="center"/>
        <w:rPr>
          <w:rFonts w:ascii="Tahoma" w:hAnsi="Tahoma" w:cs="Tahoma"/>
          <w:b/>
          <w:snapToGrid w:val="0"/>
          <w:color w:val="000080"/>
          <w:sz w:val="24"/>
          <w:szCs w:val="24"/>
        </w:rPr>
      </w:pPr>
      <w:r w:rsidRPr="00CC78DA">
        <w:rPr>
          <w:rFonts w:ascii="Tahoma" w:hAnsi="Tahoma" w:cs="Tahoma"/>
          <w:b/>
          <w:snapToGrid w:val="0"/>
          <w:color w:val="000080"/>
          <w:sz w:val="24"/>
          <w:szCs w:val="24"/>
        </w:rPr>
        <w:t>Telekalakítási megállapodás</w:t>
      </w:r>
    </w:p>
    <w:p w:rsidR="00A15CA8" w:rsidRPr="00CC78DA" w:rsidRDefault="00A15CA8" w:rsidP="00A15CA8">
      <w:pPr>
        <w:widowControl w:val="0"/>
        <w:spacing w:after="0" w:line="240" w:lineRule="auto"/>
        <w:jc w:val="both"/>
        <w:rPr>
          <w:rFonts w:ascii="Tahoma" w:hAnsi="Tahoma" w:cs="Tahoma"/>
          <w:snapToGrid w:val="0"/>
          <w:color w:val="000080"/>
          <w:sz w:val="24"/>
          <w:szCs w:val="24"/>
        </w:rPr>
      </w:pPr>
    </w:p>
    <w:p w:rsidR="00A15CA8" w:rsidRPr="00CC78DA" w:rsidRDefault="00A15CA8" w:rsidP="00A15CA8">
      <w:pPr>
        <w:widowControl w:val="0"/>
        <w:spacing w:after="0" w:line="240" w:lineRule="auto"/>
        <w:jc w:val="both"/>
        <w:rPr>
          <w:rFonts w:ascii="Tahoma" w:hAnsi="Tahoma" w:cs="Tahoma"/>
          <w:snapToGrid w:val="0"/>
          <w:color w:val="000080"/>
          <w:sz w:val="24"/>
          <w:szCs w:val="24"/>
        </w:rPr>
      </w:pPr>
      <w:r w:rsidRPr="00CC78DA">
        <w:rPr>
          <w:rFonts w:ascii="Tahoma" w:hAnsi="Tahoma" w:cs="Tahoma"/>
          <w:snapToGrid w:val="0"/>
          <w:color w:val="000080"/>
          <w:sz w:val="24"/>
          <w:szCs w:val="24"/>
        </w:rPr>
        <w:t xml:space="preserve">amely létrejött egyrészről </w:t>
      </w:r>
      <w:r w:rsidRPr="00CC78DA">
        <w:rPr>
          <w:rFonts w:ascii="Tahoma" w:hAnsi="Tahoma" w:cs="Tahoma"/>
          <w:b/>
          <w:bCs/>
          <w:color w:val="000080"/>
          <w:sz w:val="24"/>
          <w:szCs w:val="24"/>
        </w:rPr>
        <w:t>Veszprém Megyei Jogú Város Önkormányzata</w:t>
      </w:r>
      <w:r w:rsidRPr="00CC78DA">
        <w:rPr>
          <w:rFonts w:ascii="Tahoma" w:hAnsi="Tahoma" w:cs="Tahoma"/>
          <w:color w:val="000080"/>
          <w:sz w:val="24"/>
          <w:szCs w:val="24"/>
        </w:rPr>
        <w:t xml:space="preserve"> (székhely: 8200 Veszprém, Óváros tér 9.; statisztikai számjele: 15734202-8411-321-19; adószám:</w:t>
      </w:r>
      <w:r w:rsidRPr="00CC78DA">
        <w:rPr>
          <w:rFonts w:ascii="Tahoma" w:hAnsi="Tahoma" w:cs="Tahoma"/>
          <w:color w:val="000080"/>
          <w:sz w:val="24"/>
          <w:szCs w:val="24"/>
          <w:shd w:val="clear" w:color="auto" w:fill="FFFFFF"/>
        </w:rPr>
        <w:t xml:space="preserve"> </w:t>
      </w:r>
      <w:r w:rsidRPr="00CC78DA">
        <w:rPr>
          <w:rFonts w:ascii="Tahoma" w:hAnsi="Tahoma" w:cs="Tahoma"/>
          <w:color w:val="000080"/>
          <w:sz w:val="24"/>
          <w:szCs w:val="24"/>
        </w:rPr>
        <w:t>15734202-2-19; nyilvántartást vezető szerv megnevezése Magyar Államkincstár, nyilvántartási száma [törzskönyvi azonosító szám (PIR)]:</w:t>
      </w:r>
      <w:r w:rsidRPr="00CC78DA">
        <w:rPr>
          <w:rFonts w:ascii="Tahoma" w:hAnsi="Tahoma" w:cs="Tahoma"/>
          <w:color w:val="000080"/>
          <w:sz w:val="24"/>
          <w:szCs w:val="24"/>
          <w:shd w:val="clear" w:color="auto" w:fill="FFFFFF"/>
        </w:rPr>
        <w:t xml:space="preserve"> </w:t>
      </w:r>
      <w:r w:rsidRPr="00CC78DA">
        <w:rPr>
          <w:rFonts w:ascii="Tahoma" w:hAnsi="Tahoma" w:cs="Tahoma"/>
          <w:color w:val="000080"/>
          <w:sz w:val="24"/>
          <w:szCs w:val="24"/>
        </w:rPr>
        <w:t>734202; államháztartási egyedi azonosító (ÁHTI):</w:t>
      </w:r>
      <w:r w:rsidRPr="00CC78DA">
        <w:rPr>
          <w:rFonts w:ascii="Tahoma" w:hAnsi="Tahoma" w:cs="Tahoma"/>
          <w:color w:val="000080"/>
          <w:sz w:val="24"/>
          <w:szCs w:val="24"/>
          <w:shd w:val="clear" w:color="auto" w:fill="FFFFFF"/>
        </w:rPr>
        <w:t xml:space="preserve"> </w:t>
      </w:r>
      <w:r w:rsidRPr="00CC78DA">
        <w:rPr>
          <w:rFonts w:ascii="Tahoma" w:hAnsi="Tahoma" w:cs="Tahoma"/>
          <w:color w:val="000080"/>
          <w:sz w:val="24"/>
          <w:szCs w:val="24"/>
        </w:rPr>
        <w:t>743781; képviseli: Porga Gyula</w:t>
      </w:r>
      <w:r w:rsidRPr="00CC78DA">
        <w:rPr>
          <w:rFonts w:ascii="Tahoma" w:hAnsi="Tahoma" w:cs="Tahoma"/>
          <w:color w:val="000080"/>
          <w:sz w:val="24"/>
          <w:szCs w:val="24"/>
          <w:shd w:val="clear" w:color="auto" w:fill="FFFFFF"/>
        </w:rPr>
        <w:t xml:space="preserve"> </w:t>
      </w:r>
      <w:r w:rsidRPr="00CC78DA">
        <w:rPr>
          <w:rFonts w:ascii="Tahoma" w:hAnsi="Tahoma" w:cs="Tahoma"/>
          <w:color w:val="000080"/>
          <w:sz w:val="24"/>
          <w:szCs w:val="24"/>
        </w:rPr>
        <w:t xml:space="preserve">polgármester) </w:t>
      </w:r>
      <w:r w:rsidRPr="00CC78DA">
        <w:rPr>
          <w:rFonts w:ascii="Tahoma" w:hAnsi="Tahoma" w:cs="Tahoma"/>
          <w:snapToGrid w:val="0"/>
          <w:color w:val="000080"/>
          <w:sz w:val="24"/>
          <w:szCs w:val="24"/>
        </w:rPr>
        <w:t xml:space="preserve">– mint </w:t>
      </w:r>
      <w:r w:rsidRPr="00CC78DA">
        <w:rPr>
          <w:rFonts w:ascii="Tahoma" w:hAnsi="Tahoma" w:cs="Tahoma"/>
          <w:b/>
          <w:snapToGrid w:val="0"/>
          <w:color w:val="000080"/>
          <w:sz w:val="24"/>
          <w:szCs w:val="24"/>
        </w:rPr>
        <w:t>telekalakító fél</w:t>
      </w:r>
      <w:r w:rsidRPr="00CC78DA">
        <w:rPr>
          <w:rFonts w:ascii="Tahoma" w:hAnsi="Tahoma" w:cs="Tahoma"/>
          <w:snapToGrid w:val="0"/>
          <w:color w:val="000080"/>
          <w:sz w:val="24"/>
          <w:szCs w:val="24"/>
        </w:rPr>
        <w:t xml:space="preserve"> (a továbbiakban: </w:t>
      </w:r>
      <w:r w:rsidRPr="00CC78DA">
        <w:rPr>
          <w:rFonts w:ascii="Tahoma" w:hAnsi="Tahoma" w:cs="Tahoma"/>
          <w:b/>
          <w:snapToGrid w:val="0"/>
          <w:color w:val="000080"/>
          <w:sz w:val="24"/>
          <w:szCs w:val="24"/>
        </w:rPr>
        <w:t>Önkormányzat</w:t>
      </w:r>
      <w:r w:rsidRPr="00CC78DA">
        <w:rPr>
          <w:rFonts w:ascii="Tahoma" w:hAnsi="Tahoma" w:cs="Tahoma"/>
          <w:snapToGrid w:val="0"/>
          <w:color w:val="000080"/>
          <w:sz w:val="24"/>
          <w:szCs w:val="24"/>
        </w:rPr>
        <w:t>),</w:t>
      </w:r>
    </w:p>
    <w:p w:rsidR="00A15CA8" w:rsidRPr="00CC78DA" w:rsidRDefault="00A15CA8" w:rsidP="00A15CA8">
      <w:pPr>
        <w:tabs>
          <w:tab w:val="left" w:pos="2835"/>
        </w:tabs>
        <w:spacing w:after="0" w:line="240" w:lineRule="auto"/>
        <w:ind w:right="-2"/>
        <w:jc w:val="both"/>
        <w:rPr>
          <w:rFonts w:ascii="Tahoma" w:hAnsi="Tahoma" w:cs="Tahoma"/>
          <w:color w:val="000080"/>
          <w:sz w:val="24"/>
          <w:szCs w:val="24"/>
        </w:rPr>
      </w:pPr>
    </w:p>
    <w:p w:rsidR="00A15CA8" w:rsidRPr="00CC78DA" w:rsidRDefault="00A15CA8" w:rsidP="00A15CA8">
      <w:pPr>
        <w:tabs>
          <w:tab w:val="left" w:pos="2835"/>
        </w:tabs>
        <w:spacing w:after="0" w:line="240" w:lineRule="auto"/>
        <w:ind w:right="-2"/>
        <w:jc w:val="both"/>
        <w:rPr>
          <w:rFonts w:ascii="Tahoma" w:hAnsi="Tahoma" w:cs="Tahoma"/>
          <w:color w:val="000080"/>
          <w:sz w:val="24"/>
          <w:szCs w:val="24"/>
        </w:rPr>
      </w:pPr>
      <w:r w:rsidRPr="00CC78DA">
        <w:rPr>
          <w:rFonts w:ascii="Tahoma" w:hAnsi="Tahoma" w:cs="Tahoma"/>
          <w:color w:val="000080"/>
          <w:sz w:val="24"/>
          <w:szCs w:val="24"/>
        </w:rPr>
        <w:t xml:space="preserve">másrészről </w:t>
      </w:r>
      <w:r w:rsidRPr="00CC78DA">
        <w:rPr>
          <w:rFonts w:ascii="Tahoma" w:hAnsi="Tahoma" w:cs="Tahoma"/>
          <w:bCs/>
          <w:color w:val="000080"/>
          <w:sz w:val="24"/>
          <w:szCs w:val="24"/>
        </w:rPr>
        <w:t xml:space="preserve">a Magyar Állam képviseletében </w:t>
      </w:r>
      <w:r w:rsidRPr="00CC78DA">
        <w:rPr>
          <w:rFonts w:ascii="Tahoma" w:hAnsi="Tahoma" w:cs="Tahoma"/>
          <w:color w:val="000080"/>
          <w:sz w:val="24"/>
          <w:szCs w:val="24"/>
        </w:rPr>
        <w:t xml:space="preserve">eljáró </w:t>
      </w:r>
      <w:r w:rsidRPr="00CC78DA">
        <w:rPr>
          <w:rFonts w:ascii="Tahoma" w:hAnsi="Tahoma" w:cs="Tahoma"/>
          <w:b/>
          <w:bCs/>
          <w:color w:val="000080"/>
          <w:sz w:val="24"/>
          <w:szCs w:val="24"/>
        </w:rPr>
        <w:t>Építési és Közlekedési Minisztérium</w:t>
      </w:r>
      <w:r w:rsidRPr="00CC78DA">
        <w:rPr>
          <w:rFonts w:ascii="Tahoma" w:hAnsi="Tahoma" w:cs="Tahoma"/>
          <w:color w:val="000080"/>
          <w:sz w:val="24"/>
          <w:szCs w:val="24"/>
        </w:rPr>
        <w:t xml:space="preserve"> (székhely: 1054 Budapest, Alkotmány utca 5.; nyilvántartást vezető szerv megnevezése és nyilvántartási száma: Magyar Államkincstár, törzskönyvi azonosítószám (PIR): 847395; adószám: 15847397-2-41; KSH jelzőszám: 15847397-8411-311-01; </w:t>
      </w:r>
      <w:r w:rsidRPr="00CC78DA">
        <w:rPr>
          <w:rFonts w:ascii="Tahoma" w:hAnsi="Tahoma" w:cs="Tahoma"/>
          <w:bCs/>
          <w:color w:val="000080"/>
          <w:sz w:val="24"/>
          <w:szCs w:val="24"/>
        </w:rPr>
        <w:t>képviseli: Kondrik Kornél Péter gazdasági ügyekért felelős helyettes államtitkár</w:t>
      </w:r>
      <w:r w:rsidRPr="00CC78DA">
        <w:rPr>
          <w:rFonts w:ascii="Tahoma" w:hAnsi="Tahoma" w:cs="Tahoma"/>
          <w:color w:val="000080"/>
          <w:sz w:val="24"/>
          <w:szCs w:val="24"/>
        </w:rPr>
        <w:t xml:space="preserve">, </w:t>
      </w:r>
      <w:r w:rsidRPr="00CC78DA">
        <w:rPr>
          <w:rFonts w:ascii="Tahoma" w:hAnsi="Tahoma" w:cs="Tahoma"/>
          <w:i/>
          <w:iCs/>
          <w:color w:val="000080"/>
          <w:sz w:val="24"/>
          <w:szCs w:val="24"/>
        </w:rPr>
        <w:t xml:space="preserve">az Építési és Közlekedési Minisztérium </w:t>
      </w:r>
      <w:r w:rsidRPr="00CC78DA">
        <w:rPr>
          <w:rFonts w:ascii="Tahoma" w:hAnsi="Tahoma" w:cs="Tahoma"/>
          <w:bCs/>
          <w:i/>
          <w:iCs/>
          <w:color w:val="000080"/>
          <w:sz w:val="24"/>
          <w:szCs w:val="24"/>
        </w:rPr>
        <w:t xml:space="preserve">jogelődje, a NIF Nemzeti Infrastruktúra Fejlesztő Zártkörűen Működő Részvénytársaság </w:t>
      </w:r>
      <w:r w:rsidRPr="00CC78DA">
        <w:rPr>
          <w:rFonts w:ascii="Tahoma" w:hAnsi="Tahoma" w:cs="Tahoma"/>
          <w:i/>
          <w:iCs/>
          <w:color w:val="000080"/>
          <w:sz w:val="24"/>
          <w:szCs w:val="24"/>
        </w:rPr>
        <w:t>(székhely: 1134 Budapest, Váci út 45., cg: 01-10-044180, statisztikai számjel:</w:t>
      </w:r>
      <w:r w:rsidRPr="00CC78DA">
        <w:rPr>
          <w:rFonts w:ascii="Tahoma" w:hAnsi="Tahoma" w:cs="Tahoma"/>
          <w:b/>
          <w:i/>
          <w:iCs/>
          <w:color w:val="000080"/>
          <w:sz w:val="24"/>
          <w:szCs w:val="24"/>
        </w:rPr>
        <w:t xml:space="preserve"> </w:t>
      </w:r>
      <w:r w:rsidRPr="00CC78DA">
        <w:rPr>
          <w:rFonts w:ascii="Tahoma" w:hAnsi="Tahoma" w:cs="Tahoma"/>
          <w:i/>
          <w:iCs/>
          <w:color w:val="000080"/>
          <w:sz w:val="24"/>
          <w:szCs w:val="24"/>
        </w:rPr>
        <w:t xml:space="preserve">11906522-4211-114-01, adószáma: 11906522-2-41) </w:t>
      </w:r>
      <w:r w:rsidRPr="00CC78DA">
        <w:rPr>
          <w:rFonts w:ascii="Tahoma" w:hAnsi="Tahoma" w:cs="Tahoma"/>
          <w:snapToGrid w:val="0"/>
          <w:color w:val="000080"/>
          <w:sz w:val="24"/>
          <w:szCs w:val="24"/>
        </w:rPr>
        <w:t xml:space="preserve">– mint </w:t>
      </w:r>
      <w:r w:rsidRPr="00CC78DA">
        <w:rPr>
          <w:rFonts w:ascii="Tahoma" w:hAnsi="Tahoma" w:cs="Tahoma"/>
          <w:b/>
          <w:snapToGrid w:val="0"/>
          <w:color w:val="000080"/>
          <w:sz w:val="24"/>
          <w:szCs w:val="24"/>
        </w:rPr>
        <w:t>telekalakító fél</w:t>
      </w:r>
      <w:r w:rsidRPr="00CC78DA">
        <w:rPr>
          <w:rFonts w:ascii="Tahoma" w:hAnsi="Tahoma" w:cs="Tahoma"/>
          <w:snapToGrid w:val="0"/>
          <w:color w:val="000080"/>
          <w:sz w:val="24"/>
          <w:szCs w:val="24"/>
        </w:rPr>
        <w:t xml:space="preserve"> (a továbbiakban: </w:t>
      </w:r>
      <w:r w:rsidRPr="00CC78DA">
        <w:rPr>
          <w:rFonts w:ascii="Tahoma" w:hAnsi="Tahoma" w:cs="Tahoma"/>
          <w:b/>
          <w:snapToGrid w:val="0"/>
          <w:color w:val="000080"/>
          <w:sz w:val="24"/>
          <w:szCs w:val="24"/>
        </w:rPr>
        <w:t>ÉKM</w:t>
      </w:r>
      <w:r w:rsidRPr="00CC78DA">
        <w:rPr>
          <w:rFonts w:ascii="Tahoma" w:hAnsi="Tahoma" w:cs="Tahoma"/>
          <w:snapToGrid w:val="0"/>
          <w:color w:val="000080"/>
          <w:sz w:val="24"/>
          <w:szCs w:val="24"/>
        </w:rPr>
        <w:t xml:space="preserve">), </w:t>
      </w:r>
      <w:r w:rsidRPr="00CC78DA">
        <w:rPr>
          <w:rFonts w:ascii="Tahoma" w:hAnsi="Tahoma" w:cs="Tahoma"/>
          <w:color w:val="000080"/>
          <w:sz w:val="24"/>
          <w:szCs w:val="24"/>
        </w:rPr>
        <w:t xml:space="preserve">(az Önkormányzat és az ÉKM együttesen: </w:t>
      </w:r>
      <w:r w:rsidRPr="00CC78DA">
        <w:rPr>
          <w:rFonts w:ascii="Tahoma" w:hAnsi="Tahoma" w:cs="Tahoma"/>
          <w:b/>
          <w:color w:val="000080"/>
          <w:sz w:val="24"/>
          <w:szCs w:val="24"/>
        </w:rPr>
        <w:t>Szerződő Felek</w:t>
      </w:r>
      <w:r w:rsidRPr="00CC78DA">
        <w:rPr>
          <w:rFonts w:ascii="Tahoma" w:hAnsi="Tahoma" w:cs="Tahoma"/>
          <w:color w:val="000080"/>
          <w:sz w:val="24"/>
          <w:szCs w:val="24"/>
        </w:rPr>
        <w:t>) között az alulírott napon az alábbi feltételek szerint:</w:t>
      </w:r>
    </w:p>
    <w:p w:rsidR="00A15CA8" w:rsidRPr="00CC78DA" w:rsidRDefault="00A15CA8" w:rsidP="00A15CA8">
      <w:pPr>
        <w:spacing w:after="0" w:line="240" w:lineRule="auto"/>
        <w:jc w:val="both"/>
        <w:rPr>
          <w:rFonts w:ascii="Tahoma" w:hAnsi="Tahoma" w:cs="Tahoma"/>
          <w:b/>
          <w:color w:val="000080"/>
          <w:sz w:val="24"/>
          <w:szCs w:val="24"/>
        </w:rPr>
      </w:pPr>
      <w:r w:rsidRPr="00CC78DA">
        <w:rPr>
          <w:rFonts w:ascii="Tahoma" w:hAnsi="Tahoma" w:cs="Tahoma"/>
          <w:b/>
          <w:bCs/>
          <w:color w:val="000080"/>
          <w:sz w:val="24"/>
          <w:szCs w:val="24"/>
        </w:rPr>
        <w:t>1.1.</w:t>
      </w:r>
      <w:r w:rsidRPr="00CC78DA">
        <w:rPr>
          <w:rFonts w:ascii="Tahoma" w:hAnsi="Tahoma" w:cs="Tahoma"/>
          <w:color w:val="000080"/>
          <w:sz w:val="24"/>
          <w:szCs w:val="24"/>
        </w:rPr>
        <w:t xml:space="preserve"> Az ÉKM kijelenti, hogy a Magyar Állam kizárólagos (1/1) tulajdonát képezik a telekalakítással érintett ingatlanok közül a </w:t>
      </w:r>
      <w:r w:rsidRPr="00CC78DA">
        <w:rPr>
          <w:rFonts w:ascii="Tahoma" w:hAnsi="Tahoma" w:cs="Tahoma"/>
          <w:b/>
          <w:color w:val="000080"/>
          <w:sz w:val="24"/>
          <w:szCs w:val="24"/>
        </w:rPr>
        <w:t>Veszprém 5290/224, 5290/228, 5290/232 hrsz</w:t>
      </w:r>
      <w:r w:rsidRPr="00CC78DA">
        <w:rPr>
          <w:rFonts w:ascii="Tahoma" w:hAnsi="Tahoma" w:cs="Tahoma"/>
          <w:color w:val="000080"/>
          <w:sz w:val="24"/>
          <w:szCs w:val="24"/>
        </w:rPr>
        <w:t>.</w:t>
      </w:r>
      <w:r w:rsidRPr="00CC78DA">
        <w:rPr>
          <w:rFonts w:ascii="Tahoma" w:hAnsi="Tahoma" w:cs="Tahoma"/>
          <w:b/>
          <w:color w:val="000080"/>
          <w:sz w:val="24"/>
          <w:szCs w:val="24"/>
        </w:rPr>
        <w:t>-ú</w:t>
      </w:r>
      <w:r w:rsidRPr="00CC78DA">
        <w:rPr>
          <w:rFonts w:ascii="Tahoma" w:hAnsi="Tahoma" w:cs="Tahoma"/>
          <w:color w:val="000080"/>
          <w:sz w:val="24"/>
          <w:szCs w:val="24"/>
        </w:rPr>
        <w:t xml:space="preserve"> belterületi ingatlanok.</w:t>
      </w:r>
    </w:p>
    <w:p w:rsidR="00A15CA8" w:rsidRPr="00CC78DA" w:rsidRDefault="00A15CA8" w:rsidP="00A15CA8">
      <w:pPr>
        <w:spacing w:after="0" w:line="240" w:lineRule="auto"/>
        <w:jc w:val="both"/>
        <w:rPr>
          <w:rFonts w:ascii="Tahoma" w:hAnsi="Tahoma" w:cs="Tahoma"/>
          <w:bCs/>
          <w:color w:val="000080"/>
          <w:sz w:val="24"/>
          <w:szCs w:val="24"/>
        </w:rPr>
      </w:pPr>
      <w:r w:rsidRPr="00CC78DA">
        <w:rPr>
          <w:rFonts w:ascii="Tahoma" w:hAnsi="Tahoma" w:cs="Tahoma"/>
          <w:b/>
          <w:bCs/>
          <w:color w:val="000080"/>
          <w:sz w:val="24"/>
          <w:szCs w:val="24"/>
        </w:rPr>
        <w:t>1.2.</w:t>
      </w:r>
      <w:r w:rsidRPr="00CC78DA">
        <w:rPr>
          <w:rFonts w:ascii="Tahoma" w:hAnsi="Tahoma" w:cs="Tahoma"/>
          <w:color w:val="000080"/>
          <w:sz w:val="24"/>
          <w:szCs w:val="24"/>
        </w:rPr>
        <w:t xml:space="preserve"> Az ÉKM kijelenti, hogy a jelen megállapodás 1.1. pontjában megjelölt ingatlanoknak az ingatlan-nyilvántartás szerint a telekalakítással érintett állami tulajdonban lévő tulajdonosi jogainak gyakorlója az MNV Zrt., vagyonkezelője 1/1 arányban (a Veszprém belterület 5290/228 hrsz. esetén 21678/33828 arányban) az ÉKM mint a NIF Zrt. jogutódja.</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2</w:t>
      </w:r>
      <w:r w:rsidRPr="00CC78DA">
        <w:rPr>
          <w:rFonts w:ascii="Tahoma" w:hAnsi="Tahoma" w:cs="Tahoma"/>
          <w:color w:val="000080"/>
          <w:sz w:val="24"/>
          <w:szCs w:val="24"/>
        </w:rPr>
        <w:t xml:space="preserve">. Önkormányzat kijelenti, hogy kizárólagos (1/1) tulajdonát képezik a </w:t>
      </w:r>
      <w:r w:rsidRPr="00CC78DA">
        <w:rPr>
          <w:rFonts w:ascii="Tahoma" w:hAnsi="Tahoma" w:cs="Tahoma"/>
          <w:b/>
          <w:color w:val="000080"/>
          <w:sz w:val="24"/>
          <w:szCs w:val="24"/>
        </w:rPr>
        <w:t>Veszprém 5290/240, 5291/18 és 5316 hrsz</w:t>
      </w:r>
      <w:r w:rsidRPr="00CC78DA">
        <w:rPr>
          <w:rFonts w:ascii="Tahoma" w:hAnsi="Tahoma" w:cs="Tahoma"/>
          <w:color w:val="000080"/>
          <w:sz w:val="24"/>
          <w:szCs w:val="24"/>
        </w:rPr>
        <w:t>.</w:t>
      </w:r>
      <w:r w:rsidRPr="00CC78DA">
        <w:rPr>
          <w:rFonts w:ascii="Tahoma" w:hAnsi="Tahoma" w:cs="Tahoma"/>
          <w:b/>
          <w:color w:val="000080"/>
          <w:sz w:val="24"/>
          <w:szCs w:val="24"/>
        </w:rPr>
        <w:t>-ú</w:t>
      </w:r>
      <w:r w:rsidRPr="00CC78DA">
        <w:rPr>
          <w:rFonts w:ascii="Tahoma" w:hAnsi="Tahoma" w:cs="Tahoma"/>
          <w:color w:val="000080"/>
          <w:sz w:val="24"/>
          <w:szCs w:val="24"/>
        </w:rPr>
        <w:t xml:space="preserve"> belterületi ingatlanok.</w:t>
      </w:r>
    </w:p>
    <w:p w:rsidR="00A15CA8" w:rsidRPr="00CC78DA" w:rsidRDefault="00A15CA8" w:rsidP="00A15CA8">
      <w:pPr>
        <w:pStyle w:val="Tblzattartalom"/>
        <w:snapToGrid w:val="0"/>
        <w:jc w:val="both"/>
        <w:rPr>
          <w:rFonts w:ascii="Tahoma" w:hAnsi="Tahoma" w:cs="Tahoma"/>
          <w:color w:val="000080"/>
        </w:rPr>
      </w:pPr>
      <w:r w:rsidRPr="00CC78DA">
        <w:rPr>
          <w:rFonts w:ascii="Tahoma" w:hAnsi="Tahoma" w:cs="Tahoma"/>
          <w:b/>
          <w:color w:val="000080"/>
        </w:rPr>
        <w:t>3</w:t>
      </w:r>
      <w:r w:rsidRPr="00CC78DA">
        <w:rPr>
          <w:rFonts w:ascii="Tahoma" w:hAnsi="Tahoma" w:cs="Tahoma"/>
          <w:color w:val="000080"/>
        </w:rPr>
        <w:t xml:space="preserve">. Szerződő Felek rögzítik, hogy a közúti közlekedésről szóló 1988. évi I. törvény (a továbbiakban: </w:t>
      </w:r>
      <w:r w:rsidRPr="00CC78DA">
        <w:rPr>
          <w:rFonts w:ascii="Tahoma" w:hAnsi="Tahoma" w:cs="Tahoma"/>
          <w:b/>
          <w:color w:val="000080"/>
        </w:rPr>
        <w:t>Kkt</w:t>
      </w:r>
      <w:r w:rsidRPr="00CC78DA">
        <w:rPr>
          <w:rFonts w:ascii="Tahoma" w:hAnsi="Tahoma" w:cs="Tahoma"/>
          <w:color w:val="000080"/>
        </w:rPr>
        <w:t xml:space="preserve">.) 29. § (1) bek. szerint az országos közúthálózat fejlesztési és építtetői feladatainak ellátásáért felelős szerv az (1a) bek. szerint az állam nevében és javára jár el. A 774/2021. (XII.23.) Korm. rendelet és az 541/2022. (XII. 22.) Korm. rendelet 2. § (1) bekezdése alapján a Kkt. szerinti közútfejlesztési és építtető szerv az ÉKM. A 178/2008. (VII.3.) Korm. rendelet 10. § szerinti feladatkörben eljárva az ÉKM a beruházás befejezését követően köteles gondoskodni a több ingatlanból álló kisajátított terület helyrajzi számainak az ingatlan-nyilvántartásban történő összevonásáról. Átvevő kijelenti továbbá, hogy az Építési és Beruházási Minisztérium tulajdonosi joggyakorlása alá tartozó, 100%-os állami tulajdonban lévő gazdasági társaságok által ellátott feladatok központi költségvetési szerv általi átvételéről és a társaságok megszüntetéséről, az ezzel kapcsolatos eljárási kérdések rendezéséről szóló 362/2022. (IX. 19.) Korm. rendelet 1. § (1) bekezdésének a) pontja, illetve (2) bekezdése alapján a NIF Zrt. az államháztartásról szóló 2011. évi CXCV. törvény (a továbbiakban: </w:t>
      </w:r>
      <w:r w:rsidRPr="00CC78DA">
        <w:rPr>
          <w:rFonts w:ascii="Tahoma" w:hAnsi="Tahoma" w:cs="Tahoma"/>
          <w:b/>
          <w:color w:val="000080"/>
        </w:rPr>
        <w:t>Áht</w:t>
      </w:r>
      <w:r w:rsidRPr="00CC78DA">
        <w:rPr>
          <w:rFonts w:ascii="Tahoma" w:hAnsi="Tahoma" w:cs="Tahoma"/>
          <w:color w:val="000080"/>
        </w:rPr>
        <w:t xml:space="preserve">.) 11/A. §-a alapján 2023. január 1. napjával megszűnt, a NIF Zrt. által ellátott feladatot az Építési és Beruházási Minisztérium részére kellett átadni. A </w:t>
      </w:r>
      <w:r w:rsidRPr="00CC78DA">
        <w:rPr>
          <w:rFonts w:ascii="Tahoma" w:hAnsi="Tahoma" w:cs="Tahoma"/>
          <w:color w:val="000080"/>
        </w:rPr>
        <w:lastRenderedPageBreak/>
        <w:t>Magyarország minisztériumainak felsorolásáról szóló 2022. évi II. törvény 1. § d) pontja alapján az Építési és Beruházási Minisztérium elnevezése 2022. december 1. napjától Építési és Közlekedési Minisztérium. Az Áht. 11/C. § (1) bekezdése szerint: „</w:t>
      </w:r>
      <w:r w:rsidRPr="00CC78DA">
        <w:rPr>
          <w:rFonts w:ascii="Tahoma" w:hAnsi="Tahoma" w:cs="Tahoma"/>
          <w:i/>
          <w:color w:val="000080"/>
        </w:rPr>
        <w:t xml:space="preserve">A feladat átvételének időpontjában - a (2) bekezdésben foglaltak kivételével - a társaság valamennyi jogának és kötelezettségének jogutódja az átvevő költségvetési szerv”. </w:t>
      </w:r>
      <w:r w:rsidRPr="00CC78DA">
        <w:rPr>
          <w:rFonts w:ascii="Tahoma" w:hAnsi="Tahoma" w:cs="Tahoma"/>
          <w:color w:val="000080"/>
        </w:rPr>
        <w:t>A fentiekre tekintettel jelen megállapodás megkötése során az ÉKM a NIF Zrt. jogutódjaként jár el.</w:t>
      </w:r>
    </w:p>
    <w:p w:rsidR="00A15CA8" w:rsidRPr="00CC78DA" w:rsidRDefault="00A15CA8" w:rsidP="00A15CA8">
      <w:pPr>
        <w:spacing w:after="0" w:line="240" w:lineRule="auto"/>
        <w:jc w:val="both"/>
        <w:rPr>
          <w:rFonts w:ascii="Tahoma" w:hAnsi="Tahoma" w:cs="Tahoma"/>
          <w:color w:val="000080"/>
          <w:sz w:val="24"/>
          <w:szCs w:val="24"/>
        </w:rPr>
      </w:pP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4</w:t>
      </w:r>
      <w:r w:rsidRPr="00CC78DA">
        <w:rPr>
          <w:rFonts w:ascii="Tahoma" w:hAnsi="Tahoma" w:cs="Tahoma"/>
          <w:color w:val="000080"/>
          <w:sz w:val="24"/>
          <w:szCs w:val="24"/>
        </w:rPr>
        <w:t xml:space="preserve">. Az ÉKM kijelenti, hogy a </w:t>
      </w:r>
      <w:r w:rsidRPr="00CC78DA">
        <w:rPr>
          <w:rFonts w:ascii="Tahoma" w:hAnsi="Tahoma" w:cs="Tahoma"/>
          <w:b/>
          <w:bCs/>
          <w:color w:val="000080"/>
          <w:sz w:val="24"/>
          <w:szCs w:val="24"/>
        </w:rPr>
        <w:t>„8. sz. főút Veszprém déli elkerülő út I. ütem megvalósítása”</w:t>
      </w:r>
      <w:r w:rsidRPr="00CC78DA">
        <w:rPr>
          <w:rFonts w:ascii="Tahoma" w:hAnsi="Tahoma" w:cs="Tahoma"/>
          <w:bCs/>
          <w:color w:val="000080"/>
          <w:sz w:val="24"/>
          <w:szCs w:val="24"/>
        </w:rPr>
        <w:t xml:space="preserve"> elnevezésű projekt </w:t>
      </w:r>
      <w:r w:rsidRPr="00CC78DA">
        <w:rPr>
          <w:rFonts w:ascii="Tahoma" w:hAnsi="Tahoma" w:cs="Tahoma"/>
          <w:b/>
          <w:bCs/>
          <w:color w:val="000080"/>
          <w:sz w:val="24"/>
          <w:szCs w:val="24"/>
        </w:rPr>
        <w:t>(</w:t>
      </w:r>
      <w:r w:rsidRPr="00CC78DA">
        <w:rPr>
          <w:rFonts w:ascii="Tahoma" w:hAnsi="Tahoma" w:cs="Tahoma"/>
          <w:b/>
          <w:color w:val="000080"/>
          <w:sz w:val="24"/>
          <w:szCs w:val="24"/>
        </w:rPr>
        <w:t>projekt kód: K008.04)</w:t>
      </w:r>
      <w:r w:rsidRPr="00CC78DA">
        <w:rPr>
          <w:rFonts w:ascii="Tahoma" w:hAnsi="Tahoma" w:cs="Tahoma"/>
          <w:color w:val="000080"/>
          <w:sz w:val="24"/>
          <w:szCs w:val="24"/>
        </w:rPr>
        <w:t xml:space="preserve"> megvalósult. A Veszprém Vármegyei Kormányhivatal Útügyi Osztálya ideiglenes forgalomba helyezési engedélyének száma: VE/62/00020-6/2024.</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5</w:t>
      </w:r>
      <w:r w:rsidRPr="00CC78DA">
        <w:rPr>
          <w:rFonts w:ascii="Tahoma" w:hAnsi="Tahoma" w:cs="Tahoma"/>
          <w:color w:val="000080"/>
          <w:sz w:val="24"/>
          <w:szCs w:val="24"/>
        </w:rPr>
        <w:t>. Szerződő Felek rögzítik, hogy a fenti 1.1., illetve 2. pontban meghatározott ingatlanok, a T.G.S. 3 Zrt. által készített, 2023-103/5-STR munkaszámú változási vázrajz és területkimutatás szerinti telekalakítását, a Veszprém Vármegyei Kormányhivatal Földhivatali Osztály 5805285/6/2024. számú – véglegessé vált – határozatával engedélyezte.</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6</w:t>
      </w:r>
      <w:r w:rsidRPr="00CC78DA">
        <w:rPr>
          <w:rFonts w:ascii="Tahoma" w:hAnsi="Tahoma" w:cs="Tahoma"/>
          <w:color w:val="000080"/>
          <w:sz w:val="24"/>
          <w:szCs w:val="24"/>
        </w:rPr>
        <w:t xml:space="preserve">. Szerződő felek </w:t>
      </w:r>
      <w:r w:rsidRPr="00CC78DA">
        <w:rPr>
          <w:rFonts w:ascii="Tahoma" w:hAnsi="Tahoma" w:cs="Tahoma"/>
          <w:b/>
          <w:color w:val="000080"/>
          <w:sz w:val="24"/>
          <w:szCs w:val="24"/>
        </w:rPr>
        <w:t>megállapodnak</w:t>
      </w:r>
      <w:r w:rsidRPr="00CC78DA">
        <w:rPr>
          <w:rFonts w:ascii="Tahoma" w:hAnsi="Tahoma" w:cs="Tahoma"/>
          <w:color w:val="000080"/>
          <w:sz w:val="24"/>
          <w:szCs w:val="24"/>
        </w:rPr>
        <w:t xml:space="preserve">, hogy az 5. pontban meghatározott telekalakítási engedély, változási vázrajz és területkimutatás szerint a fenti 1.1., illetve 2. pontokban meghatározott ingatlanokat érintően </w:t>
      </w:r>
      <w:r w:rsidRPr="00CC78DA">
        <w:rPr>
          <w:rFonts w:ascii="Tahoma" w:hAnsi="Tahoma" w:cs="Tahoma"/>
          <w:b/>
          <w:color w:val="000080"/>
          <w:sz w:val="24"/>
          <w:szCs w:val="24"/>
        </w:rPr>
        <w:t>telekalakításra (telekcsoport-újraosztás)</w:t>
      </w:r>
      <w:r w:rsidRPr="00CC78DA">
        <w:rPr>
          <w:rFonts w:ascii="Tahoma" w:hAnsi="Tahoma" w:cs="Tahoma"/>
          <w:color w:val="000080"/>
          <w:sz w:val="24"/>
          <w:szCs w:val="24"/>
        </w:rPr>
        <w:t xml:space="preserve"> kerüljön sor. Szerződő Felek rögzítik, hogy a területkimutatásban foglaltaknak megfelelően hozzájárulnak, hogy a változás utáni ingatlanok, az ott meghatározott művelési ág (megjelölés) és alapterület szerint kialakuljanak, a tulajdonjog – területarányosan – továbbvezetésre, az ÉKM vagyonkezelői joga pedig törlésre kerüljön.</w:t>
      </w:r>
    </w:p>
    <w:p w:rsidR="00A15CA8" w:rsidRPr="00CC78DA" w:rsidRDefault="00A15CA8" w:rsidP="00A15CA8">
      <w:pPr>
        <w:shd w:val="clear" w:color="auto" w:fill="FFFFFF"/>
        <w:spacing w:after="0" w:line="240" w:lineRule="auto"/>
        <w:jc w:val="both"/>
        <w:rPr>
          <w:rFonts w:ascii="Tahoma" w:hAnsi="Tahoma" w:cs="Tahoma"/>
          <w:color w:val="000080"/>
          <w:sz w:val="24"/>
          <w:szCs w:val="24"/>
        </w:rPr>
      </w:pPr>
      <w:r w:rsidRPr="00CC78DA">
        <w:rPr>
          <w:rFonts w:ascii="Tahoma" w:hAnsi="Tahoma" w:cs="Tahoma"/>
          <w:b/>
          <w:bCs/>
          <w:color w:val="000080"/>
          <w:sz w:val="24"/>
          <w:szCs w:val="24"/>
        </w:rPr>
        <w:t>7.</w:t>
      </w:r>
      <w:r w:rsidRPr="00CC78DA">
        <w:rPr>
          <w:rFonts w:ascii="Tahoma" w:hAnsi="Tahoma" w:cs="Tahoma"/>
          <w:color w:val="000080"/>
          <w:sz w:val="24"/>
          <w:szCs w:val="24"/>
        </w:rPr>
        <w:t xml:space="preserve"> Szerződő Felek rögzítik, hogy a záradékkal ellátott változási vázrajzból és területkimutatásból megállapítható, hogy a telekalakítás, azaz a telekcsoport-újraosztás ingatlan-nyilvántartási átvezetésével kialakul</w:t>
      </w:r>
    </w:p>
    <w:p w:rsidR="00A15CA8" w:rsidRPr="00CC78DA" w:rsidRDefault="00A15CA8" w:rsidP="00A15CA8">
      <w:pPr>
        <w:numPr>
          <w:ilvl w:val="0"/>
          <w:numId w:val="10"/>
        </w:numPr>
        <w:shd w:val="clear" w:color="auto" w:fill="FFFFFF"/>
        <w:spacing w:after="0" w:line="240" w:lineRule="auto"/>
        <w:ind w:left="993" w:hanging="284"/>
        <w:jc w:val="both"/>
        <w:rPr>
          <w:rFonts w:ascii="Tahoma" w:hAnsi="Tahoma" w:cs="Tahoma"/>
          <w:color w:val="000080"/>
          <w:sz w:val="24"/>
          <w:szCs w:val="24"/>
        </w:rPr>
      </w:pPr>
      <w:r w:rsidRPr="00CC78DA">
        <w:rPr>
          <w:rFonts w:ascii="Tahoma" w:hAnsi="Tahoma" w:cs="Tahoma"/>
          <w:color w:val="000080"/>
          <w:sz w:val="24"/>
          <w:szCs w:val="24"/>
        </w:rPr>
        <w:t>a Veszprém 5290/271 hrsz.-ú, kivett közterület megnevezésű, 12.975 m² területű,</w:t>
      </w:r>
    </w:p>
    <w:p w:rsidR="00A15CA8" w:rsidRPr="00CC78DA" w:rsidRDefault="00A15CA8" w:rsidP="00A15CA8">
      <w:pPr>
        <w:numPr>
          <w:ilvl w:val="0"/>
          <w:numId w:val="10"/>
        </w:numPr>
        <w:shd w:val="clear" w:color="auto" w:fill="FFFFFF"/>
        <w:spacing w:after="0" w:line="240" w:lineRule="auto"/>
        <w:ind w:left="1068"/>
        <w:jc w:val="both"/>
        <w:rPr>
          <w:rFonts w:ascii="Tahoma" w:hAnsi="Tahoma" w:cs="Tahoma"/>
          <w:color w:val="000080"/>
          <w:sz w:val="24"/>
          <w:szCs w:val="24"/>
        </w:rPr>
      </w:pPr>
      <w:r w:rsidRPr="00CC78DA">
        <w:rPr>
          <w:rFonts w:ascii="Tahoma" w:hAnsi="Tahoma" w:cs="Tahoma"/>
          <w:color w:val="000080"/>
          <w:sz w:val="24"/>
          <w:szCs w:val="24"/>
        </w:rPr>
        <w:t>a Veszprém 5290/272 hrsz.-ú, kivett helyi közút megnevezésű, 1609 m² területű,</w:t>
      </w:r>
    </w:p>
    <w:p w:rsidR="00A15CA8" w:rsidRPr="00CC78DA" w:rsidRDefault="00A15CA8" w:rsidP="00A15CA8">
      <w:pPr>
        <w:numPr>
          <w:ilvl w:val="0"/>
          <w:numId w:val="10"/>
        </w:numPr>
        <w:shd w:val="clear" w:color="auto" w:fill="FFFFFF"/>
        <w:spacing w:after="0" w:line="240" w:lineRule="auto"/>
        <w:ind w:left="1068"/>
        <w:jc w:val="both"/>
        <w:rPr>
          <w:rFonts w:ascii="Tahoma" w:hAnsi="Tahoma" w:cs="Tahoma"/>
          <w:color w:val="000080"/>
          <w:sz w:val="24"/>
          <w:szCs w:val="24"/>
        </w:rPr>
      </w:pPr>
      <w:r w:rsidRPr="00CC78DA">
        <w:rPr>
          <w:rFonts w:ascii="Tahoma" w:hAnsi="Tahoma" w:cs="Tahoma"/>
          <w:color w:val="000080"/>
          <w:sz w:val="24"/>
          <w:szCs w:val="24"/>
        </w:rPr>
        <w:t>a Veszprém 5290/273 hrsz.-ú, kivett helyi közút megnevezésű, 3308 m² területű,</w:t>
      </w:r>
    </w:p>
    <w:p w:rsidR="00A15CA8" w:rsidRPr="00CC78DA" w:rsidRDefault="00A15CA8" w:rsidP="00A15CA8">
      <w:pPr>
        <w:numPr>
          <w:ilvl w:val="0"/>
          <w:numId w:val="10"/>
        </w:numPr>
        <w:shd w:val="clear" w:color="auto" w:fill="FFFFFF"/>
        <w:spacing w:after="0" w:line="240" w:lineRule="auto"/>
        <w:ind w:left="1068"/>
        <w:jc w:val="both"/>
        <w:rPr>
          <w:rFonts w:ascii="Tahoma" w:hAnsi="Tahoma" w:cs="Tahoma"/>
          <w:color w:val="000080"/>
          <w:sz w:val="24"/>
          <w:szCs w:val="24"/>
        </w:rPr>
      </w:pPr>
      <w:r w:rsidRPr="00CC78DA">
        <w:rPr>
          <w:rFonts w:ascii="Tahoma" w:hAnsi="Tahoma" w:cs="Tahoma"/>
          <w:color w:val="000080"/>
          <w:sz w:val="24"/>
          <w:szCs w:val="24"/>
        </w:rPr>
        <w:t>és a Veszprém 5290/274 hrsz.-ú, kivett út megnevezésű, 2723 m² területű</w:t>
      </w:r>
      <w:bookmarkStart w:id="22" w:name="_Hlk184480527"/>
    </w:p>
    <w:p w:rsidR="00A15CA8" w:rsidRPr="00CC78DA" w:rsidRDefault="00A15CA8" w:rsidP="00A15CA8">
      <w:pPr>
        <w:shd w:val="clear" w:color="auto" w:fill="FFFFFF"/>
        <w:spacing w:after="0" w:line="240" w:lineRule="auto"/>
        <w:jc w:val="both"/>
        <w:rPr>
          <w:rFonts w:ascii="Tahoma" w:hAnsi="Tahoma" w:cs="Tahoma"/>
          <w:color w:val="000080"/>
          <w:sz w:val="24"/>
          <w:szCs w:val="24"/>
        </w:rPr>
      </w:pPr>
      <w:r w:rsidRPr="00CC78DA">
        <w:rPr>
          <w:rFonts w:ascii="Tahoma" w:hAnsi="Tahoma" w:cs="Tahoma"/>
          <w:color w:val="000080"/>
          <w:sz w:val="24"/>
          <w:szCs w:val="24"/>
        </w:rPr>
        <w:t>ingatlan.</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8.</w:t>
      </w:r>
      <w:r w:rsidRPr="00CC78DA">
        <w:rPr>
          <w:rFonts w:ascii="Tahoma" w:hAnsi="Tahoma" w:cs="Tahoma"/>
          <w:color w:val="000080"/>
          <w:sz w:val="24"/>
          <w:szCs w:val="24"/>
        </w:rPr>
        <w:t xml:space="preserve"> A telekalakítás (újraelosztás) fentiek szerinti átvezetéséhez, és a tulajdonjog, továbbá a vagyonkezelői jog területarányos bejegyzéséhez jelen megállapodás aláírásával hozzájárulásukat adják az alábbiak szerint:</w:t>
      </w:r>
    </w:p>
    <w:p w:rsidR="00A15CA8" w:rsidRPr="00CC78DA" w:rsidRDefault="00A15CA8" w:rsidP="00A15CA8">
      <w:pPr>
        <w:shd w:val="clear" w:color="auto" w:fill="FFFFFF"/>
        <w:spacing w:after="0" w:line="240" w:lineRule="auto"/>
        <w:jc w:val="both"/>
        <w:rPr>
          <w:rFonts w:ascii="Tahoma" w:hAnsi="Tahoma" w:cs="Tahoma"/>
          <w:color w:val="000080"/>
          <w:sz w:val="24"/>
          <w:szCs w:val="24"/>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1225"/>
        <w:gridCol w:w="2830"/>
        <w:gridCol w:w="1653"/>
        <w:gridCol w:w="2497"/>
      </w:tblGrid>
      <w:tr w:rsidR="00A15CA8" w:rsidRPr="00CC78DA" w:rsidTr="00A15CA8">
        <w:trPr>
          <w:jc w:val="center"/>
        </w:trPr>
        <w:tc>
          <w:tcPr>
            <w:tcW w:w="1443" w:type="dxa"/>
            <w:vAlign w:val="center"/>
          </w:tcPr>
          <w:p w:rsidR="00A15CA8" w:rsidRPr="00CC78DA" w:rsidRDefault="00A15CA8" w:rsidP="00A15CA8">
            <w:pPr>
              <w:spacing w:after="0" w:line="240" w:lineRule="auto"/>
              <w:jc w:val="center"/>
              <w:rPr>
                <w:rFonts w:ascii="Tahoma" w:hAnsi="Tahoma" w:cs="Tahoma"/>
                <w:b/>
                <w:color w:val="000080"/>
                <w:sz w:val="24"/>
                <w:szCs w:val="24"/>
              </w:rPr>
            </w:pPr>
            <w:bookmarkStart w:id="23" w:name="_Hlk200020861"/>
            <w:r w:rsidRPr="00CC78DA">
              <w:rPr>
                <w:rFonts w:ascii="Tahoma" w:hAnsi="Tahoma" w:cs="Tahoma"/>
                <w:b/>
                <w:color w:val="000080"/>
                <w:sz w:val="24"/>
                <w:szCs w:val="24"/>
              </w:rPr>
              <w:t>Település</w:t>
            </w:r>
          </w:p>
        </w:tc>
        <w:tc>
          <w:tcPr>
            <w:tcW w:w="1161" w:type="dxa"/>
            <w:vAlign w:val="center"/>
          </w:tcPr>
          <w:p w:rsidR="00A15CA8" w:rsidRPr="00CC78DA" w:rsidRDefault="00A15CA8" w:rsidP="00A15CA8">
            <w:pPr>
              <w:spacing w:after="0" w:line="240" w:lineRule="auto"/>
              <w:jc w:val="center"/>
              <w:rPr>
                <w:rFonts w:ascii="Tahoma" w:hAnsi="Tahoma" w:cs="Tahoma"/>
                <w:b/>
                <w:color w:val="000080"/>
                <w:sz w:val="24"/>
                <w:szCs w:val="24"/>
              </w:rPr>
            </w:pPr>
            <w:r w:rsidRPr="00CC78DA">
              <w:rPr>
                <w:rFonts w:ascii="Tahoma" w:hAnsi="Tahoma" w:cs="Tahoma"/>
                <w:b/>
                <w:color w:val="000080"/>
                <w:sz w:val="24"/>
                <w:szCs w:val="24"/>
              </w:rPr>
              <w:t>Hrsz.</w:t>
            </w:r>
          </w:p>
        </w:tc>
        <w:tc>
          <w:tcPr>
            <w:tcW w:w="3011" w:type="dxa"/>
            <w:vAlign w:val="center"/>
          </w:tcPr>
          <w:p w:rsidR="00A15CA8" w:rsidRPr="00CC78DA" w:rsidRDefault="00A15CA8" w:rsidP="00A15CA8">
            <w:pPr>
              <w:spacing w:after="0" w:line="240" w:lineRule="auto"/>
              <w:jc w:val="center"/>
              <w:rPr>
                <w:rFonts w:ascii="Tahoma" w:hAnsi="Tahoma" w:cs="Tahoma"/>
                <w:b/>
                <w:color w:val="000080"/>
                <w:sz w:val="24"/>
                <w:szCs w:val="24"/>
              </w:rPr>
            </w:pPr>
            <w:r w:rsidRPr="00CC78DA">
              <w:rPr>
                <w:rFonts w:ascii="Tahoma" w:hAnsi="Tahoma" w:cs="Tahoma"/>
                <w:b/>
                <w:color w:val="000080"/>
                <w:sz w:val="24"/>
                <w:szCs w:val="24"/>
              </w:rPr>
              <w:t>Tulajdonos</w:t>
            </w:r>
          </w:p>
        </w:tc>
        <w:tc>
          <w:tcPr>
            <w:tcW w:w="1408" w:type="dxa"/>
            <w:vAlign w:val="center"/>
          </w:tcPr>
          <w:p w:rsidR="00A15CA8" w:rsidRPr="00CC78DA" w:rsidRDefault="00A15CA8" w:rsidP="00A15CA8">
            <w:pPr>
              <w:spacing w:after="0" w:line="240" w:lineRule="auto"/>
              <w:jc w:val="center"/>
              <w:rPr>
                <w:rFonts w:ascii="Tahoma" w:hAnsi="Tahoma" w:cs="Tahoma"/>
                <w:b/>
                <w:color w:val="000080"/>
                <w:sz w:val="24"/>
                <w:szCs w:val="24"/>
              </w:rPr>
            </w:pPr>
            <w:r w:rsidRPr="00CC78DA">
              <w:rPr>
                <w:rFonts w:ascii="Tahoma" w:hAnsi="Tahoma" w:cs="Tahoma"/>
                <w:b/>
                <w:color w:val="000080"/>
                <w:sz w:val="24"/>
                <w:szCs w:val="24"/>
              </w:rPr>
              <w:t>Tulajdonosi joggyakorló</w:t>
            </w:r>
          </w:p>
        </w:tc>
        <w:tc>
          <w:tcPr>
            <w:tcW w:w="2612" w:type="dxa"/>
            <w:vAlign w:val="center"/>
          </w:tcPr>
          <w:p w:rsidR="00A15CA8" w:rsidRPr="00CC78DA" w:rsidRDefault="00A15CA8" w:rsidP="00A15CA8">
            <w:pPr>
              <w:spacing w:after="0" w:line="240" w:lineRule="auto"/>
              <w:jc w:val="center"/>
              <w:rPr>
                <w:rFonts w:ascii="Tahoma" w:hAnsi="Tahoma" w:cs="Tahoma"/>
                <w:b/>
                <w:color w:val="000080"/>
                <w:sz w:val="24"/>
                <w:szCs w:val="24"/>
              </w:rPr>
            </w:pPr>
            <w:r w:rsidRPr="00CC78DA">
              <w:rPr>
                <w:rFonts w:ascii="Tahoma" w:hAnsi="Tahoma" w:cs="Tahoma"/>
                <w:b/>
                <w:color w:val="000080"/>
                <w:sz w:val="24"/>
                <w:szCs w:val="24"/>
              </w:rPr>
              <w:t>Vagyonkezelő</w:t>
            </w:r>
          </w:p>
        </w:tc>
      </w:tr>
      <w:tr w:rsidR="00A15CA8" w:rsidRPr="00CC78DA" w:rsidTr="00A15CA8">
        <w:trPr>
          <w:jc w:val="center"/>
        </w:trPr>
        <w:tc>
          <w:tcPr>
            <w:tcW w:w="1443"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Veszprém</w:t>
            </w:r>
          </w:p>
        </w:tc>
        <w:tc>
          <w:tcPr>
            <w:tcW w:w="1161"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5290/271</w:t>
            </w:r>
          </w:p>
        </w:tc>
        <w:tc>
          <w:tcPr>
            <w:tcW w:w="3011"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1/1 Veszprém Megyei Jogú Város Önkormányzata</w:t>
            </w:r>
          </w:p>
        </w:tc>
        <w:tc>
          <w:tcPr>
            <w:tcW w:w="1408"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w:t>
            </w:r>
          </w:p>
        </w:tc>
        <w:tc>
          <w:tcPr>
            <w:tcW w:w="2612"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w:t>
            </w:r>
          </w:p>
        </w:tc>
      </w:tr>
      <w:tr w:rsidR="00A15CA8" w:rsidRPr="00CC78DA" w:rsidTr="00A15CA8">
        <w:trPr>
          <w:jc w:val="center"/>
        </w:trPr>
        <w:tc>
          <w:tcPr>
            <w:tcW w:w="1443"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Veszprém</w:t>
            </w:r>
          </w:p>
        </w:tc>
        <w:tc>
          <w:tcPr>
            <w:tcW w:w="1161"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5290/272</w:t>
            </w:r>
          </w:p>
        </w:tc>
        <w:tc>
          <w:tcPr>
            <w:tcW w:w="3011"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1/1 Veszprém Megyei Jogú Város Önkormányzata</w:t>
            </w:r>
          </w:p>
        </w:tc>
        <w:tc>
          <w:tcPr>
            <w:tcW w:w="1408"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w:t>
            </w:r>
          </w:p>
        </w:tc>
        <w:tc>
          <w:tcPr>
            <w:tcW w:w="2612"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w:t>
            </w:r>
          </w:p>
        </w:tc>
      </w:tr>
      <w:tr w:rsidR="00A15CA8" w:rsidRPr="00CC78DA" w:rsidTr="00A15CA8">
        <w:trPr>
          <w:jc w:val="center"/>
        </w:trPr>
        <w:tc>
          <w:tcPr>
            <w:tcW w:w="1443"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lastRenderedPageBreak/>
              <w:t>Veszprém</w:t>
            </w:r>
          </w:p>
        </w:tc>
        <w:tc>
          <w:tcPr>
            <w:tcW w:w="1161"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5290/273</w:t>
            </w:r>
          </w:p>
        </w:tc>
        <w:tc>
          <w:tcPr>
            <w:tcW w:w="3011"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3164/3308 Magyar Állam</w:t>
            </w:r>
          </w:p>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144/3308 Veszprém Megyei Jogú Város Önkormányzata</w:t>
            </w:r>
          </w:p>
          <w:p w:rsidR="00A15CA8" w:rsidRPr="00CC78DA" w:rsidRDefault="00A15CA8" w:rsidP="00A15CA8">
            <w:pPr>
              <w:spacing w:after="0" w:line="240" w:lineRule="auto"/>
              <w:jc w:val="center"/>
              <w:rPr>
                <w:rFonts w:ascii="Tahoma" w:hAnsi="Tahoma" w:cs="Tahoma"/>
                <w:color w:val="000080"/>
                <w:sz w:val="24"/>
                <w:szCs w:val="24"/>
              </w:rPr>
            </w:pPr>
          </w:p>
        </w:tc>
        <w:tc>
          <w:tcPr>
            <w:tcW w:w="1408"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3164/3308 MNV Zrt.</w:t>
            </w:r>
          </w:p>
        </w:tc>
        <w:tc>
          <w:tcPr>
            <w:tcW w:w="2612"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2120/3308 ÉKM</w:t>
            </w:r>
          </w:p>
        </w:tc>
      </w:tr>
      <w:tr w:rsidR="00A15CA8" w:rsidRPr="00CC78DA" w:rsidTr="00A15CA8">
        <w:trPr>
          <w:jc w:val="center"/>
        </w:trPr>
        <w:tc>
          <w:tcPr>
            <w:tcW w:w="1443"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Veszprém</w:t>
            </w:r>
          </w:p>
        </w:tc>
        <w:tc>
          <w:tcPr>
            <w:tcW w:w="1161"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5290/274</w:t>
            </w:r>
          </w:p>
        </w:tc>
        <w:tc>
          <w:tcPr>
            <w:tcW w:w="3011"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1/1 Veszprém Megyei Jogú Város Önkormányzata</w:t>
            </w:r>
          </w:p>
        </w:tc>
        <w:tc>
          <w:tcPr>
            <w:tcW w:w="1408"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w:t>
            </w:r>
          </w:p>
        </w:tc>
        <w:tc>
          <w:tcPr>
            <w:tcW w:w="2612" w:type="dxa"/>
            <w:vAlign w:val="center"/>
          </w:tcPr>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w:t>
            </w:r>
          </w:p>
        </w:tc>
      </w:tr>
      <w:bookmarkEnd w:id="23"/>
    </w:tbl>
    <w:p w:rsidR="00A15CA8" w:rsidRPr="00CC78DA" w:rsidRDefault="00A15CA8" w:rsidP="00A15CA8">
      <w:pPr>
        <w:shd w:val="clear" w:color="auto" w:fill="FFFFFF"/>
        <w:spacing w:after="0" w:line="240" w:lineRule="auto"/>
        <w:jc w:val="both"/>
        <w:rPr>
          <w:rFonts w:ascii="Tahoma" w:hAnsi="Tahoma" w:cs="Tahoma"/>
          <w:color w:val="000080"/>
          <w:sz w:val="24"/>
          <w:szCs w:val="24"/>
        </w:rPr>
      </w:pPr>
    </w:p>
    <w:bookmarkEnd w:id="22"/>
    <w:p w:rsidR="00A15CA8" w:rsidRPr="00CC78DA" w:rsidRDefault="00A15CA8" w:rsidP="00A15CA8">
      <w:pPr>
        <w:shd w:val="clear" w:color="auto" w:fill="FFFFFF"/>
        <w:spacing w:after="0" w:line="240" w:lineRule="auto"/>
        <w:jc w:val="both"/>
        <w:rPr>
          <w:rFonts w:ascii="Tahoma" w:hAnsi="Tahoma" w:cs="Tahoma"/>
          <w:color w:val="000080"/>
          <w:sz w:val="24"/>
          <w:szCs w:val="24"/>
        </w:rPr>
      </w:pPr>
      <w:r w:rsidRPr="00CC78DA">
        <w:rPr>
          <w:rFonts w:ascii="Tahoma" w:hAnsi="Tahoma" w:cs="Tahoma"/>
          <w:b/>
          <w:color w:val="000080"/>
          <w:sz w:val="24"/>
          <w:szCs w:val="24"/>
        </w:rPr>
        <w:t>8</w:t>
      </w:r>
      <w:r w:rsidRPr="00CC78DA">
        <w:rPr>
          <w:rFonts w:ascii="Tahoma" w:hAnsi="Tahoma" w:cs="Tahoma"/>
          <w:color w:val="000080"/>
          <w:sz w:val="24"/>
          <w:szCs w:val="24"/>
        </w:rPr>
        <w:t xml:space="preserve">. </w:t>
      </w:r>
      <w:r w:rsidRPr="00CC78DA">
        <w:rPr>
          <w:rFonts w:ascii="Tahoma" w:hAnsi="Tahoma" w:cs="Tahoma"/>
          <w:b/>
          <w:bCs/>
          <w:color w:val="000080"/>
          <w:sz w:val="24"/>
          <w:szCs w:val="24"/>
        </w:rPr>
        <w:t>Szerződő Felek rögzítik, hogy a telekalakítás következtében egyik félnél sem keletkezett vagyonszaporulat, ezért egyik felet sem terheli a másik féllel szemben semmilyen térítési kötelezettség, ennél fogva Szerződő Feleknek követelésük, igényük egymással szemben nincs, ilyet egymással szemben nem támasztanak.</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9</w:t>
      </w:r>
      <w:r w:rsidRPr="00CC78DA">
        <w:rPr>
          <w:rFonts w:ascii="Tahoma" w:hAnsi="Tahoma" w:cs="Tahoma"/>
          <w:color w:val="000080"/>
          <w:sz w:val="24"/>
          <w:szCs w:val="24"/>
        </w:rPr>
        <w:t>. Szerződő Felek jelen megállapodás aláírásával rögzítik, valamint feltétlen és visszavonhatatlan hozzájárulásukat adják ahhoz, hogy a jogerős telekalakítási záradékkal ellátott változási vázrajz és területkimutatás szerint, telekalakítás jogcímén, a szerződési akaratuknak megfelelően az 1.1., illetve 2. pontokban meghatározott ingatlanok összevonása megtörténjen, és az ingatlan-nyilvántartásban átvezetésre kerüljön.</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10</w:t>
      </w:r>
      <w:r w:rsidRPr="00CC78DA">
        <w:rPr>
          <w:rFonts w:ascii="Tahoma" w:hAnsi="Tahoma" w:cs="Tahoma"/>
          <w:color w:val="000080"/>
          <w:sz w:val="24"/>
          <w:szCs w:val="24"/>
        </w:rPr>
        <w:t xml:space="preserve">. Szerződő Felek rögzítik, hogy a jelen megállapodással kapcsolatban felmerülő valamennyi költséget és kötelezettséget az ÉKM viseli, az Önkormányzatot semmiféle kötelezettség és semmilyen költség nem terheli. Szerződő Felek rögzítik, hogy az illetékről szóló 1990. évi XCIII. törvény (a továbbiakban: </w:t>
      </w:r>
      <w:r w:rsidRPr="00CC78DA">
        <w:rPr>
          <w:rFonts w:ascii="Tahoma" w:hAnsi="Tahoma" w:cs="Tahoma"/>
          <w:b/>
          <w:color w:val="000080"/>
          <w:sz w:val="24"/>
          <w:szCs w:val="24"/>
        </w:rPr>
        <w:t>Itv</w:t>
      </w:r>
      <w:r w:rsidRPr="00CC78DA">
        <w:rPr>
          <w:rFonts w:ascii="Tahoma" w:hAnsi="Tahoma" w:cs="Tahoma"/>
          <w:color w:val="000080"/>
          <w:sz w:val="24"/>
          <w:szCs w:val="24"/>
        </w:rPr>
        <w:t>.) 5. § (1) bekezdés a) pont alapján a Magyar Állam, az 5. § (1) bekezdés b) pont alapján az Önkormányzat teljes személyes illetékmentességben részesül.</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11.</w:t>
      </w:r>
      <w:r w:rsidRPr="00CC78DA">
        <w:rPr>
          <w:rFonts w:ascii="Tahoma" w:hAnsi="Tahoma" w:cs="Tahoma"/>
          <w:color w:val="000080"/>
          <w:sz w:val="24"/>
          <w:szCs w:val="24"/>
        </w:rPr>
        <w:t xml:space="preserve"> Eljáró jogtanácsos tájékoztatja a Feleket, hogy - a pénzmosás és terrorizmus finanszírozása megelőzéséről és megakadályozásáról szóló 2017. évi LIII. törvény (a továbbiakban: </w:t>
      </w:r>
      <w:r w:rsidRPr="00CC78DA">
        <w:rPr>
          <w:rFonts w:ascii="Tahoma" w:hAnsi="Tahoma" w:cs="Tahoma"/>
          <w:b/>
          <w:color w:val="000080"/>
          <w:sz w:val="24"/>
          <w:szCs w:val="24"/>
        </w:rPr>
        <w:t>Pmt</w:t>
      </w:r>
      <w:r w:rsidRPr="00CC78DA">
        <w:rPr>
          <w:rFonts w:ascii="Tahoma" w:hAnsi="Tahoma" w:cs="Tahoma"/>
          <w:color w:val="000080"/>
          <w:sz w:val="24"/>
          <w:szCs w:val="24"/>
        </w:rPr>
        <w:t>.) alapján - azonosítási kötelezettség terheli az Önkormányzat és az ÉKM adatai, illetve a képviseletükben eljáró személyek vonatkozásában, Felek adatai a Pmt. rendelkezései alapján jelen szerződésben kerülnek rögzítésre, a Felek adatszolgáltatása és az általuk bemutatott, személyazonosság igazolására a Pmt. szabályai szerint alkalmas okirat bemutatása alapján.</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12.</w:t>
      </w:r>
      <w:r w:rsidRPr="00CC78DA">
        <w:rPr>
          <w:rFonts w:ascii="Tahoma" w:hAnsi="Tahoma" w:cs="Tahoma"/>
          <w:color w:val="000080"/>
          <w:sz w:val="24"/>
          <w:szCs w:val="24"/>
        </w:rPr>
        <w:t xml:space="preserve"> Szerződő Felek kijelentik, hogy az eljáró jogtanácsos tájékoztatta őket a személyazonosságuk ellenőrzése céljáról, módjáról és tartalmáról, valamint a 2/2007. (XI.19.) MÜK szabályzat 15. pontjába foglalt bejelentési kötelezettségről, valamint a megismert adatok kezeléséről. Szerződő Felek nyilatkozzák, hogy az eljáró jogtanácsos a pénzmosás és a terrorizmus finanszírozása megelőzéséről és megakadályozásáról szóló 2017. évi LIII. törvény alapján a személyi azonosságukról a személyi azonosító igazolvány a lakcímkártya ellenőrzésével meggyőződött.</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13.</w:t>
      </w:r>
      <w:r w:rsidRPr="00CC78DA">
        <w:rPr>
          <w:rFonts w:ascii="Tahoma" w:hAnsi="Tahoma" w:cs="Tahoma"/>
          <w:color w:val="000080"/>
          <w:sz w:val="24"/>
          <w:szCs w:val="24"/>
        </w:rPr>
        <w:t xml:space="preserve"> Szerződő Felek a jelen szerződés aláírásával kijelentik, hogy a jelen szerződés megkötése során saját nevükben és érdekükben járnak el; valamint, hogy a jelen szerződésben szereplő személyi adataik teljes körűek, a valóságnak megfelelnek. </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14.</w:t>
      </w:r>
      <w:r w:rsidRPr="00CC78DA">
        <w:rPr>
          <w:rFonts w:ascii="Tahoma" w:hAnsi="Tahoma" w:cs="Tahoma"/>
          <w:color w:val="000080"/>
          <w:sz w:val="24"/>
          <w:szCs w:val="24"/>
        </w:rPr>
        <w:t xml:space="preserve"> Szerződő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az eljáró jogtanácsost írásban </w:t>
      </w:r>
      <w:r w:rsidRPr="00CC78DA">
        <w:rPr>
          <w:rFonts w:ascii="Tahoma" w:hAnsi="Tahoma" w:cs="Tahoma"/>
          <w:color w:val="000080"/>
          <w:sz w:val="24"/>
          <w:szCs w:val="24"/>
        </w:rPr>
        <w:lastRenderedPageBreak/>
        <w:t>értesíteni. Szerződő Felek képviselői jelen szerződés aláírásával kifejezetten hozzájárulnak ahhoz, hogy eljáró jogtanácsos a Pmt. szerinti ügyfél-átvilágítás során az általuk bemutatott, személyi adataikat tartalmazó okmányaikról fénymásolatot készítsen, és adataikat a megbízás keretében kezelje, és a JÜB elektronikus rendszer útján ellenőrizze.</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15</w:t>
      </w:r>
      <w:r w:rsidRPr="00CC78DA">
        <w:rPr>
          <w:rFonts w:ascii="Tahoma" w:hAnsi="Tahoma" w:cs="Tahoma"/>
          <w:color w:val="000080"/>
          <w:sz w:val="24"/>
          <w:szCs w:val="24"/>
        </w:rPr>
        <w:t xml:space="preserve">. Az Önkormányzat tudomásul veszi, hogy – az Ügyvédi Tv. 32. § (2), (3), (5) és (9) bekezdéseivel összhangban – az ellenjegyző jogtanácsos a jelen szerződés ellenjegyzését és a jelen szerződésbe foglalt meghatalmazás elfogadását megelőzően köteles a Felek személyazonosságának megállapítása céljából a személyi adat- és lakcímnyilvántartás, útiokmány-nyilvántartás, járművezetői-engedély-nyilvántartás adatait feldolgozó hatóságot megkeresni és a fenti célból adatot igényelni. Felek az ellenőrzés elvégzéséhez a jelen szerződés aláírásával hozzájárulnak. </w:t>
      </w:r>
    </w:p>
    <w:p w:rsidR="00A15CA8" w:rsidRPr="00CC78DA" w:rsidRDefault="00A15CA8" w:rsidP="00A15CA8">
      <w:pPr>
        <w:tabs>
          <w:tab w:val="left" w:pos="2410"/>
          <w:tab w:val="right" w:leader="dot" w:pos="4111"/>
        </w:tabs>
        <w:spacing w:after="0" w:line="240" w:lineRule="auto"/>
        <w:jc w:val="both"/>
        <w:rPr>
          <w:rFonts w:ascii="Tahoma" w:hAnsi="Tahoma" w:cs="Tahoma"/>
          <w:color w:val="000080"/>
          <w:sz w:val="24"/>
          <w:szCs w:val="24"/>
        </w:rPr>
      </w:pPr>
      <w:r w:rsidRPr="00CC78DA">
        <w:rPr>
          <w:rFonts w:ascii="Tahoma" w:hAnsi="Tahoma" w:cs="Tahoma"/>
          <w:b/>
          <w:color w:val="000080"/>
          <w:sz w:val="24"/>
          <w:szCs w:val="24"/>
        </w:rPr>
        <w:t>16</w:t>
      </w:r>
      <w:r w:rsidRPr="00CC78DA">
        <w:rPr>
          <w:rFonts w:ascii="Tahoma" w:hAnsi="Tahoma" w:cs="Tahoma"/>
          <w:color w:val="000080"/>
          <w:sz w:val="24"/>
          <w:szCs w:val="24"/>
        </w:rPr>
        <w:t xml:space="preserve">. Szerződő Felek rögzítik, hogy jelen megállapodás megkötését Veszprém Megyei Jogú Város Önkormányzata Közgyűlésének </w:t>
      </w:r>
      <w:r w:rsidRPr="00AA7DA3">
        <w:rPr>
          <w:rFonts w:ascii="Tahoma" w:hAnsi="Tahoma" w:cs="Tahoma"/>
          <w:color w:val="000080"/>
          <w:sz w:val="24"/>
          <w:szCs w:val="24"/>
        </w:rPr>
        <w:t>452/2025. (XI.20.) határozatával</w:t>
      </w:r>
      <w:r w:rsidRPr="00CC78DA">
        <w:rPr>
          <w:rFonts w:ascii="Tahoma" w:hAnsi="Tahoma" w:cs="Tahoma"/>
          <w:color w:val="000080"/>
          <w:sz w:val="24"/>
          <w:szCs w:val="24"/>
        </w:rPr>
        <w:t xml:space="preserve"> előzetesen jóváhagyta és a polgármestert a szerződés aláírására felhatalmazta.</w:t>
      </w:r>
    </w:p>
    <w:p w:rsidR="00A15CA8" w:rsidRPr="00CC78DA" w:rsidRDefault="00A15CA8" w:rsidP="00A15CA8">
      <w:pPr>
        <w:spacing w:after="0" w:line="240" w:lineRule="auto"/>
        <w:jc w:val="both"/>
        <w:rPr>
          <w:rFonts w:ascii="Tahoma" w:hAnsi="Tahoma" w:cs="Tahoma"/>
          <w:color w:val="000080"/>
          <w:sz w:val="24"/>
          <w:szCs w:val="24"/>
        </w:rPr>
      </w:pP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17</w:t>
      </w:r>
      <w:r w:rsidRPr="00CC78DA">
        <w:rPr>
          <w:rFonts w:ascii="Tahoma" w:hAnsi="Tahoma" w:cs="Tahoma"/>
          <w:color w:val="000080"/>
          <w:sz w:val="24"/>
          <w:szCs w:val="24"/>
        </w:rPr>
        <w:t xml:space="preserve">. Szerződő Felek az Önkormányzat képviseletében eljáró polgármester aláírásának ellenjegyzésével dr. Kónya Norbert kamarai jogtanácsost (KASZ: 36078182) bízzák meg, aki a megbízást az ügyvédi tevékenységről szóló 2017. évi LXXVIII. törvény (a továbbiakban: </w:t>
      </w:r>
      <w:r w:rsidRPr="00CC78DA">
        <w:rPr>
          <w:rFonts w:ascii="Tahoma" w:hAnsi="Tahoma" w:cs="Tahoma"/>
          <w:b/>
          <w:color w:val="000080"/>
          <w:sz w:val="24"/>
          <w:szCs w:val="24"/>
        </w:rPr>
        <w:t>Ügyvédi tv</w:t>
      </w:r>
      <w:r w:rsidRPr="00CC78DA">
        <w:rPr>
          <w:rFonts w:ascii="Tahoma" w:hAnsi="Tahoma" w:cs="Tahoma"/>
          <w:color w:val="000080"/>
          <w:sz w:val="24"/>
          <w:szCs w:val="24"/>
        </w:rPr>
        <w:t>.) 34. § (2) bekezdésében foglalt rendelkezésekre hivatkozással jelen szerződés ellenjegyzésével egyidejűleg elfogadja.</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18</w:t>
      </w:r>
      <w:r w:rsidRPr="00CC78DA">
        <w:rPr>
          <w:rFonts w:ascii="Tahoma" w:hAnsi="Tahoma" w:cs="Tahoma"/>
          <w:color w:val="000080"/>
          <w:sz w:val="24"/>
          <w:szCs w:val="24"/>
        </w:rPr>
        <w:t>. Szerződő Felek megbízzák és meghatalmazzák a jelen megállapodás elkészítésével és az ÉKM képviseletében eljáró helyettes államtitkár aláírásának ellenjegyzésével, valamint a megállapodás illetékes ingatlanügyi hatósághoz történő benyújtásával dr. Nemere Gyula kamarai jogtanácsost (székhely: 1054 Budapest, Alkotmány utca 5,</w:t>
      </w:r>
      <w:r w:rsidRPr="00CC78DA">
        <w:rPr>
          <w:rFonts w:ascii="Tahoma" w:hAnsi="Tahoma" w:cs="Tahoma"/>
          <w:iCs/>
          <w:color w:val="000080"/>
          <w:sz w:val="24"/>
          <w:szCs w:val="24"/>
        </w:rPr>
        <w:t xml:space="preserve"> </w:t>
      </w:r>
      <w:r w:rsidRPr="00CC78DA">
        <w:rPr>
          <w:rFonts w:ascii="Tahoma" w:hAnsi="Tahoma" w:cs="Tahoma"/>
          <w:color w:val="000080"/>
          <w:sz w:val="24"/>
          <w:szCs w:val="24"/>
        </w:rPr>
        <w:t>KASZ: 36066119), aki a megbízást az Ügyvédi tv. 34. § (2) bekezdésében foglalt rendelkezésekre hivatkozással, jelen szerződés ellenjegyzésével egyidejűleg elfogadja.</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b/>
          <w:color w:val="000080"/>
          <w:sz w:val="24"/>
          <w:szCs w:val="24"/>
        </w:rPr>
        <w:t>19</w:t>
      </w:r>
      <w:r w:rsidRPr="00CC78DA">
        <w:rPr>
          <w:rFonts w:ascii="Tahoma" w:hAnsi="Tahoma" w:cs="Tahoma"/>
          <w:color w:val="000080"/>
          <w:sz w:val="24"/>
          <w:szCs w:val="24"/>
        </w:rPr>
        <w:t>. Szerződő Felek rögzítik, hogy a jelen megállapodásban nem szabályozott kérdésekben a Ptk. és a vonatkozó egyéb jogszabályok az irányadók.</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color w:val="000080"/>
          <w:sz w:val="24"/>
          <w:szCs w:val="24"/>
        </w:rPr>
        <w:t>Szerződő Felek jelen megállapodást - annak elolvasása és értelmezése után - mint akaratukkal mindenben egyezőt, jóváhagyólag aláírták.</w:t>
      </w:r>
    </w:p>
    <w:p w:rsidR="00A15CA8" w:rsidRPr="00CC78DA" w:rsidRDefault="00A15CA8" w:rsidP="00A15CA8">
      <w:pPr>
        <w:spacing w:after="0" w:line="240" w:lineRule="auto"/>
        <w:jc w:val="both"/>
        <w:rPr>
          <w:rFonts w:ascii="Tahoma" w:hAnsi="Tahoma" w:cs="Tahoma"/>
          <w:color w:val="00008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953"/>
      </w:tblGrid>
      <w:tr w:rsidR="00A15CA8" w:rsidRPr="00CC78DA" w:rsidTr="00A15CA8">
        <w:trPr>
          <w:jc w:val="center"/>
        </w:trPr>
        <w:tc>
          <w:tcPr>
            <w:tcW w:w="4106" w:type="dxa"/>
          </w:tcPr>
          <w:p w:rsidR="00A15CA8" w:rsidRPr="00CC78DA" w:rsidRDefault="00A15CA8" w:rsidP="00A15CA8">
            <w:pPr>
              <w:spacing w:after="0" w:line="240" w:lineRule="auto"/>
              <w:rPr>
                <w:rFonts w:ascii="Tahoma" w:hAnsi="Tahoma" w:cs="Tahoma"/>
                <w:color w:val="000080"/>
                <w:sz w:val="24"/>
                <w:szCs w:val="24"/>
              </w:rPr>
            </w:pPr>
          </w:p>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Jogi megfelelőséget tanúsító ellenjegyző:</w:t>
            </w:r>
          </w:p>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 xml:space="preserve">név: …………………………      </w:t>
            </w:r>
          </w:p>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Dátum: Veszprém, ……………………</w:t>
            </w:r>
          </w:p>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Aláírás: …………………………</w:t>
            </w:r>
          </w:p>
          <w:p w:rsidR="00A15CA8" w:rsidRPr="00CC78DA" w:rsidRDefault="00A15CA8" w:rsidP="00A15CA8">
            <w:pPr>
              <w:spacing w:after="0" w:line="240" w:lineRule="auto"/>
              <w:rPr>
                <w:rFonts w:ascii="Tahoma" w:hAnsi="Tahoma" w:cs="Tahoma"/>
                <w:color w:val="000080"/>
                <w:sz w:val="24"/>
                <w:szCs w:val="24"/>
              </w:rPr>
            </w:pPr>
          </w:p>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Önkormányzat részéről pénzügyi ellenjegyző:</w:t>
            </w:r>
          </w:p>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név: …………………………</w:t>
            </w:r>
          </w:p>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Dátum: Veszprém, ……..……………</w:t>
            </w:r>
          </w:p>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Aláírás: …………………………</w:t>
            </w:r>
          </w:p>
        </w:tc>
        <w:tc>
          <w:tcPr>
            <w:tcW w:w="4953" w:type="dxa"/>
          </w:tcPr>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Kelt: Veszprém, ……..…………………</w:t>
            </w:r>
          </w:p>
          <w:p w:rsidR="00A15CA8" w:rsidRPr="00CC78DA" w:rsidRDefault="00A15CA8" w:rsidP="00A15CA8">
            <w:pPr>
              <w:spacing w:after="0" w:line="240" w:lineRule="auto"/>
              <w:rPr>
                <w:rFonts w:ascii="Tahoma" w:hAnsi="Tahoma" w:cs="Tahoma"/>
                <w:color w:val="000080"/>
                <w:sz w:val="24"/>
                <w:szCs w:val="24"/>
              </w:rPr>
            </w:pPr>
          </w:p>
          <w:p w:rsidR="00A15CA8" w:rsidRPr="00CC78DA" w:rsidRDefault="00A15CA8" w:rsidP="00A15CA8">
            <w:pPr>
              <w:spacing w:after="0" w:line="240" w:lineRule="auto"/>
              <w:rPr>
                <w:rFonts w:ascii="Tahoma" w:hAnsi="Tahoma" w:cs="Tahoma"/>
                <w:color w:val="000080"/>
                <w:sz w:val="24"/>
                <w:szCs w:val="24"/>
              </w:rPr>
            </w:pPr>
          </w:p>
          <w:p w:rsidR="00A15CA8" w:rsidRPr="00CC78DA" w:rsidRDefault="00A15CA8" w:rsidP="00A15CA8">
            <w:pPr>
              <w:spacing w:after="0" w:line="240" w:lineRule="auto"/>
              <w:rPr>
                <w:rFonts w:ascii="Tahoma" w:hAnsi="Tahoma" w:cs="Tahoma"/>
                <w:color w:val="000080"/>
                <w:sz w:val="24"/>
                <w:szCs w:val="24"/>
              </w:rPr>
            </w:pPr>
          </w:p>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Veszprém Megyei Jogú Város Önkormányzata</w:t>
            </w:r>
          </w:p>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color w:val="000080"/>
                <w:sz w:val="24"/>
                <w:szCs w:val="24"/>
              </w:rPr>
              <w:t>képviseli: Porga Gyula polgármester</w:t>
            </w:r>
          </w:p>
          <w:p w:rsidR="00A15CA8" w:rsidRPr="00CC78DA" w:rsidRDefault="00A15CA8" w:rsidP="00A15CA8">
            <w:pPr>
              <w:spacing w:after="0" w:line="240" w:lineRule="auto"/>
              <w:jc w:val="center"/>
              <w:rPr>
                <w:rFonts w:ascii="Tahoma" w:hAnsi="Tahoma" w:cs="Tahoma"/>
                <w:color w:val="000080"/>
                <w:sz w:val="24"/>
                <w:szCs w:val="24"/>
              </w:rPr>
            </w:pPr>
            <w:r w:rsidRPr="00CC78DA">
              <w:rPr>
                <w:rFonts w:ascii="Tahoma" w:hAnsi="Tahoma" w:cs="Tahoma"/>
                <w:b/>
                <w:color w:val="000080"/>
                <w:sz w:val="24"/>
                <w:szCs w:val="24"/>
              </w:rPr>
              <w:t>Telekalakító fél</w:t>
            </w:r>
          </w:p>
        </w:tc>
      </w:tr>
    </w:tbl>
    <w:p w:rsidR="00A15CA8" w:rsidRPr="00CC78DA" w:rsidRDefault="00A15CA8" w:rsidP="00A15CA8">
      <w:pPr>
        <w:spacing w:after="0" w:line="240" w:lineRule="auto"/>
        <w:jc w:val="both"/>
        <w:rPr>
          <w:rFonts w:ascii="Tahoma" w:hAnsi="Tahoma" w:cs="Tahoma"/>
          <w:color w:val="000080"/>
          <w:sz w:val="24"/>
          <w:szCs w:val="24"/>
        </w:rPr>
      </w:pPr>
    </w:p>
    <w:p w:rsidR="00A15CA8" w:rsidRPr="00CC78DA" w:rsidRDefault="00A15CA8" w:rsidP="00A15CA8">
      <w:pPr>
        <w:spacing w:after="0" w:line="240" w:lineRule="auto"/>
        <w:jc w:val="both"/>
        <w:rPr>
          <w:rFonts w:ascii="Tahoma" w:eastAsia="Calibri" w:hAnsi="Tahoma" w:cs="Tahoma"/>
          <w:iCs/>
          <w:strike/>
          <w:color w:val="000080"/>
          <w:sz w:val="24"/>
          <w:szCs w:val="24"/>
        </w:rPr>
      </w:pPr>
      <w:r w:rsidRPr="00CC78DA">
        <w:rPr>
          <w:rFonts w:ascii="Tahoma" w:hAnsi="Tahoma" w:cs="Tahoma"/>
          <w:b/>
          <w:color w:val="000080"/>
          <w:sz w:val="24"/>
          <w:szCs w:val="24"/>
        </w:rPr>
        <w:t xml:space="preserve">Ellenjegyzés: </w:t>
      </w:r>
      <w:r w:rsidRPr="00CC78DA">
        <w:rPr>
          <w:rFonts w:ascii="Tahoma" w:hAnsi="Tahoma" w:cs="Tahoma"/>
          <w:iCs/>
          <w:color w:val="000080"/>
          <w:sz w:val="24"/>
          <w:szCs w:val="24"/>
        </w:rPr>
        <w:t xml:space="preserve">Alulírott eljárásra meghatalmazott jogi képviselő, </w:t>
      </w:r>
      <w:r w:rsidRPr="00CC78DA">
        <w:rPr>
          <w:rFonts w:ascii="Tahoma" w:hAnsi="Tahoma" w:cs="Tahoma"/>
          <w:color w:val="000080"/>
          <w:sz w:val="24"/>
          <w:szCs w:val="24"/>
        </w:rPr>
        <w:t xml:space="preserve">dr. Kónya Norbert (KASZ: 36078182) eljáró kamarai jogtanácsosként </w:t>
      </w:r>
      <w:r w:rsidRPr="00CC78DA">
        <w:rPr>
          <w:rFonts w:ascii="Tahoma" w:hAnsi="Tahoma" w:cs="Tahoma"/>
          <w:iCs/>
          <w:color w:val="000080"/>
          <w:sz w:val="24"/>
          <w:szCs w:val="24"/>
        </w:rPr>
        <w:t xml:space="preserve">kijelentem és aláírásommal igazolom, hogy a jelen okirat mindenben megfelel a hatályos jogszabályi </w:t>
      </w:r>
      <w:r w:rsidRPr="00CC78DA">
        <w:rPr>
          <w:rFonts w:ascii="Tahoma" w:hAnsi="Tahoma" w:cs="Tahoma"/>
          <w:iCs/>
          <w:color w:val="000080"/>
          <w:sz w:val="24"/>
          <w:szCs w:val="24"/>
        </w:rPr>
        <w:lastRenderedPageBreak/>
        <w:t xml:space="preserve">rendelkezéseknek, az Önkormányzat kinyilvánított akaratát tartalmazza, és az Önkormányzat aláírásának valódiságát tanúsítom, ezért ezen okiratot ellenjegyzem. </w:t>
      </w:r>
    </w:p>
    <w:p w:rsidR="00A15CA8" w:rsidRPr="00CC78DA" w:rsidRDefault="00A15CA8" w:rsidP="00A15CA8">
      <w:pPr>
        <w:spacing w:after="0" w:line="240" w:lineRule="auto"/>
        <w:jc w:val="both"/>
        <w:rPr>
          <w:rFonts w:ascii="Tahoma" w:hAnsi="Tahoma" w:cs="Tahoma"/>
          <w:color w:val="000080"/>
          <w:sz w:val="24"/>
          <w:szCs w:val="24"/>
        </w:rPr>
      </w:pP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color w:val="000080"/>
          <w:sz w:val="24"/>
          <w:szCs w:val="24"/>
        </w:rPr>
        <w:t>Ellenjegyzem, kelt: Veszprém, …………........................</w:t>
      </w:r>
    </w:p>
    <w:p w:rsidR="00A15CA8" w:rsidRPr="00CC78DA" w:rsidRDefault="00A15CA8" w:rsidP="00A15CA8">
      <w:pPr>
        <w:spacing w:after="0" w:line="240" w:lineRule="auto"/>
        <w:ind w:left="5664" w:firstLine="6"/>
        <w:jc w:val="center"/>
        <w:rPr>
          <w:rFonts w:ascii="Tahoma" w:hAnsi="Tahoma" w:cs="Tahoma"/>
          <w:color w:val="000080"/>
          <w:sz w:val="24"/>
          <w:szCs w:val="24"/>
        </w:rPr>
      </w:pPr>
      <w:r w:rsidRPr="00CC78DA">
        <w:rPr>
          <w:rFonts w:ascii="Tahoma" w:hAnsi="Tahoma" w:cs="Tahoma"/>
          <w:color w:val="000080"/>
          <w:sz w:val="24"/>
          <w:szCs w:val="24"/>
        </w:rPr>
        <w:t>dr. Kónya Norbert</w:t>
      </w:r>
    </w:p>
    <w:p w:rsidR="00A15CA8" w:rsidRPr="00CC78DA" w:rsidRDefault="00A15CA8" w:rsidP="00A15CA8">
      <w:pPr>
        <w:spacing w:after="0" w:line="240" w:lineRule="auto"/>
        <w:ind w:left="5664" w:firstLine="6"/>
        <w:jc w:val="center"/>
        <w:rPr>
          <w:rFonts w:ascii="Tahoma" w:hAnsi="Tahoma" w:cs="Tahoma"/>
          <w:color w:val="000080"/>
          <w:sz w:val="24"/>
          <w:szCs w:val="24"/>
        </w:rPr>
      </w:pPr>
      <w:r w:rsidRPr="00CC78DA">
        <w:rPr>
          <w:rFonts w:ascii="Tahoma" w:hAnsi="Tahoma" w:cs="Tahoma"/>
          <w:color w:val="000080"/>
          <w:sz w:val="24"/>
          <w:szCs w:val="24"/>
        </w:rPr>
        <w:t>kamarai jogtanácsos</w:t>
      </w:r>
    </w:p>
    <w:p w:rsidR="00A15CA8" w:rsidRPr="00CC78DA" w:rsidRDefault="00A15CA8" w:rsidP="00A15CA8">
      <w:pPr>
        <w:spacing w:after="0" w:line="240" w:lineRule="auto"/>
        <w:jc w:val="both"/>
        <w:rPr>
          <w:rFonts w:ascii="Tahoma" w:hAnsi="Tahoma" w:cs="Tahoma"/>
          <w:color w:val="000080"/>
          <w:sz w:val="24"/>
          <w:szCs w:val="24"/>
        </w:rPr>
      </w:pPr>
      <w:r w:rsidRPr="00CC78DA">
        <w:rPr>
          <w:rFonts w:ascii="Tahoma" w:hAnsi="Tahoma" w:cs="Tahoma"/>
          <w:color w:val="000080"/>
          <w:sz w:val="24"/>
          <w:szCs w:val="24"/>
        </w:rPr>
        <w:t>Kelt: Budapest, ……….. …………………</w:t>
      </w:r>
    </w:p>
    <w:p w:rsidR="00A15CA8" w:rsidRPr="00CC78DA" w:rsidRDefault="00A15CA8" w:rsidP="00A15CA8">
      <w:pPr>
        <w:spacing w:after="0" w:line="240" w:lineRule="auto"/>
        <w:ind w:firstLine="6"/>
        <w:jc w:val="center"/>
        <w:rPr>
          <w:rFonts w:ascii="Tahoma" w:hAnsi="Tahoma" w:cs="Tahoma"/>
          <w:color w:val="000080"/>
          <w:sz w:val="24"/>
          <w:szCs w:val="24"/>
        </w:rPr>
      </w:pPr>
    </w:p>
    <w:p w:rsidR="00A15CA8" w:rsidRPr="00CC78DA" w:rsidRDefault="00A15CA8" w:rsidP="00A15CA8">
      <w:pPr>
        <w:spacing w:after="0" w:line="240" w:lineRule="auto"/>
        <w:ind w:firstLine="6"/>
        <w:jc w:val="center"/>
        <w:rPr>
          <w:rFonts w:ascii="Tahoma" w:hAnsi="Tahoma" w:cs="Tahoma"/>
          <w:color w:val="000080"/>
          <w:sz w:val="24"/>
          <w:szCs w:val="24"/>
        </w:rPr>
      </w:pPr>
      <w:r w:rsidRPr="00CC78DA">
        <w:rPr>
          <w:rFonts w:ascii="Tahoma" w:hAnsi="Tahoma" w:cs="Tahoma"/>
          <w:color w:val="000080"/>
          <w:sz w:val="24"/>
          <w:szCs w:val="24"/>
        </w:rPr>
        <w:t>…………………………………….</w:t>
      </w:r>
    </w:p>
    <w:p w:rsidR="00A15CA8" w:rsidRPr="00CC78DA" w:rsidRDefault="00A15CA8" w:rsidP="00A15CA8">
      <w:pPr>
        <w:spacing w:after="0" w:line="240" w:lineRule="auto"/>
        <w:ind w:firstLine="6"/>
        <w:jc w:val="center"/>
        <w:rPr>
          <w:rFonts w:ascii="Tahoma" w:hAnsi="Tahoma" w:cs="Tahoma"/>
          <w:color w:val="000080"/>
          <w:sz w:val="24"/>
          <w:szCs w:val="24"/>
        </w:rPr>
      </w:pPr>
      <w:r w:rsidRPr="00CC78DA">
        <w:rPr>
          <w:rFonts w:ascii="Tahoma" w:hAnsi="Tahoma" w:cs="Tahoma"/>
          <w:color w:val="000080"/>
          <w:sz w:val="24"/>
          <w:szCs w:val="24"/>
        </w:rPr>
        <w:t>Magyar Állam nevében eljáró</w:t>
      </w:r>
    </w:p>
    <w:p w:rsidR="00A15CA8" w:rsidRPr="00CC78DA" w:rsidRDefault="00A15CA8" w:rsidP="00A15CA8">
      <w:pPr>
        <w:spacing w:after="0" w:line="240" w:lineRule="auto"/>
        <w:ind w:firstLine="6"/>
        <w:jc w:val="center"/>
        <w:rPr>
          <w:rFonts w:ascii="Tahoma" w:hAnsi="Tahoma" w:cs="Tahoma"/>
          <w:color w:val="000080"/>
          <w:sz w:val="24"/>
          <w:szCs w:val="24"/>
        </w:rPr>
      </w:pPr>
      <w:r w:rsidRPr="00CC78DA">
        <w:rPr>
          <w:rFonts w:ascii="Tahoma" w:hAnsi="Tahoma" w:cs="Tahoma"/>
          <w:color w:val="000080"/>
          <w:sz w:val="24"/>
          <w:szCs w:val="24"/>
        </w:rPr>
        <w:t xml:space="preserve">Építési és Közlekedési Minisztérium </w:t>
      </w:r>
    </w:p>
    <w:p w:rsidR="00A15CA8" w:rsidRPr="00CC78DA" w:rsidRDefault="00A15CA8" w:rsidP="00A15CA8">
      <w:pPr>
        <w:spacing w:after="0" w:line="240" w:lineRule="auto"/>
        <w:ind w:firstLine="6"/>
        <w:jc w:val="center"/>
        <w:rPr>
          <w:rFonts w:ascii="Tahoma" w:hAnsi="Tahoma" w:cs="Tahoma"/>
          <w:color w:val="000080"/>
          <w:sz w:val="24"/>
          <w:szCs w:val="24"/>
        </w:rPr>
      </w:pPr>
      <w:r w:rsidRPr="00CC78DA">
        <w:rPr>
          <w:rFonts w:ascii="Tahoma" w:hAnsi="Tahoma" w:cs="Tahoma"/>
          <w:color w:val="000080"/>
          <w:sz w:val="24"/>
          <w:szCs w:val="24"/>
        </w:rPr>
        <w:t>képviseli: Kondrik Kornél Péter,</w:t>
      </w:r>
    </w:p>
    <w:p w:rsidR="00A15CA8" w:rsidRPr="00CC78DA" w:rsidRDefault="00A15CA8" w:rsidP="00A15CA8">
      <w:pPr>
        <w:spacing w:after="0" w:line="240" w:lineRule="auto"/>
        <w:ind w:firstLine="6"/>
        <w:jc w:val="center"/>
        <w:rPr>
          <w:rFonts w:ascii="Tahoma" w:hAnsi="Tahoma" w:cs="Tahoma"/>
          <w:color w:val="000080"/>
          <w:sz w:val="24"/>
          <w:szCs w:val="24"/>
        </w:rPr>
      </w:pPr>
      <w:r w:rsidRPr="00CC78DA">
        <w:rPr>
          <w:rFonts w:ascii="Tahoma" w:hAnsi="Tahoma" w:cs="Tahoma"/>
          <w:color w:val="000080"/>
          <w:sz w:val="24"/>
          <w:szCs w:val="24"/>
        </w:rPr>
        <w:t xml:space="preserve">az ÉKM gazdasági ügyekért felelős </w:t>
      </w:r>
    </w:p>
    <w:p w:rsidR="00A15CA8" w:rsidRPr="00CC78DA" w:rsidRDefault="00A15CA8" w:rsidP="00A15CA8">
      <w:pPr>
        <w:spacing w:after="0" w:line="240" w:lineRule="auto"/>
        <w:ind w:firstLine="6"/>
        <w:jc w:val="center"/>
        <w:rPr>
          <w:rFonts w:ascii="Tahoma" w:hAnsi="Tahoma" w:cs="Tahoma"/>
          <w:color w:val="000080"/>
          <w:sz w:val="24"/>
          <w:szCs w:val="24"/>
        </w:rPr>
      </w:pPr>
      <w:r w:rsidRPr="00CC78DA">
        <w:rPr>
          <w:rFonts w:ascii="Tahoma" w:hAnsi="Tahoma" w:cs="Tahoma"/>
          <w:color w:val="000080"/>
          <w:sz w:val="24"/>
          <w:szCs w:val="24"/>
        </w:rPr>
        <w:t>helyettes államtitkára</w:t>
      </w:r>
    </w:p>
    <w:p w:rsidR="00A15CA8" w:rsidRPr="00CC78DA" w:rsidRDefault="00A15CA8" w:rsidP="00A15CA8">
      <w:pPr>
        <w:spacing w:after="0" w:line="240" w:lineRule="auto"/>
        <w:ind w:firstLine="6"/>
        <w:jc w:val="center"/>
        <w:rPr>
          <w:rFonts w:ascii="Tahoma" w:hAnsi="Tahoma" w:cs="Tahoma"/>
          <w:color w:val="000080"/>
          <w:sz w:val="24"/>
          <w:szCs w:val="24"/>
        </w:rPr>
      </w:pPr>
      <w:r w:rsidRPr="00CC78DA">
        <w:rPr>
          <w:rFonts w:ascii="Tahoma" w:hAnsi="Tahoma" w:cs="Tahoma"/>
          <w:b/>
          <w:color w:val="000080"/>
          <w:sz w:val="24"/>
          <w:szCs w:val="24"/>
        </w:rPr>
        <w:t>Telekalakító fél</w:t>
      </w:r>
    </w:p>
    <w:p w:rsidR="00A15CA8" w:rsidRPr="00CC78DA" w:rsidRDefault="00A15CA8" w:rsidP="00A15CA8">
      <w:pPr>
        <w:spacing w:after="0" w:line="240" w:lineRule="auto"/>
        <w:rPr>
          <w:rFonts w:ascii="Tahoma" w:hAnsi="Tahoma" w:cs="Tahoma"/>
          <w:color w:val="000080"/>
          <w:sz w:val="24"/>
          <w:szCs w:val="24"/>
        </w:rPr>
      </w:pPr>
    </w:p>
    <w:p w:rsidR="00A15CA8" w:rsidRPr="00CC78DA" w:rsidRDefault="00A15CA8" w:rsidP="00A15CA8">
      <w:pPr>
        <w:spacing w:after="0" w:line="240" w:lineRule="auto"/>
        <w:jc w:val="both"/>
        <w:rPr>
          <w:rFonts w:ascii="Tahoma" w:hAnsi="Tahoma" w:cs="Tahoma"/>
          <w:iCs/>
          <w:color w:val="000080"/>
          <w:sz w:val="24"/>
          <w:szCs w:val="24"/>
        </w:rPr>
      </w:pPr>
      <w:r w:rsidRPr="00CC78DA">
        <w:rPr>
          <w:rFonts w:ascii="Tahoma" w:hAnsi="Tahoma" w:cs="Tahoma"/>
          <w:b/>
          <w:color w:val="000080"/>
          <w:sz w:val="24"/>
          <w:szCs w:val="24"/>
        </w:rPr>
        <w:t xml:space="preserve">Ellenjegyzés: </w:t>
      </w:r>
      <w:r w:rsidRPr="00CC78DA">
        <w:rPr>
          <w:rFonts w:ascii="Tahoma" w:hAnsi="Tahoma" w:cs="Tahoma"/>
          <w:iCs/>
          <w:color w:val="000080"/>
          <w:sz w:val="24"/>
          <w:szCs w:val="24"/>
        </w:rPr>
        <w:t xml:space="preserve">Alulírott eljárásra meghatalmazott jogi képviselő, </w:t>
      </w:r>
      <w:bookmarkStart w:id="24" w:name="_Hlk156982851"/>
      <w:r w:rsidRPr="00CC78DA">
        <w:rPr>
          <w:rFonts w:ascii="Tahoma" w:hAnsi="Tahoma" w:cs="Tahoma"/>
          <w:color w:val="000080"/>
          <w:sz w:val="24"/>
          <w:szCs w:val="24"/>
        </w:rPr>
        <w:t xml:space="preserve">dr. Nemere Gyula (székhely: 1054 Budapest, Alkotmány utca 5, KASZ: 36066119) </w:t>
      </w:r>
      <w:bookmarkEnd w:id="24"/>
      <w:r w:rsidRPr="00CC78DA">
        <w:rPr>
          <w:rFonts w:ascii="Tahoma" w:hAnsi="Tahoma" w:cs="Tahoma"/>
          <w:color w:val="000080"/>
          <w:sz w:val="24"/>
          <w:szCs w:val="24"/>
        </w:rPr>
        <w:t xml:space="preserve">eljáró kamarai jogtanácsosként </w:t>
      </w:r>
      <w:r w:rsidRPr="00CC78DA">
        <w:rPr>
          <w:rFonts w:ascii="Tahoma" w:hAnsi="Tahoma" w:cs="Tahoma"/>
          <w:iCs/>
          <w:color w:val="000080"/>
          <w:sz w:val="24"/>
          <w:szCs w:val="24"/>
        </w:rPr>
        <w:t>kijelentem és aláírásommal igazolom, hogy a jelen okirat mindenben megfelel a hatályos jogszabályi rendelkezéseknek, az ÉKM kinyilvánított szerződéses akaratát tartalmazza, és az ÉKM képviseletében eljáró személy aláírásának valódiságát tanúsítom, ezért ezen okiratot ellenjegyzem.</w:t>
      </w:r>
    </w:p>
    <w:p w:rsidR="00A15CA8" w:rsidRPr="00CC78DA" w:rsidRDefault="00A15CA8" w:rsidP="00A15CA8">
      <w:pPr>
        <w:autoSpaceDN w:val="0"/>
        <w:spacing w:after="0" w:line="240" w:lineRule="auto"/>
        <w:jc w:val="both"/>
        <w:rPr>
          <w:rFonts w:ascii="Tahoma" w:eastAsia="Calibri" w:hAnsi="Tahoma" w:cs="Tahoma"/>
          <w:iCs/>
          <w:color w:val="000080"/>
          <w:sz w:val="24"/>
          <w:szCs w:val="24"/>
        </w:rPr>
      </w:pPr>
      <w:r w:rsidRPr="00CC78DA">
        <w:rPr>
          <w:rFonts w:ascii="Tahoma" w:eastAsia="Calibri" w:hAnsi="Tahoma" w:cs="Tahoma"/>
          <w:iCs/>
          <w:color w:val="000080"/>
          <w:sz w:val="24"/>
          <w:szCs w:val="24"/>
        </w:rPr>
        <w:t xml:space="preserve">Nyilatkozom továbbá, hogy megfelelek a Magyar Ügyvédi Kamara 11/2017. (XI.20) Szabályzatában meghatározott elektronikus aláírással kapcsolatos követelményeknek, illetve minősített elektronikus aláírással rendelkezem. </w:t>
      </w:r>
    </w:p>
    <w:p w:rsidR="00A15CA8" w:rsidRPr="00CC78DA" w:rsidRDefault="00A15CA8" w:rsidP="00A15CA8">
      <w:pPr>
        <w:spacing w:after="0" w:line="240" w:lineRule="auto"/>
        <w:rPr>
          <w:rFonts w:ascii="Tahoma" w:hAnsi="Tahoma" w:cs="Tahoma"/>
          <w:color w:val="000080"/>
          <w:sz w:val="24"/>
          <w:szCs w:val="24"/>
        </w:rPr>
      </w:pPr>
    </w:p>
    <w:p w:rsidR="00A15CA8" w:rsidRPr="00CC78DA" w:rsidRDefault="00A15CA8" w:rsidP="00A15CA8">
      <w:pPr>
        <w:spacing w:after="0" w:line="240" w:lineRule="auto"/>
        <w:rPr>
          <w:rFonts w:ascii="Tahoma" w:hAnsi="Tahoma" w:cs="Tahoma"/>
          <w:color w:val="000080"/>
          <w:sz w:val="24"/>
          <w:szCs w:val="24"/>
        </w:rPr>
      </w:pPr>
      <w:r w:rsidRPr="00CC78DA">
        <w:rPr>
          <w:rFonts w:ascii="Tahoma" w:hAnsi="Tahoma" w:cs="Tahoma"/>
          <w:color w:val="000080"/>
          <w:sz w:val="24"/>
          <w:szCs w:val="24"/>
        </w:rPr>
        <w:t>Ellenjegyzem, kelt: Budapest, …………..………….</w:t>
      </w:r>
    </w:p>
    <w:p w:rsidR="00A15CA8" w:rsidRPr="00CC78DA" w:rsidRDefault="00A15CA8" w:rsidP="00A15CA8">
      <w:pPr>
        <w:spacing w:after="0" w:line="240" w:lineRule="auto"/>
        <w:rPr>
          <w:rFonts w:ascii="Tahoma" w:hAnsi="Tahoma" w:cs="Tahoma"/>
          <w:color w:val="000080"/>
          <w:sz w:val="24"/>
          <w:szCs w:val="24"/>
        </w:rPr>
      </w:pPr>
    </w:p>
    <w:p w:rsidR="00A15CA8" w:rsidRPr="00CC78DA" w:rsidRDefault="00A15CA8" w:rsidP="00A15CA8">
      <w:pPr>
        <w:spacing w:after="0" w:line="240" w:lineRule="auto"/>
        <w:ind w:left="5664" w:firstLine="708"/>
        <w:jc w:val="both"/>
        <w:rPr>
          <w:rFonts w:ascii="Tahoma" w:hAnsi="Tahoma" w:cs="Tahoma"/>
          <w:color w:val="000080"/>
          <w:sz w:val="24"/>
          <w:szCs w:val="24"/>
        </w:rPr>
      </w:pPr>
      <w:r w:rsidRPr="00CC78DA">
        <w:rPr>
          <w:rFonts w:ascii="Tahoma" w:hAnsi="Tahoma" w:cs="Tahoma"/>
          <w:color w:val="000080"/>
          <w:sz w:val="24"/>
          <w:szCs w:val="24"/>
        </w:rPr>
        <w:t>dr. Nemere Gyula</w:t>
      </w:r>
    </w:p>
    <w:p w:rsidR="00A15CA8" w:rsidRPr="00CC78DA" w:rsidRDefault="00A15CA8" w:rsidP="00A15CA8">
      <w:pPr>
        <w:spacing w:after="0" w:line="240" w:lineRule="auto"/>
        <w:ind w:left="5664" w:firstLine="708"/>
        <w:rPr>
          <w:rFonts w:ascii="Tahoma" w:hAnsi="Tahoma" w:cs="Tahoma"/>
          <w:color w:val="000080"/>
          <w:sz w:val="24"/>
          <w:szCs w:val="24"/>
        </w:rPr>
      </w:pPr>
      <w:r w:rsidRPr="00CC78DA">
        <w:rPr>
          <w:rFonts w:ascii="Tahoma" w:hAnsi="Tahoma" w:cs="Tahoma"/>
          <w:color w:val="000080"/>
          <w:sz w:val="24"/>
          <w:szCs w:val="24"/>
        </w:rPr>
        <w:t>kamarai jogtanácsos</w:t>
      </w:r>
    </w:p>
    <w:p w:rsidR="00A15CA8" w:rsidRPr="00CC78DA" w:rsidRDefault="00A15CA8" w:rsidP="00A15CA8">
      <w:pPr>
        <w:spacing w:after="0" w:line="240" w:lineRule="auto"/>
        <w:jc w:val="both"/>
        <w:rPr>
          <w:rFonts w:ascii="Tahoma" w:hAnsi="Tahoma" w:cs="Tahoma"/>
          <w:color w:val="000080"/>
          <w:sz w:val="24"/>
          <w:szCs w:val="24"/>
        </w:rPr>
      </w:pPr>
    </w:p>
    <w:p w:rsidR="00A15CA8" w:rsidRPr="00CC78DA" w:rsidRDefault="00A15CA8" w:rsidP="00A15CA8">
      <w:pPr>
        <w:spacing w:after="0" w:line="240" w:lineRule="auto"/>
        <w:rPr>
          <w:color w:val="000080"/>
        </w:rPr>
      </w:pPr>
    </w:p>
    <w:p w:rsidR="00A15CA8" w:rsidRDefault="00A15CA8" w:rsidP="00A15CA8">
      <w:pPr>
        <w:spacing w:after="0" w:line="240" w:lineRule="auto"/>
      </w:pPr>
      <w:r>
        <w:br w:type="page"/>
      </w:r>
    </w:p>
    <w:p w:rsidR="00A15CA8" w:rsidRPr="00060D5A" w:rsidRDefault="00A15CA8" w:rsidP="00A15CA8">
      <w:pPr>
        <w:pageBreakBefore/>
        <w:spacing w:after="0" w:line="240" w:lineRule="auto"/>
        <w:rPr>
          <w:rFonts w:ascii="Tahoma" w:hAnsi="Tahoma" w:cs="Tahoma"/>
          <w:bCs/>
          <w:iCs/>
          <w:color w:val="000080"/>
        </w:rPr>
      </w:pPr>
      <w:r w:rsidRPr="00060D5A">
        <w:rPr>
          <w:rFonts w:ascii="Tahoma" w:hAnsi="Tahoma" w:cs="Tahoma"/>
          <w:bCs/>
          <w:iCs/>
          <w:color w:val="000080"/>
        </w:rPr>
        <w:lastRenderedPageBreak/>
        <w:t xml:space="preserve">Melléklet a </w:t>
      </w:r>
      <w:r>
        <w:rPr>
          <w:rFonts w:ascii="Tahoma" w:hAnsi="Tahoma" w:cs="Tahoma"/>
          <w:bCs/>
          <w:iCs/>
          <w:color w:val="000080"/>
        </w:rPr>
        <w:t>453</w:t>
      </w:r>
      <w:r w:rsidRPr="00060D5A">
        <w:rPr>
          <w:rFonts w:ascii="Tahoma" w:hAnsi="Tahoma" w:cs="Tahoma"/>
          <w:bCs/>
          <w:iCs/>
          <w:color w:val="000080"/>
        </w:rPr>
        <w:t>/2025. (</w:t>
      </w:r>
      <w:r>
        <w:rPr>
          <w:rFonts w:ascii="Tahoma" w:hAnsi="Tahoma" w:cs="Tahoma"/>
          <w:bCs/>
          <w:iCs/>
          <w:color w:val="000080"/>
        </w:rPr>
        <w:t>XI.20.</w:t>
      </w:r>
      <w:r w:rsidRPr="00060D5A">
        <w:rPr>
          <w:rFonts w:ascii="Tahoma" w:hAnsi="Tahoma" w:cs="Tahoma"/>
          <w:bCs/>
          <w:iCs/>
          <w:color w:val="000080"/>
        </w:rPr>
        <w:t>) határozathoz</w:t>
      </w:r>
    </w:p>
    <w:p w:rsidR="00A15CA8" w:rsidRPr="00060D5A" w:rsidRDefault="00A15CA8" w:rsidP="00A15CA8">
      <w:pPr>
        <w:pStyle w:val="Cm"/>
        <w:spacing w:after="0"/>
        <w:rPr>
          <w:rFonts w:ascii="Tahoma" w:hAnsi="Tahoma" w:cs="Tahoma"/>
          <w:color w:val="000080"/>
          <w:sz w:val="24"/>
          <w:szCs w:val="24"/>
        </w:rPr>
      </w:pPr>
    </w:p>
    <w:p w:rsidR="00A15CA8" w:rsidRPr="00060D5A" w:rsidRDefault="00A15CA8" w:rsidP="00A15CA8">
      <w:pPr>
        <w:pStyle w:val="Cm"/>
        <w:spacing w:after="0"/>
        <w:jc w:val="center"/>
        <w:rPr>
          <w:rFonts w:ascii="Tahoma" w:hAnsi="Tahoma" w:cs="Tahoma"/>
          <w:b/>
          <w:bCs/>
          <w:color w:val="000080"/>
          <w:sz w:val="24"/>
          <w:szCs w:val="24"/>
        </w:rPr>
      </w:pPr>
      <w:r w:rsidRPr="00060D5A">
        <w:rPr>
          <w:rFonts w:ascii="Tahoma" w:hAnsi="Tahoma" w:cs="Tahoma"/>
          <w:b/>
          <w:bCs/>
          <w:color w:val="000080"/>
          <w:sz w:val="24"/>
          <w:szCs w:val="24"/>
        </w:rPr>
        <w:t>EGYÜTTMŰKÖDÉSI MEGÁLLAPODÁS</w:t>
      </w:r>
    </w:p>
    <w:p w:rsidR="00A15CA8" w:rsidRPr="00060D5A" w:rsidRDefault="00A15CA8" w:rsidP="00A15CA8">
      <w:pPr>
        <w:pStyle w:val="Cm"/>
        <w:spacing w:after="0"/>
        <w:rPr>
          <w:rFonts w:ascii="Tahoma" w:hAnsi="Tahoma" w:cs="Tahoma"/>
          <w:color w:val="000080"/>
          <w:sz w:val="24"/>
          <w:szCs w:val="24"/>
        </w:rPr>
      </w:pPr>
    </w:p>
    <w:p w:rsidR="00A15CA8" w:rsidRPr="00060D5A" w:rsidRDefault="00A15CA8" w:rsidP="00A15CA8">
      <w:pPr>
        <w:spacing w:after="0" w:line="240" w:lineRule="auto"/>
        <w:jc w:val="both"/>
        <w:rPr>
          <w:rFonts w:ascii="Tahoma" w:hAnsi="Tahoma" w:cs="Tahoma"/>
          <w:color w:val="000080"/>
        </w:rPr>
      </w:pPr>
      <w:r w:rsidRPr="00060D5A">
        <w:rPr>
          <w:rFonts w:ascii="Tahoma" w:hAnsi="Tahoma" w:cs="Tahoma"/>
          <w:color w:val="000080"/>
        </w:rPr>
        <w:t xml:space="preserve">amely létrejött egyrészről </w:t>
      </w:r>
      <w:r w:rsidRPr="00060D5A">
        <w:rPr>
          <w:rFonts w:ascii="Tahoma" w:hAnsi="Tahoma" w:cs="Tahoma"/>
          <w:b/>
          <w:color w:val="000080"/>
        </w:rPr>
        <w:t>Veszprém Megyei Jogú Város Önkormányzata</w:t>
      </w:r>
      <w:r w:rsidRPr="00060D5A">
        <w:rPr>
          <w:rFonts w:ascii="Tahoma" w:hAnsi="Tahoma" w:cs="Tahoma"/>
          <w:color w:val="000080"/>
        </w:rPr>
        <w:t xml:space="preserve"> (székhely: 8200 Veszprém, Óváros tér 9., adószám: </w:t>
      </w:r>
      <w:r w:rsidRPr="00060D5A">
        <w:rPr>
          <w:rFonts w:ascii="Tahoma" w:hAnsi="Tahoma" w:cs="Tahoma"/>
          <w:bCs/>
          <w:color w:val="000080"/>
        </w:rPr>
        <w:t xml:space="preserve">15734202-2-19; </w:t>
      </w:r>
      <w:r w:rsidRPr="00060D5A">
        <w:rPr>
          <w:rFonts w:ascii="Tahoma" w:hAnsi="Tahoma" w:cs="Tahoma"/>
          <w:color w:val="000080"/>
        </w:rPr>
        <w:t xml:space="preserve">képviseli: Porga Gyula polgármester) mint </w:t>
      </w:r>
      <w:r w:rsidRPr="00060D5A">
        <w:rPr>
          <w:rFonts w:ascii="Tahoma" w:hAnsi="Tahoma" w:cs="Tahoma"/>
          <w:b/>
          <w:color w:val="000080"/>
        </w:rPr>
        <w:t xml:space="preserve">Támogató, </w:t>
      </w:r>
    </w:p>
    <w:p w:rsidR="00A15CA8" w:rsidRPr="00060D5A" w:rsidRDefault="00A15CA8" w:rsidP="00A15CA8">
      <w:pPr>
        <w:spacing w:after="0" w:line="240" w:lineRule="auto"/>
        <w:jc w:val="both"/>
        <w:rPr>
          <w:rFonts w:ascii="Tahoma" w:hAnsi="Tahoma" w:cs="Tahoma"/>
          <w:color w:val="000080"/>
        </w:rPr>
      </w:pPr>
    </w:p>
    <w:p w:rsidR="00A15CA8" w:rsidRPr="00060D5A" w:rsidRDefault="00A15CA8" w:rsidP="00A15CA8">
      <w:pPr>
        <w:spacing w:after="0" w:line="240" w:lineRule="auto"/>
        <w:jc w:val="both"/>
        <w:rPr>
          <w:rFonts w:ascii="Tahoma" w:hAnsi="Tahoma" w:cs="Tahoma"/>
          <w:b/>
          <w:color w:val="000080"/>
        </w:rPr>
      </w:pPr>
      <w:r w:rsidRPr="00060D5A">
        <w:rPr>
          <w:rFonts w:ascii="Tahoma" w:hAnsi="Tahoma" w:cs="Tahoma"/>
          <w:color w:val="000080"/>
        </w:rPr>
        <w:t>másrészről a</w:t>
      </w:r>
      <w:r w:rsidRPr="00060D5A">
        <w:rPr>
          <w:rFonts w:ascii="Tahoma" w:hAnsi="Tahoma" w:cs="Tahoma"/>
          <w:b/>
          <w:color w:val="000080"/>
        </w:rPr>
        <w:t xml:space="preserve"> Veszprém Handball Team Zártkörűen Működő Részvénytársaság (Veszprémi Handball Zrt.) </w:t>
      </w:r>
      <w:r w:rsidRPr="00060D5A">
        <w:rPr>
          <w:rFonts w:ascii="Tahoma" w:hAnsi="Tahoma" w:cs="Tahoma"/>
          <w:bCs/>
          <w:color w:val="000080"/>
        </w:rPr>
        <w:t>(</w:t>
      </w:r>
      <w:r w:rsidRPr="00060D5A">
        <w:rPr>
          <w:rFonts w:ascii="Tahoma" w:hAnsi="Tahoma" w:cs="Tahoma"/>
          <w:color w:val="000080"/>
        </w:rPr>
        <w:t xml:space="preserve">székhely: 8200 Veszprém, Külső-Kádártai út 5., cégjegyzékszám: 19-10-500280, adószám: 24118716-2-19, képviseli: Dr. Bartha Csaba vezérigazgató) mint </w:t>
      </w:r>
      <w:r w:rsidRPr="00060D5A">
        <w:rPr>
          <w:rFonts w:ascii="Tahoma" w:hAnsi="Tahoma" w:cs="Tahoma"/>
          <w:b/>
          <w:color w:val="000080"/>
        </w:rPr>
        <w:t>Támogatott,</w:t>
      </w:r>
    </w:p>
    <w:p w:rsidR="00A15CA8" w:rsidRPr="00060D5A" w:rsidRDefault="00A15CA8" w:rsidP="00A15CA8">
      <w:pPr>
        <w:spacing w:after="0" w:line="240" w:lineRule="auto"/>
        <w:jc w:val="both"/>
        <w:rPr>
          <w:rFonts w:ascii="Tahoma" w:hAnsi="Tahoma" w:cs="Tahoma"/>
          <w:b/>
          <w:color w:val="000080"/>
        </w:rPr>
      </w:pPr>
    </w:p>
    <w:p w:rsidR="00A15CA8" w:rsidRPr="00060D5A" w:rsidRDefault="00A15CA8" w:rsidP="00A15CA8">
      <w:pPr>
        <w:spacing w:after="0" w:line="240" w:lineRule="auto"/>
        <w:jc w:val="both"/>
        <w:rPr>
          <w:rFonts w:ascii="Tahoma" w:hAnsi="Tahoma" w:cs="Tahoma"/>
          <w:color w:val="000080"/>
        </w:rPr>
      </w:pPr>
      <w:r w:rsidRPr="00060D5A">
        <w:rPr>
          <w:rFonts w:ascii="Tahoma" w:hAnsi="Tahoma" w:cs="Tahoma"/>
          <w:bCs/>
          <w:color w:val="000080"/>
        </w:rPr>
        <w:t>(a továbbiakban Támogató és Támogatott együtt:</w:t>
      </w:r>
      <w:r w:rsidRPr="00060D5A">
        <w:rPr>
          <w:rFonts w:ascii="Tahoma" w:hAnsi="Tahoma" w:cs="Tahoma"/>
          <w:b/>
          <w:color w:val="000080"/>
        </w:rPr>
        <w:t xml:space="preserve"> Felek</w:t>
      </w:r>
      <w:r w:rsidRPr="00060D5A">
        <w:rPr>
          <w:rFonts w:ascii="Tahoma" w:hAnsi="Tahoma" w:cs="Tahoma"/>
          <w:bCs/>
          <w:color w:val="000080"/>
        </w:rPr>
        <w:t>)</w:t>
      </w:r>
      <w:r w:rsidRPr="00060D5A">
        <w:rPr>
          <w:rFonts w:ascii="Tahoma" w:hAnsi="Tahoma" w:cs="Tahoma"/>
          <w:b/>
          <w:color w:val="000080"/>
        </w:rPr>
        <w:t xml:space="preserve"> </w:t>
      </w:r>
      <w:r w:rsidRPr="00060D5A">
        <w:rPr>
          <w:rFonts w:ascii="Tahoma" w:hAnsi="Tahoma" w:cs="Tahoma"/>
          <w:color w:val="000080"/>
        </w:rPr>
        <w:t>között alulírott napon és helyen az alábbi feltételekkel:</w:t>
      </w:r>
    </w:p>
    <w:p w:rsidR="00A15CA8" w:rsidRPr="00060D5A" w:rsidRDefault="00A15CA8" w:rsidP="00A15CA8">
      <w:pPr>
        <w:spacing w:after="0" w:line="240" w:lineRule="auto"/>
        <w:jc w:val="both"/>
        <w:rPr>
          <w:rFonts w:ascii="Tahoma" w:hAnsi="Tahoma" w:cs="Tahoma"/>
          <w:color w:val="000080"/>
        </w:rPr>
      </w:pPr>
    </w:p>
    <w:p w:rsidR="00A15CA8" w:rsidRPr="00060D5A" w:rsidRDefault="00A15CA8" w:rsidP="00A15CA8">
      <w:pPr>
        <w:numPr>
          <w:ilvl w:val="0"/>
          <w:numId w:val="11"/>
        </w:numPr>
        <w:tabs>
          <w:tab w:val="clear" w:pos="720"/>
          <w:tab w:val="num" w:pos="360"/>
        </w:tabs>
        <w:spacing w:after="0" w:line="240" w:lineRule="auto"/>
        <w:ind w:left="360"/>
        <w:jc w:val="both"/>
        <w:rPr>
          <w:rFonts w:ascii="Tahoma" w:hAnsi="Tahoma" w:cs="Tahoma"/>
          <w:b/>
          <w:color w:val="000080"/>
        </w:rPr>
      </w:pPr>
      <w:r w:rsidRPr="00060D5A">
        <w:rPr>
          <w:rFonts w:ascii="Tahoma" w:hAnsi="Tahoma" w:cs="Tahoma"/>
          <w:color w:val="000080"/>
        </w:rPr>
        <w:t xml:space="preserve">A Támogató Veszprém Megyei Jogú Város Önkormányzata Közgyűlésének a </w:t>
      </w:r>
      <w:r w:rsidRPr="00060D5A">
        <w:rPr>
          <w:rFonts w:ascii="Tahoma" w:hAnsi="Tahoma" w:cs="Tahoma"/>
          <w:bCs/>
          <w:color w:val="000080"/>
        </w:rPr>
        <w:t>Veszprém Handball Zrt.</w:t>
      </w:r>
      <w:r w:rsidRPr="00060D5A">
        <w:rPr>
          <w:rFonts w:ascii="Tahoma" w:hAnsi="Tahoma" w:cs="Tahoma"/>
          <w:b/>
          <w:color w:val="000080"/>
        </w:rPr>
        <w:t xml:space="preserve"> </w:t>
      </w:r>
      <w:r w:rsidRPr="00060D5A">
        <w:rPr>
          <w:rFonts w:ascii="Tahoma" w:hAnsi="Tahoma" w:cs="Tahoma"/>
          <w:color w:val="000080"/>
        </w:rPr>
        <w:t>kiemelten támogatott sportszervezetté minősítése és együttműködési megállapodás megkötése tárgyában hozott</w:t>
      </w:r>
      <w:r w:rsidRPr="00060D5A">
        <w:rPr>
          <w:rFonts w:ascii="Tahoma" w:hAnsi="Tahoma" w:cs="Tahoma"/>
          <w:b/>
          <w:color w:val="000080"/>
        </w:rPr>
        <w:t xml:space="preserve"> </w:t>
      </w:r>
      <w:r w:rsidRPr="00556CE6">
        <w:rPr>
          <w:rFonts w:ascii="Tahoma" w:hAnsi="Tahoma" w:cs="Tahoma"/>
          <w:color w:val="000080"/>
        </w:rPr>
        <w:t>453/2025. (XI.20.)</w:t>
      </w:r>
      <w:r w:rsidRPr="00060D5A">
        <w:rPr>
          <w:rFonts w:ascii="Tahoma" w:hAnsi="Tahoma" w:cs="Tahoma"/>
          <w:color w:val="000080"/>
        </w:rPr>
        <w:t xml:space="preserve"> határozata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060D5A">
        <w:rPr>
          <w:rFonts w:ascii="Tahoma" w:hAnsi="Tahoma" w:cs="Tahoma"/>
          <w:b/>
          <w:color w:val="000080"/>
        </w:rPr>
        <w:t>2026. január 1-jétől 2029. december 31-ig együttműködési megállapodást köt.</w:t>
      </w:r>
    </w:p>
    <w:p w:rsidR="00A15CA8" w:rsidRPr="00060D5A" w:rsidRDefault="00A15CA8" w:rsidP="00A15CA8">
      <w:pPr>
        <w:tabs>
          <w:tab w:val="left" w:pos="420"/>
        </w:tabs>
        <w:spacing w:after="0" w:line="240" w:lineRule="auto"/>
        <w:rPr>
          <w:rFonts w:ascii="Tahoma" w:hAnsi="Tahoma" w:cs="Tahoma"/>
          <w:b/>
          <w:color w:val="000080"/>
        </w:rPr>
      </w:pPr>
    </w:p>
    <w:p w:rsidR="00A15CA8" w:rsidRPr="00060D5A" w:rsidRDefault="00A15CA8" w:rsidP="00A15CA8">
      <w:pPr>
        <w:numPr>
          <w:ilvl w:val="0"/>
          <w:numId w:val="11"/>
        </w:numPr>
        <w:tabs>
          <w:tab w:val="clear" w:pos="720"/>
          <w:tab w:val="num" w:pos="360"/>
        </w:tabs>
        <w:spacing w:after="0" w:line="240" w:lineRule="auto"/>
        <w:ind w:left="360"/>
        <w:jc w:val="both"/>
        <w:rPr>
          <w:rFonts w:ascii="Tahoma" w:hAnsi="Tahoma" w:cs="Tahoma"/>
          <w:color w:val="000080"/>
        </w:rPr>
      </w:pPr>
      <w:r w:rsidRPr="00060D5A">
        <w:rPr>
          <w:rFonts w:ascii="Tahoma" w:hAnsi="Tahoma" w:cs="Tahoma"/>
          <w:b/>
          <w:color w:val="000080"/>
        </w:rPr>
        <w:t>Az együttműködési megállapodás célja:</w:t>
      </w:r>
      <w:r w:rsidRPr="00060D5A">
        <w:rPr>
          <w:rFonts w:ascii="Tahoma" w:hAnsi="Tahoma" w:cs="Tahoma"/>
          <w:color w:val="000080"/>
        </w:rPr>
        <w:t xml:space="preserve"> a Felek között a jelen megállapodás alapján megkötendő támogatási szerződésekkel nyújtott támogatások segítéségével a magyar bajnoki cím és a Magyar Kupa megszerzése, nemzetközi eredmények elérése, utánpótlás nevelés.</w:t>
      </w:r>
    </w:p>
    <w:p w:rsidR="00A15CA8" w:rsidRPr="00060D5A" w:rsidRDefault="00A15CA8" w:rsidP="00A15CA8">
      <w:pPr>
        <w:pStyle w:val="Listaszerbekezds"/>
        <w:rPr>
          <w:rFonts w:ascii="Tahoma" w:hAnsi="Tahoma" w:cs="Tahoma"/>
          <w:color w:val="000080"/>
        </w:rPr>
      </w:pPr>
    </w:p>
    <w:p w:rsidR="00A15CA8" w:rsidRPr="00060D5A" w:rsidRDefault="00A15CA8" w:rsidP="00A15CA8">
      <w:pPr>
        <w:numPr>
          <w:ilvl w:val="0"/>
          <w:numId w:val="11"/>
        </w:numPr>
        <w:tabs>
          <w:tab w:val="clear" w:pos="720"/>
          <w:tab w:val="num" w:pos="360"/>
        </w:tabs>
        <w:spacing w:after="0" w:line="240" w:lineRule="auto"/>
        <w:ind w:left="360"/>
        <w:jc w:val="both"/>
        <w:rPr>
          <w:rFonts w:ascii="Tahoma" w:hAnsi="Tahoma" w:cs="Tahoma"/>
          <w:color w:val="000080"/>
        </w:rPr>
      </w:pPr>
      <w:r w:rsidRPr="00060D5A">
        <w:rPr>
          <w:rFonts w:ascii="Tahoma" w:hAnsi="Tahoma" w:cs="Tahoma"/>
          <w:color w:val="000080"/>
        </w:rPr>
        <w:t xml:space="preserve">A Támogatott kiemelt sportszervezetté minősítését az alábbi, a Sportrendelet 5. § (2) bekezdésében meghatározott szempontok alapozzák meg: 29-szeres magyar bajnok, 31-szeres magyarkupa-győztes, 5-szörös SEHA-liga győztes, 2-szeres EHF-kupagyőztesek Európa-kupája győztes és 4-szeres EHF Bajnokok Ligája döntős és 1-szeres klubvilágbajnok. A </w:t>
      </w:r>
      <w:r w:rsidRPr="00060D5A">
        <w:rPr>
          <w:rFonts w:ascii="Tahoma" w:eastAsia="Calibri" w:hAnsi="Tahoma" w:cs="Tahoma"/>
          <w:color w:val="000080"/>
        </w:rPr>
        <w:t xml:space="preserve">világhírű kézilabdacsapat népszerűsége töretlen. </w:t>
      </w:r>
      <w:r w:rsidRPr="00060D5A">
        <w:rPr>
          <w:rFonts w:ascii="Tahoma" w:hAnsi="Tahoma" w:cs="Tahoma"/>
          <w:color w:val="000080"/>
        </w:rPr>
        <w:t>A sportág iránt nagy a médiaérdeklődés.</w:t>
      </w:r>
    </w:p>
    <w:p w:rsidR="00A15CA8" w:rsidRPr="00060D5A" w:rsidRDefault="00A15CA8" w:rsidP="00A15CA8">
      <w:pPr>
        <w:pStyle w:val="Listaszerbekezds"/>
        <w:rPr>
          <w:rFonts w:ascii="Tahoma" w:hAnsi="Tahoma" w:cs="Tahoma"/>
          <w:color w:val="000080"/>
        </w:rPr>
      </w:pPr>
    </w:p>
    <w:p w:rsidR="00A15CA8" w:rsidRPr="00060D5A" w:rsidRDefault="00A15CA8" w:rsidP="00A15CA8">
      <w:pPr>
        <w:numPr>
          <w:ilvl w:val="0"/>
          <w:numId w:val="11"/>
        </w:numPr>
        <w:tabs>
          <w:tab w:val="clear" w:pos="720"/>
          <w:tab w:val="num" w:pos="426"/>
        </w:tabs>
        <w:spacing w:after="0" w:line="240" w:lineRule="auto"/>
        <w:ind w:left="360"/>
        <w:jc w:val="both"/>
        <w:rPr>
          <w:rFonts w:ascii="Tahoma" w:hAnsi="Tahoma" w:cs="Tahoma"/>
          <w:color w:val="000080"/>
        </w:rPr>
      </w:pPr>
      <w:r w:rsidRPr="00060D5A">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A15CA8" w:rsidRPr="00060D5A" w:rsidRDefault="00A15CA8" w:rsidP="00A15CA8">
      <w:pPr>
        <w:pStyle w:val="Listaszerbekezds"/>
        <w:rPr>
          <w:rFonts w:ascii="Tahoma" w:hAnsi="Tahoma" w:cs="Tahoma"/>
          <w:color w:val="000080"/>
        </w:rPr>
      </w:pPr>
    </w:p>
    <w:p w:rsidR="00A15CA8" w:rsidRPr="00060D5A" w:rsidRDefault="00A15CA8" w:rsidP="00A15CA8">
      <w:pPr>
        <w:numPr>
          <w:ilvl w:val="0"/>
          <w:numId w:val="11"/>
        </w:numPr>
        <w:tabs>
          <w:tab w:val="clear" w:pos="720"/>
          <w:tab w:val="num" w:pos="360"/>
        </w:tabs>
        <w:spacing w:after="0" w:line="240" w:lineRule="auto"/>
        <w:ind w:left="360"/>
        <w:jc w:val="both"/>
        <w:rPr>
          <w:rFonts w:ascii="Tahoma" w:hAnsi="Tahoma" w:cs="Tahoma"/>
          <w:color w:val="000080"/>
        </w:rPr>
      </w:pPr>
      <w:r w:rsidRPr="00060D5A">
        <w:rPr>
          <w:rFonts w:ascii="Tahoma" w:hAnsi="Tahoma" w:cs="Tahoma"/>
          <w:color w:val="000080"/>
        </w:rPr>
        <w:t>A kiemelt sportszervezet számára</w:t>
      </w:r>
    </w:p>
    <w:p w:rsidR="00A15CA8" w:rsidRPr="00060D5A" w:rsidRDefault="00A15CA8" w:rsidP="00A15CA8">
      <w:pPr>
        <w:spacing w:after="0" w:line="240" w:lineRule="auto"/>
        <w:ind w:left="360"/>
        <w:jc w:val="both"/>
        <w:rPr>
          <w:rFonts w:ascii="Tahoma" w:hAnsi="Tahoma" w:cs="Tahoma"/>
          <w:color w:val="000080"/>
        </w:rPr>
      </w:pPr>
      <w:r w:rsidRPr="00060D5A">
        <w:rPr>
          <w:rFonts w:ascii="Tahoma" w:hAnsi="Tahoma" w:cs="Tahoma"/>
          <w:color w:val="000080"/>
        </w:rPr>
        <w:t>a) működése támogatására,</w:t>
      </w:r>
    </w:p>
    <w:p w:rsidR="00A15CA8" w:rsidRPr="00060D5A" w:rsidRDefault="00A15CA8" w:rsidP="00A15CA8">
      <w:pPr>
        <w:spacing w:after="0" w:line="240" w:lineRule="auto"/>
        <w:ind w:left="360"/>
        <w:jc w:val="both"/>
        <w:rPr>
          <w:rFonts w:ascii="Tahoma" w:hAnsi="Tahoma" w:cs="Tahoma"/>
          <w:color w:val="000080"/>
        </w:rPr>
      </w:pPr>
      <w:r w:rsidRPr="00060D5A">
        <w:rPr>
          <w:rFonts w:ascii="Tahoma" w:hAnsi="Tahoma" w:cs="Tahoma"/>
          <w:color w:val="000080"/>
        </w:rPr>
        <w:t>b) sportrendezvények lebonyolítására,</w:t>
      </w:r>
    </w:p>
    <w:p w:rsidR="00A15CA8" w:rsidRPr="00060D5A" w:rsidRDefault="00A15CA8" w:rsidP="00A15CA8">
      <w:pPr>
        <w:spacing w:after="0" w:line="240" w:lineRule="auto"/>
        <w:ind w:left="360"/>
        <w:jc w:val="both"/>
        <w:rPr>
          <w:rFonts w:ascii="Tahoma" w:hAnsi="Tahoma" w:cs="Tahoma"/>
          <w:color w:val="000080"/>
        </w:rPr>
      </w:pPr>
      <w:r w:rsidRPr="00060D5A">
        <w:rPr>
          <w:rFonts w:ascii="Tahoma" w:hAnsi="Tahoma" w:cs="Tahoma"/>
          <w:color w:val="000080"/>
        </w:rPr>
        <w:t>c) sportcélú létesítménnyel kapcsolatos beruházáshoz, továbbá</w:t>
      </w:r>
    </w:p>
    <w:p w:rsidR="00A15CA8" w:rsidRPr="00060D5A" w:rsidRDefault="00A15CA8" w:rsidP="00A15CA8">
      <w:pPr>
        <w:spacing w:after="0" w:line="240" w:lineRule="auto"/>
        <w:ind w:left="360"/>
        <w:rPr>
          <w:rFonts w:ascii="Tahoma" w:hAnsi="Tahoma" w:cs="Tahoma"/>
          <w:color w:val="000080"/>
        </w:rPr>
      </w:pPr>
      <w:r w:rsidRPr="00060D5A">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060D5A">
        <w:rPr>
          <w:rFonts w:ascii="Tahoma" w:hAnsi="Tahoma" w:cs="Tahoma"/>
          <w:color w:val="000080"/>
        </w:rPr>
        <w:cr/>
      </w:r>
    </w:p>
    <w:p w:rsidR="00A15CA8" w:rsidRPr="00060D5A" w:rsidRDefault="00A15CA8" w:rsidP="00A15CA8">
      <w:pPr>
        <w:numPr>
          <w:ilvl w:val="0"/>
          <w:numId w:val="11"/>
        </w:numPr>
        <w:tabs>
          <w:tab w:val="clear" w:pos="720"/>
          <w:tab w:val="num" w:pos="284"/>
        </w:tabs>
        <w:spacing w:after="0" w:line="240" w:lineRule="auto"/>
        <w:ind w:left="284" w:hanging="284"/>
        <w:jc w:val="both"/>
        <w:rPr>
          <w:rFonts w:ascii="Tahoma" w:hAnsi="Tahoma" w:cs="Tahoma"/>
          <w:color w:val="000080"/>
        </w:rPr>
      </w:pPr>
      <w:r w:rsidRPr="00060D5A">
        <w:rPr>
          <w:rFonts w:ascii="Tahoma" w:hAnsi="Tahoma" w:cs="Tahoma"/>
          <w:color w:val="000080"/>
        </w:rPr>
        <w:lastRenderedPageBreak/>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A15CA8" w:rsidRPr="00060D5A" w:rsidRDefault="00A15CA8" w:rsidP="00A15CA8">
      <w:pPr>
        <w:spacing w:after="0" w:line="240" w:lineRule="auto"/>
        <w:rPr>
          <w:rFonts w:ascii="Tahoma" w:eastAsia="Times New Roman" w:hAnsi="Tahoma" w:cs="Tahoma"/>
          <w:color w:val="000080"/>
          <w:lang w:eastAsia="hu-HU"/>
        </w:rPr>
      </w:pPr>
    </w:p>
    <w:p w:rsidR="00A15CA8" w:rsidRPr="00060D5A" w:rsidRDefault="00A15CA8" w:rsidP="00A15CA8">
      <w:pPr>
        <w:numPr>
          <w:ilvl w:val="0"/>
          <w:numId w:val="11"/>
        </w:numPr>
        <w:tabs>
          <w:tab w:val="clear" w:pos="720"/>
          <w:tab w:val="num" w:pos="284"/>
        </w:tabs>
        <w:spacing w:after="0" w:line="240" w:lineRule="auto"/>
        <w:ind w:left="284" w:hanging="284"/>
        <w:jc w:val="both"/>
        <w:rPr>
          <w:rFonts w:ascii="Tahoma" w:eastAsia="Times New Roman" w:hAnsi="Tahoma" w:cs="Tahoma"/>
          <w:color w:val="000080"/>
          <w:lang w:eastAsia="hu-HU"/>
        </w:rPr>
      </w:pPr>
      <w:r w:rsidRPr="00060D5A">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060D5A">
        <w:rPr>
          <w:rFonts w:ascii="Tahoma" w:hAnsi="Tahoma" w:cs="Tahoma"/>
          <w:color w:val="000080"/>
        </w:rPr>
        <w:t>rendelete</w:t>
      </w:r>
      <w:r w:rsidRPr="00060D5A">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A15CA8" w:rsidRPr="00060D5A" w:rsidRDefault="00A15CA8" w:rsidP="00A15CA8">
      <w:pPr>
        <w:spacing w:after="0" w:line="240" w:lineRule="auto"/>
        <w:jc w:val="both"/>
        <w:rPr>
          <w:rFonts w:ascii="Tahoma" w:eastAsia="Times New Roman" w:hAnsi="Tahoma" w:cs="Tahoma"/>
          <w:color w:val="000080"/>
          <w:lang w:eastAsia="hu-HU"/>
        </w:rPr>
      </w:pPr>
    </w:p>
    <w:p w:rsidR="00A15CA8" w:rsidRPr="00060D5A" w:rsidRDefault="00A15CA8" w:rsidP="00A15CA8">
      <w:pPr>
        <w:numPr>
          <w:ilvl w:val="0"/>
          <w:numId w:val="11"/>
        </w:numPr>
        <w:tabs>
          <w:tab w:val="clear" w:pos="720"/>
          <w:tab w:val="num" w:pos="360"/>
          <w:tab w:val="num" w:pos="426"/>
        </w:tabs>
        <w:spacing w:after="0" w:line="240" w:lineRule="auto"/>
        <w:ind w:left="426" w:hanging="426"/>
        <w:jc w:val="both"/>
        <w:rPr>
          <w:rFonts w:ascii="Tahoma" w:hAnsi="Tahoma" w:cs="Tahoma"/>
          <w:color w:val="000080"/>
        </w:rPr>
      </w:pPr>
      <w:r w:rsidRPr="00060D5A">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9" w:history="1">
        <w:r w:rsidRPr="00060D5A">
          <w:rPr>
            <w:rStyle w:val="Hiperhivatkozs"/>
            <w:rFonts w:ascii="Tahoma" w:hAnsi="Tahoma" w:cs="Tahoma"/>
            <w:color w:val="000080"/>
          </w:rPr>
          <w:t>http://www.veszprem.hu</w:t>
        </w:r>
      </w:hyperlink>
      <w:r w:rsidRPr="00060D5A">
        <w:rPr>
          <w:rFonts w:ascii="Tahoma" w:hAnsi="Tahoma" w:cs="Tahoma"/>
          <w:color w:val="000080"/>
        </w:rPr>
        <w:t>).</w:t>
      </w:r>
    </w:p>
    <w:p w:rsidR="00A15CA8" w:rsidRPr="00060D5A" w:rsidRDefault="00A15CA8" w:rsidP="00A15CA8">
      <w:pPr>
        <w:tabs>
          <w:tab w:val="num" w:pos="720"/>
        </w:tabs>
        <w:spacing w:after="0" w:line="240" w:lineRule="auto"/>
        <w:ind w:left="426"/>
        <w:jc w:val="both"/>
        <w:rPr>
          <w:rFonts w:ascii="Tahoma" w:hAnsi="Tahoma" w:cs="Tahoma"/>
          <w:color w:val="000080"/>
        </w:rPr>
      </w:pPr>
    </w:p>
    <w:p w:rsidR="00A15CA8" w:rsidRPr="00060D5A" w:rsidRDefault="00A15CA8" w:rsidP="00A15CA8">
      <w:pPr>
        <w:numPr>
          <w:ilvl w:val="0"/>
          <w:numId w:val="11"/>
        </w:numPr>
        <w:tabs>
          <w:tab w:val="clear" w:pos="720"/>
          <w:tab w:val="num" w:pos="360"/>
          <w:tab w:val="num" w:pos="426"/>
        </w:tabs>
        <w:spacing w:after="0" w:line="240" w:lineRule="auto"/>
        <w:ind w:left="426" w:hanging="426"/>
        <w:jc w:val="both"/>
        <w:rPr>
          <w:rFonts w:ascii="Tahoma" w:hAnsi="Tahoma" w:cs="Tahoma"/>
          <w:color w:val="000080"/>
        </w:rPr>
      </w:pPr>
      <w:r w:rsidRPr="00060D5A">
        <w:rPr>
          <w:rFonts w:ascii="Tahoma" w:hAnsi="Tahoma" w:cs="Tahoma"/>
          <w:color w:val="000080"/>
        </w:rPr>
        <w:t xml:space="preserve"> Jelen együttműködési megállapodásban nem szabályozott kérdésekben a Polgári Törvénykönyv szabályai és az önkormányzat vonatkozó rendeletei az irányadóak.</w:t>
      </w:r>
    </w:p>
    <w:p w:rsidR="00A15CA8" w:rsidRPr="00060D5A" w:rsidRDefault="00A15CA8" w:rsidP="00A15CA8">
      <w:pPr>
        <w:tabs>
          <w:tab w:val="num" w:pos="360"/>
          <w:tab w:val="num" w:pos="426"/>
        </w:tabs>
        <w:spacing w:after="0" w:line="240" w:lineRule="auto"/>
        <w:ind w:left="426"/>
        <w:jc w:val="both"/>
        <w:rPr>
          <w:rFonts w:ascii="Tahoma" w:hAnsi="Tahoma" w:cs="Tahoma"/>
          <w:color w:val="000080"/>
        </w:rPr>
      </w:pPr>
    </w:p>
    <w:p w:rsidR="00A15CA8" w:rsidRPr="00060D5A" w:rsidRDefault="00A15CA8" w:rsidP="00A15CA8">
      <w:pPr>
        <w:numPr>
          <w:ilvl w:val="0"/>
          <w:numId w:val="11"/>
        </w:numPr>
        <w:tabs>
          <w:tab w:val="clear" w:pos="720"/>
          <w:tab w:val="num" w:pos="360"/>
          <w:tab w:val="num" w:pos="426"/>
        </w:tabs>
        <w:spacing w:after="0" w:line="240" w:lineRule="auto"/>
        <w:ind w:left="426" w:hanging="426"/>
        <w:jc w:val="both"/>
        <w:rPr>
          <w:rFonts w:ascii="Tahoma" w:hAnsi="Tahoma" w:cs="Tahoma"/>
          <w:color w:val="000080"/>
        </w:rPr>
      </w:pPr>
      <w:r w:rsidRPr="00060D5A">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A15CA8" w:rsidRPr="00060D5A" w:rsidRDefault="00A15CA8" w:rsidP="00A15CA8">
      <w:pPr>
        <w:tabs>
          <w:tab w:val="num" w:pos="426"/>
        </w:tabs>
        <w:spacing w:after="0" w:line="240" w:lineRule="auto"/>
        <w:ind w:left="426"/>
        <w:jc w:val="both"/>
        <w:rPr>
          <w:rFonts w:ascii="Tahoma" w:hAnsi="Tahoma" w:cs="Tahoma"/>
          <w:color w:val="000080"/>
        </w:rPr>
      </w:pPr>
    </w:p>
    <w:p w:rsidR="00A15CA8" w:rsidRPr="00060D5A" w:rsidRDefault="00A15CA8" w:rsidP="00A15CA8">
      <w:pPr>
        <w:numPr>
          <w:ilvl w:val="0"/>
          <w:numId w:val="11"/>
        </w:numPr>
        <w:tabs>
          <w:tab w:val="clear" w:pos="720"/>
          <w:tab w:val="num" w:pos="426"/>
        </w:tabs>
        <w:spacing w:after="0" w:line="240" w:lineRule="auto"/>
        <w:ind w:left="426" w:hanging="426"/>
        <w:jc w:val="both"/>
        <w:rPr>
          <w:rFonts w:ascii="Tahoma" w:hAnsi="Tahoma" w:cs="Tahoma"/>
          <w:color w:val="000080"/>
        </w:rPr>
      </w:pPr>
      <w:r w:rsidRPr="00060D5A">
        <w:rPr>
          <w:rFonts w:ascii="Tahoma" w:hAnsi="Tahoma" w:cs="Tahoma"/>
          <w:color w:val="000080"/>
        </w:rPr>
        <w:t>Jelen együttműködési megállapodást Felek határozott időre kötik. A megállapodás 2026. január 1. napján lép hatályba és 2029. december 31. napján hatályát veszti.</w:t>
      </w:r>
    </w:p>
    <w:p w:rsidR="00A15CA8" w:rsidRPr="00060D5A" w:rsidRDefault="00A15CA8" w:rsidP="00A15CA8">
      <w:pPr>
        <w:pStyle w:val="Listaszerbekezds"/>
        <w:rPr>
          <w:rFonts w:ascii="Tahoma" w:hAnsi="Tahoma" w:cs="Tahoma"/>
          <w:color w:val="000080"/>
        </w:rPr>
      </w:pPr>
    </w:p>
    <w:p w:rsidR="00A15CA8" w:rsidRPr="00060D5A" w:rsidRDefault="00A15CA8" w:rsidP="00A15CA8">
      <w:pPr>
        <w:spacing w:after="0" w:line="240" w:lineRule="auto"/>
        <w:jc w:val="both"/>
        <w:rPr>
          <w:rFonts w:ascii="Tahoma" w:hAnsi="Tahoma" w:cs="Tahoma"/>
          <w:color w:val="000080"/>
        </w:rPr>
      </w:pPr>
      <w:r w:rsidRPr="00060D5A">
        <w:rPr>
          <w:rFonts w:ascii="Tahoma" w:hAnsi="Tahoma" w:cs="Tahoma"/>
          <w:color w:val="000080"/>
        </w:rPr>
        <w:t xml:space="preserve">Felek jelen együttműködési megállapodást, mint akaratukkal mindenben megegyezőt jóváhagyólag </w:t>
      </w:r>
      <w:r w:rsidRPr="00060D5A">
        <w:rPr>
          <w:rFonts w:ascii="Tahoma" w:hAnsi="Tahoma" w:cs="Tahoma"/>
          <w:b/>
          <w:bCs/>
          <w:color w:val="000080"/>
        </w:rPr>
        <w:t>4 példányban</w:t>
      </w:r>
      <w:r w:rsidRPr="00060D5A">
        <w:rPr>
          <w:rFonts w:ascii="Tahoma" w:hAnsi="Tahoma" w:cs="Tahoma"/>
          <w:color w:val="000080"/>
        </w:rPr>
        <w:t xml:space="preserve"> írták alá, melyből 2 példány a Támogatót, 2 példány a Támogatottat illeti.</w:t>
      </w:r>
    </w:p>
    <w:p w:rsidR="00A15CA8" w:rsidRPr="00060D5A" w:rsidRDefault="00A15CA8" w:rsidP="00A15CA8">
      <w:pPr>
        <w:tabs>
          <w:tab w:val="left" w:pos="284"/>
        </w:tabs>
        <w:spacing w:after="0" w:line="240" w:lineRule="auto"/>
        <w:jc w:val="both"/>
        <w:rPr>
          <w:rFonts w:ascii="Tahoma" w:hAnsi="Tahoma" w:cs="Tahoma"/>
          <w:color w:val="000080"/>
        </w:rPr>
      </w:pPr>
    </w:p>
    <w:p w:rsidR="00A15CA8" w:rsidRPr="00060D5A" w:rsidRDefault="00A15CA8" w:rsidP="00A15CA8">
      <w:pPr>
        <w:tabs>
          <w:tab w:val="left" w:pos="284"/>
        </w:tabs>
        <w:spacing w:after="0" w:line="240" w:lineRule="auto"/>
        <w:jc w:val="both"/>
        <w:rPr>
          <w:rFonts w:ascii="Tahoma" w:hAnsi="Tahoma" w:cs="Tahoma"/>
          <w:color w:val="000080"/>
        </w:rPr>
      </w:pPr>
      <w:r w:rsidRPr="00060D5A">
        <w:rPr>
          <w:rFonts w:ascii="Tahoma" w:hAnsi="Tahoma" w:cs="Tahoma"/>
          <w:color w:val="000080"/>
        </w:rPr>
        <w:t>Veszprém, 2025. ……………………                Veszprém, 2025. ……………………</w:t>
      </w:r>
    </w:p>
    <w:p w:rsidR="00A15CA8" w:rsidRPr="00060D5A" w:rsidRDefault="00A15CA8" w:rsidP="00A15CA8">
      <w:pPr>
        <w:spacing w:after="0" w:line="240" w:lineRule="auto"/>
        <w:jc w:val="both"/>
        <w:rPr>
          <w:rFonts w:ascii="Tahoma" w:hAnsi="Tahoma" w:cs="Tahoma"/>
          <w:color w:val="000080"/>
        </w:rPr>
      </w:pPr>
    </w:p>
    <w:p w:rsidR="00A15CA8" w:rsidRPr="00060D5A" w:rsidRDefault="00A15CA8" w:rsidP="00A15CA8">
      <w:pPr>
        <w:spacing w:after="0" w:line="240" w:lineRule="auto"/>
        <w:ind w:firstLine="708"/>
        <w:jc w:val="both"/>
        <w:rPr>
          <w:rFonts w:ascii="Tahoma" w:hAnsi="Tahoma" w:cs="Tahoma"/>
          <w:color w:val="000080"/>
        </w:rPr>
      </w:pPr>
      <w:r w:rsidRPr="00060D5A">
        <w:rPr>
          <w:rFonts w:ascii="Tahoma" w:hAnsi="Tahoma" w:cs="Tahoma"/>
          <w:color w:val="000080"/>
        </w:rPr>
        <w:t>………………………………………………</w:t>
      </w:r>
      <w:r w:rsidRPr="00060D5A">
        <w:rPr>
          <w:rFonts w:ascii="Tahoma" w:hAnsi="Tahoma" w:cs="Tahoma"/>
          <w:color w:val="000080"/>
        </w:rPr>
        <w:tab/>
      </w:r>
      <w:r w:rsidRPr="00060D5A">
        <w:rPr>
          <w:rFonts w:ascii="Tahoma" w:hAnsi="Tahoma" w:cs="Tahoma"/>
          <w:color w:val="000080"/>
        </w:rPr>
        <w:tab/>
        <w:t>……………………………………………</w:t>
      </w:r>
    </w:p>
    <w:tbl>
      <w:tblPr>
        <w:tblW w:w="0" w:type="auto"/>
        <w:tblLook w:val="04A0" w:firstRow="1" w:lastRow="0" w:firstColumn="1" w:lastColumn="0" w:noHBand="0" w:noVBand="1"/>
      </w:tblPr>
      <w:tblGrid>
        <w:gridCol w:w="4542"/>
        <w:gridCol w:w="4530"/>
      </w:tblGrid>
      <w:tr w:rsidR="00A15CA8" w:rsidRPr="00060D5A" w:rsidTr="00A15CA8">
        <w:tc>
          <w:tcPr>
            <w:tcW w:w="4542" w:type="dxa"/>
          </w:tcPr>
          <w:p w:rsidR="00A15CA8" w:rsidRPr="00060D5A" w:rsidRDefault="00A15CA8" w:rsidP="00A15CA8">
            <w:pPr>
              <w:spacing w:after="0" w:line="240" w:lineRule="auto"/>
              <w:jc w:val="center"/>
              <w:rPr>
                <w:rFonts w:ascii="Tahoma" w:hAnsi="Tahoma" w:cs="Tahoma"/>
                <w:b/>
                <w:color w:val="000080"/>
              </w:rPr>
            </w:pPr>
            <w:r w:rsidRPr="00060D5A">
              <w:rPr>
                <w:rFonts w:ascii="Tahoma" w:hAnsi="Tahoma" w:cs="Tahoma"/>
                <w:b/>
                <w:color w:val="000080"/>
              </w:rPr>
              <w:t>Veszprém MJV Önkormányzata</w:t>
            </w:r>
          </w:p>
          <w:p w:rsidR="00A15CA8" w:rsidRPr="00060D5A" w:rsidRDefault="00A15CA8" w:rsidP="00A15CA8">
            <w:pPr>
              <w:spacing w:after="0" w:line="240" w:lineRule="auto"/>
              <w:jc w:val="center"/>
              <w:rPr>
                <w:rFonts w:ascii="Tahoma" w:hAnsi="Tahoma" w:cs="Tahoma"/>
                <w:b/>
                <w:color w:val="000080"/>
              </w:rPr>
            </w:pPr>
            <w:r w:rsidRPr="00060D5A">
              <w:rPr>
                <w:rFonts w:ascii="Tahoma" w:hAnsi="Tahoma" w:cs="Tahoma"/>
                <w:b/>
                <w:color w:val="000080"/>
              </w:rPr>
              <w:t xml:space="preserve">Támogató </w:t>
            </w:r>
          </w:p>
          <w:p w:rsidR="00A15CA8" w:rsidRPr="00060D5A" w:rsidRDefault="00A15CA8" w:rsidP="00A15CA8">
            <w:pPr>
              <w:spacing w:after="0" w:line="240" w:lineRule="auto"/>
              <w:jc w:val="center"/>
              <w:rPr>
                <w:rFonts w:ascii="Tahoma" w:hAnsi="Tahoma" w:cs="Tahoma"/>
                <w:b/>
                <w:color w:val="000080"/>
              </w:rPr>
            </w:pPr>
          </w:p>
        </w:tc>
        <w:tc>
          <w:tcPr>
            <w:tcW w:w="4530" w:type="dxa"/>
          </w:tcPr>
          <w:p w:rsidR="00A15CA8" w:rsidRPr="00060D5A" w:rsidRDefault="00A15CA8" w:rsidP="00A15CA8">
            <w:pPr>
              <w:spacing w:after="0" w:line="240" w:lineRule="auto"/>
              <w:jc w:val="center"/>
              <w:rPr>
                <w:rFonts w:ascii="Tahoma" w:hAnsi="Tahoma" w:cs="Tahoma"/>
                <w:b/>
                <w:color w:val="000080"/>
              </w:rPr>
            </w:pPr>
            <w:r w:rsidRPr="00060D5A">
              <w:rPr>
                <w:rFonts w:ascii="Tahoma" w:hAnsi="Tahoma" w:cs="Tahoma"/>
                <w:b/>
                <w:color w:val="000080"/>
              </w:rPr>
              <w:t>Veszprém Handball Zrt.</w:t>
            </w:r>
          </w:p>
          <w:p w:rsidR="00A15CA8" w:rsidRPr="00060D5A" w:rsidRDefault="00A15CA8" w:rsidP="00A15CA8">
            <w:pPr>
              <w:spacing w:after="0" w:line="240" w:lineRule="auto"/>
              <w:jc w:val="center"/>
              <w:rPr>
                <w:rFonts w:ascii="Tahoma" w:hAnsi="Tahoma" w:cs="Tahoma"/>
                <w:b/>
                <w:color w:val="000080"/>
              </w:rPr>
            </w:pPr>
            <w:r w:rsidRPr="00060D5A">
              <w:rPr>
                <w:rFonts w:ascii="Tahoma" w:hAnsi="Tahoma" w:cs="Tahoma"/>
                <w:b/>
                <w:color w:val="000080"/>
              </w:rPr>
              <w:t>Támogatott</w:t>
            </w:r>
          </w:p>
        </w:tc>
      </w:tr>
      <w:tr w:rsidR="00A15CA8" w:rsidRPr="00060D5A" w:rsidTr="00A15CA8">
        <w:tc>
          <w:tcPr>
            <w:tcW w:w="4542" w:type="dxa"/>
          </w:tcPr>
          <w:p w:rsidR="00A15CA8" w:rsidRPr="00060D5A" w:rsidRDefault="00A15CA8" w:rsidP="00A15CA8">
            <w:pPr>
              <w:spacing w:after="0" w:line="240" w:lineRule="auto"/>
              <w:jc w:val="center"/>
              <w:rPr>
                <w:rFonts w:ascii="Tahoma" w:hAnsi="Tahoma" w:cs="Tahoma"/>
                <w:color w:val="000080"/>
              </w:rPr>
            </w:pPr>
            <w:r w:rsidRPr="00060D5A">
              <w:rPr>
                <w:rFonts w:ascii="Tahoma" w:hAnsi="Tahoma" w:cs="Tahoma"/>
                <w:color w:val="000080"/>
              </w:rPr>
              <w:t>képviseli:</w:t>
            </w:r>
          </w:p>
        </w:tc>
        <w:tc>
          <w:tcPr>
            <w:tcW w:w="4530" w:type="dxa"/>
          </w:tcPr>
          <w:p w:rsidR="00A15CA8" w:rsidRPr="00060D5A" w:rsidRDefault="00A15CA8" w:rsidP="00A15CA8">
            <w:pPr>
              <w:spacing w:after="0" w:line="240" w:lineRule="auto"/>
              <w:jc w:val="center"/>
              <w:rPr>
                <w:rFonts w:ascii="Tahoma" w:hAnsi="Tahoma" w:cs="Tahoma"/>
                <w:b/>
                <w:color w:val="000080"/>
              </w:rPr>
            </w:pPr>
            <w:r w:rsidRPr="00060D5A">
              <w:rPr>
                <w:rFonts w:ascii="Tahoma" w:hAnsi="Tahoma" w:cs="Tahoma"/>
                <w:color w:val="000080"/>
              </w:rPr>
              <w:t>képviseli:</w:t>
            </w:r>
          </w:p>
        </w:tc>
      </w:tr>
      <w:tr w:rsidR="00A15CA8" w:rsidRPr="00060D5A" w:rsidTr="00A15CA8">
        <w:tc>
          <w:tcPr>
            <w:tcW w:w="4542" w:type="dxa"/>
          </w:tcPr>
          <w:p w:rsidR="00A15CA8" w:rsidRPr="00060D5A" w:rsidRDefault="00A15CA8" w:rsidP="00A15CA8">
            <w:pPr>
              <w:spacing w:after="0" w:line="240" w:lineRule="auto"/>
              <w:jc w:val="center"/>
              <w:rPr>
                <w:rFonts w:ascii="Tahoma" w:hAnsi="Tahoma" w:cs="Tahoma"/>
                <w:b/>
                <w:color w:val="000080"/>
              </w:rPr>
            </w:pPr>
            <w:r w:rsidRPr="00060D5A">
              <w:rPr>
                <w:rFonts w:ascii="Tahoma" w:hAnsi="Tahoma" w:cs="Tahoma"/>
                <w:b/>
                <w:color w:val="000080"/>
              </w:rPr>
              <w:t>Porga Gyula</w:t>
            </w:r>
          </w:p>
        </w:tc>
        <w:tc>
          <w:tcPr>
            <w:tcW w:w="4530" w:type="dxa"/>
          </w:tcPr>
          <w:p w:rsidR="00A15CA8" w:rsidRPr="00060D5A" w:rsidRDefault="00A15CA8" w:rsidP="00A15CA8">
            <w:pPr>
              <w:spacing w:after="0" w:line="240" w:lineRule="auto"/>
              <w:jc w:val="center"/>
              <w:rPr>
                <w:rFonts w:ascii="Tahoma" w:hAnsi="Tahoma" w:cs="Tahoma"/>
                <w:b/>
                <w:color w:val="000080"/>
              </w:rPr>
            </w:pPr>
            <w:r w:rsidRPr="00060D5A">
              <w:rPr>
                <w:rFonts w:ascii="Tahoma" w:hAnsi="Tahoma" w:cs="Tahoma"/>
                <w:b/>
                <w:color w:val="000080"/>
              </w:rPr>
              <w:t>Dr. Bartha Csaba</w:t>
            </w:r>
          </w:p>
        </w:tc>
      </w:tr>
      <w:tr w:rsidR="00A15CA8" w:rsidRPr="00060D5A" w:rsidTr="00A15CA8">
        <w:tc>
          <w:tcPr>
            <w:tcW w:w="4542" w:type="dxa"/>
          </w:tcPr>
          <w:p w:rsidR="00A15CA8" w:rsidRPr="00060D5A" w:rsidRDefault="00A15CA8" w:rsidP="00A15CA8">
            <w:pPr>
              <w:spacing w:after="0" w:line="240" w:lineRule="auto"/>
              <w:jc w:val="center"/>
              <w:rPr>
                <w:rFonts w:ascii="Tahoma" w:hAnsi="Tahoma" w:cs="Tahoma"/>
                <w:color w:val="000080"/>
              </w:rPr>
            </w:pPr>
            <w:r w:rsidRPr="00060D5A">
              <w:rPr>
                <w:rFonts w:ascii="Tahoma" w:hAnsi="Tahoma" w:cs="Tahoma"/>
                <w:b/>
                <w:color w:val="000080"/>
              </w:rPr>
              <w:t>polgármester</w:t>
            </w:r>
          </w:p>
        </w:tc>
        <w:tc>
          <w:tcPr>
            <w:tcW w:w="4530" w:type="dxa"/>
          </w:tcPr>
          <w:p w:rsidR="00A15CA8" w:rsidRPr="00060D5A" w:rsidRDefault="00A15CA8" w:rsidP="00A15CA8">
            <w:pPr>
              <w:spacing w:after="0" w:line="240" w:lineRule="auto"/>
              <w:rPr>
                <w:rFonts w:ascii="Tahoma" w:hAnsi="Tahoma" w:cs="Tahoma"/>
                <w:b/>
                <w:color w:val="000080"/>
              </w:rPr>
            </w:pPr>
            <w:r w:rsidRPr="00060D5A">
              <w:rPr>
                <w:rFonts w:ascii="Tahoma" w:hAnsi="Tahoma" w:cs="Tahoma"/>
                <w:b/>
                <w:color w:val="000080"/>
              </w:rPr>
              <w:t xml:space="preserve">                   vezérigazgató</w:t>
            </w:r>
          </w:p>
        </w:tc>
      </w:tr>
    </w:tbl>
    <w:p w:rsidR="00A15CA8" w:rsidRPr="00060D5A" w:rsidRDefault="00A15CA8" w:rsidP="00A15CA8">
      <w:pPr>
        <w:spacing w:after="0" w:line="240" w:lineRule="auto"/>
        <w:rPr>
          <w:color w:val="000080"/>
        </w:rPr>
      </w:pPr>
    </w:p>
    <w:p w:rsidR="00A15CA8" w:rsidRDefault="00A15CA8">
      <w:r>
        <w:br w:type="page"/>
      </w:r>
    </w:p>
    <w:p w:rsidR="00A15CA8" w:rsidRPr="004D7984" w:rsidRDefault="00A15CA8" w:rsidP="00A15CA8">
      <w:pPr>
        <w:spacing w:after="0" w:line="240" w:lineRule="auto"/>
        <w:rPr>
          <w:rFonts w:ascii="Tahoma" w:hAnsi="Tahoma" w:cs="Tahoma"/>
          <w:bCs/>
          <w:iCs/>
          <w:color w:val="000080"/>
        </w:rPr>
      </w:pPr>
      <w:r w:rsidRPr="004D7984">
        <w:rPr>
          <w:rFonts w:ascii="Tahoma" w:hAnsi="Tahoma" w:cs="Tahoma"/>
          <w:bCs/>
          <w:iCs/>
          <w:color w:val="000080"/>
        </w:rPr>
        <w:lastRenderedPageBreak/>
        <w:t xml:space="preserve">Melléklet a </w:t>
      </w:r>
      <w:r>
        <w:rPr>
          <w:rFonts w:ascii="Tahoma" w:hAnsi="Tahoma" w:cs="Tahoma"/>
          <w:bCs/>
          <w:iCs/>
          <w:color w:val="000080"/>
        </w:rPr>
        <w:t>454</w:t>
      </w:r>
      <w:r w:rsidRPr="004D7984">
        <w:rPr>
          <w:rFonts w:ascii="Tahoma" w:hAnsi="Tahoma" w:cs="Tahoma"/>
          <w:bCs/>
          <w:iCs/>
          <w:color w:val="000080"/>
        </w:rPr>
        <w:t>/2025. (</w:t>
      </w:r>
      <w:r>
        <w:rPr>
          <w:rFonts w:ascii="Tahoma" w:hAnsi="Tahoma" w:cs="Tahoma"/>
          <w:bCs/>
          <w:iCs/>
          <w:color w:val="000080"/>
        </w:rPr>
        <w:t>XI.20.</w:t>
      </w:r>
      <w:r w:rsidRPr="004D7984">
        <w:rPr>
          <w:rFonts w:ascii="Tahoma" w:hAnsi="Tahoma" w:cs="Tahoma"/>
          <w:bCs/>
          <w:iCs/>
          <w:color w:val="000080"/>
        </w:rPr>
        <w:t>) határozathoz</w:t>
      </w:r>
    </w:p>
    <w:p w:rsidR="00A15CA8" w:rsidRPr="004D7984" w:rsidRDefault="00A15CA8" w:rsidP="00A15CA8">
      <w:pPr>
        <w:spacing w:after="0" w:line="240" w:lineRule="auto"/>
        <w:contextualSpacing/>
        <w:rPr>
          <w:rFonts w:ascii="Tahoma" w:eastAsiaTheme="majorEastAsia" w:hAnsi="Tahoma" w:cs="Tahoma"/>
          <w:color w:val="000080"/>
          <w:spacing w:val="-10"/>
          <w:kern w:val="28"/>
        </w:rPr>
      </w:pPr>
    </w:p>
    <w:p w:rsidR="00A15CA8" w:rsidRPr="004D7984" w:rsidRDefault="00A15CA8" w:rsidP="00A15CA8">
      <w:pPr>
        <w:spacing w:after="0" w:line="240" w:lineRule="auto"/>
        <w:contextualSpacing/>
        <w:jc w:val="center"/>
        <w:rPr>
          <w:rFonts w:ascii="Tahoma" w:eastAsiaTheme="majorEastAsia" w:hAnsi="Tahoma" w:cs="Tahoma"/>
          <w:b/>
          <w:bCs/>
          <w:color w:val="000080"/>
          <w:spacing w:val="-10"/>
          <w:kern w:val="28"/>
        </w:rPr>
      </w:pPr>
      <w:r w:rsidRPr="004D7984">
        <w:rPr>
          <w:rFonts w:ascii="Tahoma" w:eastAsiaTheme="majorEastAsia" w:hAnsi="Tahoma" w:cs="Tahoma"/>
          <w:b/>
          <w:bCs/>
          <w:color w:val="000080"/>
          <w:spacing w:val="-10"/>
          <w:kern w:val="28"/>
        </w:rPr>
        <w:t>EGYÜTTMŰKÖDÉSI MEGÁLLAPODÁS</w:t>
      </w:r>
    </w:p>
    <w:p w:rsidR="00A15CA8" w:rsidRPr="004D7984" w:rsidRDefault="00A15CA8" w:rsidP="00A15CA8">
      <w:pPr>
        <w:spacing w:after="0" w:line="240" w:lineRule="auto"/>
        <w:contextualSpacing/>
        <w:rPr>
          <w:rFonts w:ascii="Tahoma" w:eastAsiaTheme="majorEastAsia" w:hAnsi="Tahoma" w:cs="Tahoma"/>
          <w:color w:val="000080"/>
          <w:spacing w:val="-10"/>
          <w:kern w:val="28"/>
        </w:rPr>
      </w:pPr>
    </w:p>
    <w:p w:rsidR="00A15CA8" w:rsidRPr="004D7984" w:rsidRDefault="00A15CA8" w:rsidP="00A15CA8">
      <w:pPr>
        <w:spacing w:after="0" w:line="240" w:lineRule="auto"/>
        <w:jc w:val="both"/>
        <w:rPr>
          <w:rFonts w:ascii="Tahoma" w:hAnsi="Tahoma" w:cs="Tahoma"/>
          <w:color w:val="000080"/>
        </w:rPr>
      </w:pPr>
      <w:r w:rsidRPr="004D7984">
        <w:rPr>
          <w:rFonts w:ascii="Tahoma" w:hAnsi="Tahoma" w:cs="Tahoma"/>
          <w:color w:val="000080"/>
        </w:rPr>
        <w:t xml:space="preserve">amely létrejött egyrészről </w:t>
      </w:r>
      <w:r w:rsidRPr="004D7984">
        <w:rPr>
          <w:rFonts w:ascii="Tahoma" w:hAnsi="Tahoma" w:cs="Tahoma"/>
          <w:b/>
          <w:color w:val="000080"/>
        </w:rPr>
        <w:t>Veszprém Megyei Jogú Város Önkormányzata</w:t>
      </w:r>
      <w:r w:rsidRPr="004D7984">
        <w:rPr>
          <w:rFonts w:ascii="Tahoma" w:hAnsi="Tahoma" w:cs="Tahoma"/>
          <w:color w:val="000080"/>
        </w:rPr>
        <w:t xml:space="preserve"> (székhely: 8200 Veszprém, Óváros tér 9., adószám: </w:t>
      </w:r>
      <w:r w:rsidRPr="004D7984">
        <w:rPr>
          <w:rFonts w:ascii="Tahoma" w:hAnsi="Tahoma" w:cs="Tahoma"/>
          <w:bCs/>
          <w:color w:val="000080"/>
        </w:rPr>
        <w:t xml:space="preserve">15734202-2-19; </w:t>
      </w:r>
      <w:r w:rsidRPr="004D7984">
        <w:rPr>
          <w:rFonts w:ascii="Tahoma" w:hAnsi="Tahoma" w:cs="Tahoma"/>
          <w:color w:val="000080"/>
        </w:rPr>
        <w:t xml:space="preserve">képviseli: Porga Gyula polgármester) mint </w:t>
      </w:r>
      <w:r w:rsidRPr="004D7984">
        <w:rPr>
          <w:rFonts w:ascii="Tahoma" w:hAnsi="Tahoma" w:cs="Tahoma"/>
          <w:b/>
          <w:color w:val="000080"/>
        </w:rPr>
        <w:t xml:space="preserve">Támogató, </w:t>
      </w:r>
    </w:p>
    <w:p w:rsidR="00A15CA8" w:rsidRPr="004D7984" w:rsidRDefault="00A15CA8" w:rsidP="00A15CA8">
      <w:pPr>
        <w:spacing w:after="0" w:line="240" w:lineRule="auto"/>
        <w:jc w:val="both"/>
        <w:rPr>
          <w:rFonts w:ascii="Tahoma" w:hAnsi="Tahoma" w:cs="Tahoma"/>
          <w:color w:val="000080"/>
        </w:rPr>
      </w:pPr>
      <w:bookmarkStart w:id="25" w:name="_Hlk213323071"/>
    </w:p>
    <w:p w:rsidR="00A15CA8" w:rsidRPr="004D7984" w:rsidRDefault="00A15CA8" w:rsidP="00A15CA8">
      <w:pPr>
        <w:spacing w:after="0" w:line="240" w:lineRule="auto"/>
        <w:jc w:val="both"/>
        <w:rPr>
          <w:rFonts w:ascii="Tahoma" w:hAnsi="Tahoma" w:cs="Tahoma"/>
          <w:b/>
          <w:color w:val="000080"/>
        </w:rPr>
      </w:pPr>
      <w:r w:rsidRPr="004D7984">
        <w:rPr>
          <w:rFonts w:ascii="Tahoma" w:hAnsi="Tahoma" w:cs="Tahoma"/>
          <w:color w:val="000080"/>
        </w:rPr>
        <w:t xml:space="preserve">másrészről a </w:t>
      </w:r>
      <w:r w:rsidRPr="004D7984">
        <w:rPr>
          <w:rFonts w:ascii="Tahoma" w:hAnsi="Tahoma" w:cs="Tahoma"/>
          <w:b/>
          <w:bCs/>
          <w:color w:val="000080"/>
        </w:rPr>
        <w:t>Veszprémi Sport Club 2015 Kft.</w:t>
      </w:r>
      <w:r w:rsidRPr="004D7984">
        <w:rPr>
          <w:rFonts w:ascii="Tahoma" w:hAnsi="Tahoma" w:cs="Tahoma"/>
          <w:color w:val="000080"/>
        </w:rPr>
        <w:t xml:space="preserve"> (székhely: 8200 Veszprém, Jutasi út 12., cégjegyzékszám: 19-09-523904, adószám: 32311426-2-19, képviseli: Szabó Péter ügyvezető) mint </w:t>
      </w:r>
      <w:r w:rsidRPr="004D7984">
        <w:rPr>
          <w:rFonts w:ascii="Tahoma" w:hAnsi="Tahoma" w:cs="Tahoma"/>
          <w:b/>
          <w:color w:val="000080"/>
        </w:rPr>
        <w:t>Támogatott,</w:t>
      </w:r>
    </w:p>
    <w:bookmarkEnd w:id="25"/>
    <w:p w:rsidR="00A15CA8" w:rsidRPr="004D7984" w:rsidRDefault="00A15CA8" w:rsidP="00A15CA8">
      <w:pPr>
        <w:spacing w:after="0" w:line="240" w:lineRule="auto"/>
        <w:jc w:val="both"/>
        <w:rPr>
          <w:rFonts w:ascii="Tahoma" w:hAnsi="Tahoma" w:cs="Tahoma"/>
          <w:b/>
          <w:color w:val="000080"/>
        </w:rPr>
      </w:pPr>
    </w:p>
    <w:p w:rsidR="00A15CA8" w:rsidRPr="004D7984" w:rsidRDefault="00A15CA8" w:rsidP="00A15CA8">
      <w:pPr>
        <w:spacing w:after="0" w:line="240" w:lineRule="auto"/>
        <w:jc w:val="both"/>
        <w:rPr>
          <w:rFonts w:ascii="Tahoma" w:hAnsi="Tahoma" w:cs="Tahoma"/>
          <w:color w:val="000080"/>
        </w:rPr>
      </w:pPr>
      <w:r w:rsidRPr="004D7984">
        <w:rPr>
          <w:rFonts w:ascii="Tahoma" w:hAnsi="Tahoma" w:cs="Tahoma"/>
          <w:bCs/>
          <w:color w:val="000080"/>
        </w:rPr>
        <w:t>(a továbbiakban Támogató és Támogatott együtt:</w:t>
      </w:r>
      <w:r w:rsidRPr="004D7984">
        <w:rPr>
          <w:rFonts w:ascii="Tahoma" w:hAnsi="Tahoma" w:cs="Tahoma"/>
          <w:b/>
          <w:color w:val="000080"/>
        </w:rPr>
        <w:t xml:space="preserve"> Felek</w:t>
      </w:r>
      <w:r w:rsidRPr="004D7984">
        <w:rPr>
          <w:rFonts w:ascii="Tahoma" w:hAnsi="Tahoma" w:cs="Tahoma"/>
          <w:bCs/>
          <w:color w:val="000080"/>
        </w:rPr>
        <w:t>)</w:t>
      </w:r>
      <w:r w:rsidRPr="004D7984">
        <w:rPr>
          <w:rFonts w:ascii="Tahoma" w:hAnsi="Tahoma" w:cs="Tahoma"/>
          <w:b/>
          <w:color w:val="000080"/>
        </w:rPr>
        <w:t xml:space="preserve"> </w:t>
      </w:r>
      <w:r w:rsidRPr="004D7984">
        <w:rPr>
          <w:rFonts w:ascii="Tahoma" w:hAnsi="Tahoma" w:cs="Tahoma"/>
          <w:color w:val="000080"/>
        </w:rPr>
        <w:t>között alulírott napon és helyen az alábbi feltételekkel:</w:t>
      </w:r>
    </w:p>
    <w:p w:rsidR="00A15CA8" w:rsidRPr="004D7984" w:rsidRDefault="00A15CA8" w:rsidP="00A15CA8">
      <w:pPr>
        <w:spacing w:after="0" w:line="240" w:lineRule="auto"/>
        <w:jc w:val="both"/>
        <w:rPr>
          <w:rFonts w:ascii="Tahoma" w:hAnsi="Tahoma" w:cs="Tahoma"/>
          <w:color w:val="000080"/>
        </w:rPr>
      </w:pPr>
    </w:p>
    <w:p w:rsidR="00A15CA8" w:rsidRPr="004D7984" w:rsidRDefault="00A15CA8" w:rsidP="00A15CA8">
      <w:pPr>
        <w:numPr>
          <w:ilvl w:val="0"/>
          <w:numId w:val="12"/>
        </w:numPr>
        <w:tabs>
          <w:tab w:val="clear" w:pos="720"/>
          <w:tab w:val="num" w:pos="426"/>
        </w:tabs>
        <w:spacing w:after="0" w:line="240" w:lineRule="auto"/>
        <w:ind w:left="426" w:hanging="426"/>
        <w:jc w:val="both"/>
        <w:rPr>
          <w:rFonts w:ascii="Tahoma" w:hAnsi="Tahoma" w:cs="Tahoma"/>
          <w:b/>
          <w:color w:val="000080"/>
        </w:rPr>
      </w:pPr>
      <w:r w:rsidRPr="004D7984">
        <w:rPr>
          <w:rFonts w:ascii="Tahoma" w:hAnsi="Tahoma" w:cs="Tahoma"/>
          <w:color w:val="000080"/>
        </w:rPr>
        <w:t xml:space="preserve">A Támogató Veszprém Megyei Jogú Város Önkormányzata Közgyűlésének a </w:t>
      </w:r>
      <w:r w:rsidRPr="004D7984">
        <w:rPr>
          <w:rFonts w:ascii="Tahoma" w:hAnsi="Tahoma" w:cs="Tahoma"/>
          <w:bCs/>
          <w:color w:val="000080"/>
        </w:rPr>
        <w:t>Veszprémi Sport Club 2015 Kft.</w:t>
      </w:r>
      <w:r w:rsidRPr="004D7984">
        <w:rPr>
          <w:rFonts w:ascii="Tahoma" w:hAnsi="Tahoma" w:cs="Tahoma"/>
          <w:b/>
          <w:color w:val="000080"/>
        </w:rPr>
        <w:t xml:space="preserve"> </w:t>
      </w:r>
      <w:r w:rsidRPr="004D7984">
        <w:rPr>
          <w:rFonts w:ascii="Tahoma" w:hAnsi="Tahoma" w:cs="Tahoma"/>
          <w:color w:val="000080"/>
        </w:rPr>
        <w:t>kiemelten támogatott sportszervezetté minősítése és együttműködési megállapodás megkötése tárgyában hozott</w:t>
      </w:r>
      <w:r w:rsidRPr="004D7984">
        <w:rPr>
          <w:rFonts w:ascii="Tahoma" w:hAnsi="Tahoma" w:cs="Tahoma"/>
          <w:b/>
          <w:color w:val="000080"/>
        </w:rPr>
        <w:t xml:space="preserve"> </w:t>
      </w:r>
      <w:r w:rsidRPr="00DD0748">
        <w:rPr>
          <w:rFonts w:ascii="Tahoma" w:hAnsi="Tahoma" w:cs="Tahoma"/>
          <w:color w:val="000080"/>
        </w:rPr>
        <w:t>454/2025. (XI.20.)</w:t>
      </w:r>
      <w:r w:rsidRPr="004D7984">
        <w:rPr>
          <w:rFonts w:ascii="Tahoma" w:hAnsi="Tahoma" w:cs="Tahoma"/>
          <w:color w:val="000080"/>
        </w:rPr>
        <w:t xml:space="preserve"> határozata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4D7984">
        <w:rPr>
          <w:rFonts w:ascii="Tahoma" w:hAnsi="Tahoma" w:cs="Tahoma"/>
          <w:b/>
          <w:color w:val="000080"/>
        </w:rPr>
        <w:t>2026. január 1-jétől 2029. december 31-ig együttműködési megállapodást köt.</w:t>
      </w:r>
    </w:p>
    <w:p w:rsidR="00A15CA8" w:rsidRPr="004D7984" w:rsidRDefault="00A15CA8" w:rsidP="00A15CA8">
      <w:pPr>
        <w:numPr>
          <w:ilvl w:val="0"/>
          <w:numId w:val="12"/>
        </w:numPr>
        <w:spacing w:after="0" w:line="240" w:lineRule="auto"/>
        <w:ind w:left="360"/>
        <w:jc w:val="both"/>
        <w:rPr>
          <w:rFonts w:ascii="Tahoma" w:hAnsi="Tahoma" w:cs="Tahoma"/>
          <w:color w:val="000080"/>
        </w:rPr>
      </w:pPr>
      <w:r w:rsidRPr="004D7984">
        <w:rPr>
          <w:rFonts w:ascii="Tahoma" w:hAnsi="Tahoma" w:cs="Tahoma"/>
          <w:b/>
          <w:color w:val="000080"/>
        </w:rPr>
        <w:t>Az együttműködési megállapodás célja:</w:t>
      </w:r>
      <w:r w:rsidRPr="004D7984">
        <w:rPr>
          <w:rFonts w:ascii="Tahoma" w:hAnsi="Tahoma" w:cs="Tahoma"/>
          <w:color w:val="000080"/>
        </w:rPr>
        <w:t xml:space="preserve"> a Felek között a jelen megállapodás alapján megkötendő támogatási szerződésekkel nyújtott támogatások segítéségével a magas színvonalú szakmai munka megvalósítása, utánpótlás nevelés.</w:t>
      </w:r>
    </w:p>
    <w:p w:rsidR="00A15CA8" w:rsidRPr="004D7984" w:rsidRDefault="00A15CA8" w:rsidP="00A15CA8">
      <w:pPr>
        <w:numPr>
          <w:ilvl w:val="0"/>
          <w:numId w:val="12"/>
        </w:numPr>
        <w:spacing w:after="0" w:line="240" w:lineRule="auto"/>
        <w:ind w:left="360"/>
        <w:jc w:val="both"/>
        <w:rPr>
          <w:rFonts w:ascii="Tahoma" w:hAnsi="Tahoma" w:cs="Tahoma"/>
          <w:color w:val="000080"/>
        </w:rPr>
      </w:pPr>
      <w:r w:rsidRPr="004D7984">
        <w:rPr>
          <w:rFonts w:ascii="Tahoma" w:hAnsi="Tahoma" w:cs="Tahoma"/>
          <w:color w:val="000080"/>
        </w:rPr>
        <w:t>A Támogatott kiemelt sportszervezetté minősítését az alábbi, a Sportrendelet 5. § (2) bekezdésében meghatározott szempontok alapozzák meg: A Veszprémi Sport Club 2015 Kft. hosszú évek óta meghatározó csapata a Magyar NB III-nak,</w:t>
      </w:r>
      <w:r w:rsidRPr="004D7984">
        <w:rPr>
          <w:rFonts w:ascii="Tahoma" w:eastAsia="Calibri" w:hAnsi="Tahoma" w:cs="Tahoma"/>
          <w:color w:val="000080"/>
        </w:rPr>
        <w:t xml:space="preserve"> 2021-ben és 2022-ben 3., 2023-ban 1., 2024-ben és 2025-ben 3. helyen végeztek. A jól felépített stratégia eredménye, hogy a játékosok nagy része több éve együtt játszik, és a keret nagy része veszprémi kötődésű. Emellett még 8 utánpótláskorú játékos (VFC USE) rendelkezik kettős játékengedéllyel, akik közül többen már stabil tagjai a felnőtt csapatnak. </w:t>
      </w:r>
      <w:r w:rsidRPr="004D7984">
        <w:rPr>
          <w:rFonts w:ascii="Tahoma" w:hAnsi="Tahoma" w:cs="Tahoma"/>
          <w:color w:val="000080"/>
        </w:rPr>
        <w:t>A sportág iránt nagy a médiaérdeklődés.</w:t>
      </w:r>
    </w:p>
    <w:p w:rsidR="00A15CA8" w:rsidRPr="004D7984" w:rsidRDefault="00A15CA8" w:rsidP="00A15CA8">
      <w:pPr>
        <w:numPr>
          <w:ilvl w:val="0"/>
          <w:numId w:val="12"/>
        </w:numPr>
        <w:tabs>
          <w:tab w:val="num" w:pos="426"/>
        </w:tabs>
        <w:spacing w:after="0" w:line="240" w:lineRule="auto"/>
        <w:ind w:left="360"/>
        <w:jc w:val="both"/>
        <w:rPr>
          <w:rFonts w:ascii="Tahoma" w:hAnsi="Tahoma" w:cs="Tahoma"/>
          <w:color w:val="000080"/>
        </w:rPr>
      </w:pPr>
      <w:r w:rsidRPr="004D7984">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A15CA8" w:rsidRPr="004D7984" w:rsidRDefault="00A15CA8" w:rsidP="00A15CA8">
      <w:pPr>
        <w:numPr>
          <w:ilvl w:val="0"/>
          <w:numId w:val="12"/>
        </w:numPr>
        <w:spacing w:after="0" w:line="240" w:lineRule="auto"/>
        <w:ind w:left="360"/>
        <w:jc w:val="both"/>
        <w:rPr>
          <w:rFonts w:ascii="Tahoma" w:hAnsi="Tahoma" w:cs="Tahoma"/>
          <w:color w:val="000080"/>
        </w:rPr>
      </w:pPr>
      <w:r w:rsidRPr="004D7984">
        <w:rPr>
          <w:rFonts w:ascii="Tahoma" w:hAnsi="Tahoma" w:cs="Tahoma"/>
          <w:color w:val="000080"/>
        </w:rPr>
        <w:t>A kiemelt sportszervezet számára</w:t>
      </w:r>
    </w:p>
    <w:p w:rsidR="00A15CA8" w:rsidRPr="004D7984" w:rsidRDefault="00A15CA8" w:rsidP="00A15CA8">
      <w:pPr>
        <w:spacing w:after="0" w:line="240" w:lineRule="auto"/>
        <w:ind w:left="360"/>
        <w:jc w:val="both"/>
        <w:rPr>
          <w:rFonts w:ascii="Tahoma" w:hAnsi="Tahoma" w:cs="Tahoma"/>
          <w:color w:val="000080"/>
        </w:rPr>
      </w:pPr>
      <w:r w:rsidRPr="004D7984">
        <w:rPr>
          <w:rFonts w:ascii="Tahoma" w:hAnsi="Tahoma" w:cs="Tahoma"/>
          <w:color w:val="000080"/>
        </w:rPr>
        <w:t>a) működése támogatására,</w:t>
      </w:r>
    </w:p>
    <w:p w:rsidR="00A15CA8" w:rsidRPr="004D7984" w:rsidRDefault="00A15CA8" w:rsidP="00A15CA8">
      <w:pPr>
        <w:spacing w:after="0" w:line="240" w:lineRule="auto"/>
        <w:ind w:left="360"/>
        <w:jc w:val="both"/>
        <w:rPr>
          <w:rFonts w:ascii="Tahoma" w:hAnsi="Tahoma" w:cs="Tahoma"/>
          <w:color w:val="000080"/>
        </w:rPr>
      </w:pPr>
      <w:r w:rsidRPr="004D7984">
        <w:rPr>
          <w:rFonts w:ascii="Tahoma" w:hAnsi="Tahoma" w:cs="Tahoma"/>
          <w:color w:val="000080"/>
        </w:rPr>
        <w:t>b) sportrendezvények lebonyolítására,</w:t>
      </w:r>
    </w:p>
    <w:p w:rsidR="00A15CA8" w:rsidRPr="004D7984" w:rsidRDefault="00A15CA8" w:rsidP="00A15CA8">
      <w:pPr>
        <w:spacing w:after="0" w:line="240" w:lineRule="auto"/>
        <w:ind w:left="360"/>
        <w:jc w:val="both"/>
        <w:rPr>
          <w:rFonts w:ascii="Tahoma" w:hAnsi="Tahoma" w:cs="Tahoma"/>
          <w:color w:val="000080"/>
        </w:rPr>
      </w:pPr>
      <w:r w:rsidRPr="004D7984">
        <w:rPr>
          <w:rFonts w:ascii="Tahoma" w:hAnsi="Tahoma" w:cs="Tahoma"/>
          <w:color w:val="000080"/>
        </w:rPr>
        <w:t>c) sportcélú létesítménnyel kapcsolatos beruházáshoz, továbbá</w:t>
      </w:r>
    </w:p>
    <w:p w:rsidR="00A15CA8" w:rsidRPr="004D7984" w:rsidRDefault="00A15CA8" w:rsidP="00A15CA8">
      <w:pPr>
        <w:spacing w:after="0" w:line="240" w:lineRule="auto"/>
        <w:ind w:left="360"/>
        <w:rPr>
          <w:rFonts w:ascii="Tahoma" w:hAnsi="Tahoma" w:cs="Tahoma"/>
          <w:color w:val="000080"/>
        </w:rPr>
      </w:pPr>
      <w:r w:rsidRPr="004D7984">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4D7984">
        <w:rPr>
          <w:rFonts w:ascii="Tahoma" w:hAnsi="Tahoma" w:cs="Tahoma"/>
          <w:color w:val="000080"/>
        </w:rPr>
        <w:cr/>
      </w:r>
    </w:p>
    <w:p w:rsidR="00A15CA8" w:rsidRPr="004D7984" w:rsidRDefault="00A15CA8" w:rsidP="00A15CA8">
      <w:pPr>
        <w:numPr>
          <w:ilvl w:val="0"/>
          <w:numId w:val="12"/>
        </w:numPr>
        <w:tabs>
          <w:tab w:val="num" w:pos="284"/>
        </w:tabs>
        <w:spacing w:after="0" w:line="240" w:lineRule="auto"/>
        <w:ind w:left="284" w:hanging="284"/>
        <w:jc w:val="both"/>
        <w:rPr>
          <w:rFonts w:ascii="Tahoma" w:hAnsi="Tahoma" w:cs="Tahoma"/>
          <w:color w:val="000080"/>
        </w:rPr>
      </w:pPr>
      <w:r w:rsidRPr="004D7984">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A15CA8" w:rsidRPr="004D7984" w:rsidRDefault="00A15CA8" w:rsidP="00A15CA8">
      <w:pPr>
        <w:numPr>
          <w:ilvl w:val="0"/>
          <w:numId w:val="12"/>
        </w:numPr>
        <w:tabs>
          <w:tab w:val="num" w:pos="284"/>
        </w:tabs>
        <w:spacing w:after="0" w:line="240" w:lineRule="auto"/>
        <w:ind w:left="284" w:hanging="284"/>
        <w:jc w:val="both"/>
        <w:rPr>
          <w:rFonts w:ascii="Tahoma" w:eastAsia="Times New Roman" w:hAnsi="Tahoma" w:cs="Tahoma"/>
          <w:color w:val="000080"/>
          <w:lang w:eastAsia="hu-HU"/>
        </w:rPr>
      </w:pPr>
      <w:r w:rsidRPr="004D7984">
        <w:rPr>
          <w:rFonts w:ascii="Tahoma" w:eastAsia="Times New Roman" w:hAnsi="Tahoma" w:cs="Tahoma"/>
          <w:color w:val="000080"/>
          <w:lang w:eastAsia="hu-HU"/>
        </w:rPr>
        <w:lastRenderedPageBreak/>
        <w:t xml:space="preserve">A megállapodásban szereplő személyes adatok kezelésének jogalapja a GDPR általános adatvédelmi rendelet (az Európai Parlament és a Tanács (EU) 2016/679 </w:t>
      </w:r>
      <w:r w:rsidRPr="004D7984">
        <w:rPr>
          <w:rFonts w:ascii="Tahoma" w:hAnsi="Tahoma" w:cs="Tahoma"/>
          <w:color w:val="000080"/>
        </w:rPr>
        <w:t>rendelete</w:t>
      </w:r>
      <w:r w:rsidRPr="004D7984">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A15CA8" w:rsidRPr="004D7984" w:rsidRDefault="00A15CA8" w:rsidP="00A15CA8">
      <w:pPr>
        <w:numPr>
          <w:ilvl w:val="0"/>
          <w:numId w:val="12"/>
        </w:numPr>
        <w:tabs>
          <w:tab w:val="num" w:pos="426"/>
        </w:tabs>
        <w:spacing w:after="0" w:line="240" w:lineRule="auto"/>
        <w:ind w:left="426" w:hanging="426"/>
        <w:jc w:val="both"/>
        <w:rPr>
          <w:rFonts w:ascii="Tahoma" w:hAnsi="Tahoma" w:cs="Tahoma"/>
          <w:color w:val="000080"/>
        </w:rPr>
      </w:pPr>
      <w:r w:rsidRPr="004D7984">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0" w:history="1">
        <w:r w:rsidRPr="004D7984">
          <w:rPr>
            <w:rFonts w:ascii="Tahoma" w:hAnsi="Tahoma" w:cs="Tahoma"/>
            <w:color w:val="000080"/>
            <w:u w:val="single"/>
          </w:rPr>
          <w:t>http://www.veszprem.hu</w:t>
        </w:r>
      </w:hyperlink>
      <w:r w:rsidRPr="004D7984">
        <w:rPr>
          <w:rFonts w:ascii="Tahoma" w:hAnsi="Tahoma" w:cs="Tahoma"/>
          <w:color w:val="000080"/>
        </w:rPr>
        <w:t>).</w:t>
      </w:r>
    </w:p>
    <w:p w:rsidR="00A15CA8" w:rsidRPr="004D7984" w:rsidRDefault="00A15CA8" w:rsidP="00A15CA8">
      <w:pPr>
        <w:numPr>
          <w:ilvl w:val="0"/>
          <w:numId w:val="12"/>
        </w:numPr>
        <w:tabs>
          <w:tab w:val="num" w:pos="426"/>
        </w:tabs>
        <w:spacing w:after="0" w:line="240" w:lineRule="auto"/>
        <w:ind w:left="426" w:hanging="426"/>
        <w:jc w:val="both"/>
        <w:rPr>
          <w:rFonts w:ascii="Tahoma" w:hAnsi="Tahoma" w:cs="Tahoma"/>
          <w:color w:val="000080"/>
        </w:rPr>
      </w:pPr>
      <w:r w:rsidRPr="004D7984">
        <w:rPr>
          <w:rFonts w:ascii="Tahoma" w:hAnsi="Tahoma" w:cs="Tahoma"/>
          <w:color w:val="000080"/>
        </w:rPr>
        <w:t xml:space="preserve"> Jelen együttműködési megállapodásban nem szabályozott kérdésekben a Polgári Törvénykönyv szabályai és az önkormányzat vonatkozó rendeletei az irányadóak.</w:t>
      </w:r>
    </w:p>
    <w:p w:rsidR="00A15CA8" w:rsidRPr="004D7984" w:rsidRDefault="00A15CA8" w:rsidP="00A15CA8">
      <w:pPr>
        <w:numPr>
          <w:ilvl w:val="0"/>
          <w:numId w:val="12"/>
        </w:numPr>
        <w:tabs>
          <w:tab w:val="num" w:pos="426"/>
        </w:tabs>
        <w:spacing w:after="0" w:line="240" w:lineRule="auto"/>
        <w:ind w:left="426" w:hanging="426"/>
        <w:jc w:val="both"/>
        <w:rPr>
          <w:rFonts w:ascii="Tahoma" w:hAnsi="Tahoma" w:cs="Tahoma"/>
          <w:color w:val="000080"/>
        </w:rPr>
      </w:pPr>
      <w:r w:rsidRPr="004D7984">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A15CA8" w:rsidRPr="004D7984" w:rsidRDefault="00A15CA8" w:rsidP="00A15CA8">
      <w:pPr>
        <w:numPr>
          <w:ilvl w:val="0"/>
          <w:numId w:val="12"/>
        </w:numPr>
        <w:tabs>
          <w:tab w:val="num" w:pos="426"/>
        </w:tabs>
        <w:spacing w:after="0" w:line="240" w:lineRule="auto"/>
        <w:ind w:left="426" w:hanging="426"/>
        <w:jc w:val="both"/>
        <w:rPr>
          <w:rFonts w:ascii="Tahoma" w:hAnsi="Tahoma" w:cs="Tahoma"/>
          <w:color w:val="000080"/>
        </w:rPr>
      </w:pPr>
      <w:r w:rsidRPr="004D7984">
        <w:rPr>
          <w:rFonts w:ascii="Tahoma" w:hAnsi="Tahoma" w:cs="Tahoma"/>
          <w:color w:val="000080"/>
        </w:rPr>
        <w:t>Jelen együttműködési megállapodást Felek határozott időre kötik. A megállapodás 2026. január 1. napján lép hatályba és 2029. december 31. napján hatályát veszti.</w:t>
      </w:r>
    </w:p>
    <w:p w:rsidR="00A15CA8" w:rsidRPr="004D7984" w:rsidRDefault="00A15CA8" w:rsidP="00A15CA8">
      <w:pPr>
        <w:spacing w:after="0" w:line="240" w:lineRule="auto"/>
        <w:jc w:val="both"/>
        <w:rPr>
          <w:rFonts w:ascii="Tahoma" w:hAnsi="Tahoma" w:cs="Tahoma"/>
          <w:color w:val="000080"/>
        </w:rPr>
      </w:pPr>
      <w:r w:rsidRPr="004D7984">
        <w:rPr>
          <w:rFonts w:ascii="Tahoma" w:hAnsi="Tahoma" w:cs="Tahoma"/>
          <w:color w:val="000080"/>
        </w:rPr>
        <w:t xml:space="preserve">Felek jelen együttműködési megállapodást, mint akaratukkal mindenben megegyezőt jóváhagyólag </w:t>
      </w:r>
      <w:r w:rsidRPr="004D7984">
        <w:rPr>
          <w:rFonts w:ascii="Tahoma" w:hAnsi="Tahoma" w:cs="Tahoma"/>
          <w:b/>
          <w:bCs/>
          <w:color w:val="000080"/>
        </w:rPr>
        <w:t>4 példányban</w:t>
      </w:r>
      <w:r w:rsidRPr="004D7984">
        <w:rPr>
          <w:rFonts w:ascii="Tahoma" w:hAnsi="Tahoma" w:cs="Tahoma"/>
          <w:color w:val="000080"/>
        </w:rPr>
        <w:t xml:space="preserve"> írták alá, melyből 2 példány a Támogatót, 2 példány a Támogatottat illeti.</w:t>
      </w:r>
    </w:p>
    <w:p w:rsidR="00A15CA8" w:rsidRPr="004D7984" w:rsidRDefault="00A15CA8" w:rsidP="00A15CA8">
      <w:pPr>
        <w:tabs>
          <w:tab w:val="left" w:pos="284"/>
        </w:tabs>
        <w:spacing w:after="0" w:line="240" w:lineRule="auto"/>
        <w:jc w:val="both"/>
        <w:rPr>
          <w:rFonts w:ascii="Tahoma" w:hAnsi="Tahoma" w:cs="Tahoma"/>
          <w:color w:val="000080"/>
        </w:rPr>
      </w:pPr>
    </w:p>
    <w:p w:rsidR="00A15CA8" w:rsidRPr="004D7984" w:rsidRDefault="00A15CA8" w:rsidP="00A15CA8">
      <w:pPr>
        <w:tabs>
          <w:tab w:val="left" w:pos="284"/>
        </w:tabs>
        <w:spacing w:after="0" w:line="240" w:lineRule="auto"/>
        <w:jc w:val="both"/>
        <w:rPr>
          <w:rFonts w:ascii="Tahoma" w:hAnsi="Tahoma" w:cs="Tahoma"/>
          <w:color w:val="000080"/>
        </w:rPr>
      </w:pPr>
      <w:r w:rsidRPr="004D7984">
        <w:rPr>
          <w:rFonts w:ascii="Tahoma" w:hAnsi="Tahoma" w:cs="Tahoma"/>
          <w:color w:val="000080"/>
        </w:rPr>
        <w:t>Veszprém, 2025. ……………………                Veszprém, 2025. ……………………</w:t>
      </w:r>
    </w:p>
    <w:p w:rsidR="00A15CA8" w:rsidRPr="004D7984" w:rsidRDefault="00A15CA8" w:rsidP="00A15CA8">
      <w:pPr>
        <w:spacing w:after="0" w:line="240" w:lineRule="auto"/>
        <w:jc w:val="both"/>
        <w:rPr>
          <w:rFonts w:ascii="Tahoma" w:hAnsi="Tahoma" w:cs="Tahoma"/>
          <w:color w:val="000080"/>
        </w:rPr>
      </w:pPr>
    </w:p>
    <w:p w:rsidR="00A15CA8" w:rsidRPr="004D7984" w:rsidRDefault="00A15CA8" w:rsidP="00A15CA8">
      <w:pPr>
        <w:spacing w:after="0" w:line="240" w:lineRule="auto"/>
        <w:ind w:firstLine="708"/>
        <w:jc w:val="both"/>
        <w:rPr>
          <w:rFonts w:ascii="Tahoma" w:hAnsi="Tahoma" w:cs="Tahoma"/>
          <w:color w:val="000080"/>
        </w:rPr>
      </w:pPr>
      <w:r w:rsidRPr="004D7984">
        <w:rPr>
          <w:rFonts w:ascii="Tahoma" w:hAnsi="Tahoma" w:cs="Tahoma"/>
          <w:color w:val="000080"/>
        </w:rPr>
        <w:t>………………………………………………</w:t>
      </w:r>
      <w:r w:rsidRPr="004D7984">
        <w:rPr>
          <w:rFonts w:ascii="Tahoma" w:hAnsi="Tahoma" w:cs="Tahoma"/>
          <w:color w:val="000080"/>
        </w:rPr>
        <w:tab/>
      </w:r>
      <w:r w:rsidRPr="004D7984">
        <w:rPr>
          <w:rFonts w:ascii="Tahoma" w:hAnsi="Tahoma" w:cs="Tahoma"/>
          <w:color w:val="000080"/>
        </w:rPr>
        <w:tab/>
        <w:t>……………………………………………</w:t>
      </w:r>
    </w:p>
    <w:tbl>
      <w:tblPr>
        <w:tblW w:w="0" w:type="auto"/>
        <w:tblLook w:val="04A0" w:firstRow="1" w:lastRow="0" w:firstColumn="1" w:lastColumn="0" w:noHBand="0" w:noVBand="1"/>
      </w:tblPr>
      <w:tblGrid>
        <w:gridCol w:w="4542"/>
        <w:gridCol w:w="4530"/>
      </w:tblGrid>
      <w:tr w:rsidR="00A15CA8" w:rsidRPr="004D7984" w:rsidTr="00A15CA8">
        <w:tc>
          <w:tcPr>
            <w:tcW w:w="4542" w:type="dxa"/>
          </w:tcPr>
          <w:p w:rsidR="00A15CA8" w:rsidRPr="004D7984" w:rsidRDefault="00A15CA8" w:rsidP="00A15CA8">
            <w:pPr>
              <w:spacing w:after="0" w:line="240" w:lineRule="auto"/>
              <w:jc w:val="center"/>
              <w:rPr>
                <w:rFonts w:ascii="Tahoma" w:hAnsi="Tahoma" w:cs="Tahoma"/>
                <w:b/>
                <w:color w:val="000080"/>
              </w:rPr>
            </w:pPr>
            <w:r w:rsidRPr="004D7984">
              <w:rPr>
                <w:rFonts w:ascii="Tahoma" w:hAnsi="Tahoma" w:cs="Tahoma"/>
                <w:b/>
                <w:color w:val="000080"/>
              </w:rPr>
              <w:t>Veszprém MJV Önkormányzata</w:t>
            </w:r>
          </w:p>
          <w:p w:rsidR="00A15CA8" w:rsidRPr="004D7984" w:rsidRDefault="00A15CA8" w:rsidP="00A15CA8">
            <w:pPr>
              <w:spacing w:after="0" w:line="240" w:lineRule="auto"/>
              <w:jc w:val="center"/>
              <w:rPr>
                <w:rFonts w:ascii="Tahoma" w:hAnsi="Tahoma" w:cs="Tahoma"/>
                <w:b/>
                <w:color w:val="000080"/>
              </w:rPr>
            </w:pPr>
            <w:r w:rsidRPr="004D7984">
              <w:rPr>
                <w:rFonts w:ascii="Tahoma" w:hAnsi="Tahoma" w:cs="Tahoma"/>
                <w:b/>
                <w:color w:val="000080"/>
              </w:rPr>
              <w:t xml:space="preserve">Támogató </w:t>
            </w:r>
          </w:p>
          <w:p w:rsidR="00A15CA8" w:rsidRPr="004D7984" w:rsidRDefault="00A15CA8" w:rsidP="00A15CA8">
            <w:pPr>
              <w:spacing w:after="0" w:line="240" w:lineRule="auto"/>
              <w:jc w:val="center"/>
              <w:rPr>
                <w:rFonts w:ascii="Tahoma" w:hAnsi="Tahoma" w:cs="Tahoma"/>
                <w:b/>
                <w:color w:val="000080"/>
              </w:rPr>
            </w:pPr>
          </w:p>
        </w:tc>
        <w:tc>
          <w:tcPr>
            <w:tcW w:w="4530" w:type="dxa"/>
          </w:tcPr>
          <w:p w:rsidR="00A15CA8" w:rsidRPr="004D7984" w:rsidRDefault="00A15CA8" w:rsidP="00A15CA8">
            <w:pPr>
              <w:spacing w:after="0" w:line="240" w:lineRule="auto"/>
              <w:jc w:val="center"/>
              <w:rPr>
                <w:rFonts w:ascii="Tahoma" w:hAnsi="Tahoma" w:cs="Tahoma"/>
                <w:b/>
                <w:color w:val="000080"/>
              </w:rPr>
            </w:pPr>
            <w:r w:rsidRPr="004D7984">
              <w:rPr>
                <w:rFonts w:ascii="Tahoma" w:hAnsi="Tahoma" w:cs="Tahoma"/>
                <w:b/>
                <w:color w:val="000080"/>
              </w:rPr>
              <w:t>Veszprémi Sport Club 2015 Kft.</w:t>
            </w:r>
          </w:p>
          <w:p w:rsidR="00A15CA8" w:rsidRPr="004D7984" w:rsidRDefault="00A15CA8" w:rsidP="00A15CA8">
            <w:pPr>
              <w:spacing w:after="0" w:line="240" w:lineRule="auto"/>
              <w:jc w:val="center"/>
              <w:rPr>
                <w:rFonts w:ascii="Tahoma" w:hAnsi="Tahoma" w:cs="Tahoma"/>
                <w:b/>
                <w:color w:val="000080"/>
              </w:rPr>
            </w:pPr>
            <w:r w:rsidRPr="004D7984">
              <w:rPr>
                <w:rFonts w:ascii="Tahoma" w:hAnsi="Tahoma" w:cs="Tahoma"/>
                <w:b/>
                <w:color w:val="000080"/>
              </w:rPr>
              <w:t>Támogatott</w:t>
            </w:r>
          </w:p>
        </w:tc>
      </w:tr>
      <w:tr w:rsidR="00A15CA8" w:rsidRPr="004D7984" w:rsidTr="00A15CA8">
        <w:tc>
          <w:tcPr>
            <w:tcW w:w="4542" w:type="dxa"/>
          </w:tcPr>
          <w:p w:rsidR="00A15CA8" w:rsidRPr="004D7984" w:rsidRDefault="00A15CA8" w:rsidP="00A15CA8">
            <w:pPr>
              <w:spacing w:after="0" w:line="240" w:lineRule="auto"/>
              <w:jc w:val="center"/>
              <w:rPr>
                <w:rFonts w:ascii="Tahoma" w:hAnsi="Tahoma" w:cs="Tahoma"/>
                <w:color w:val="000080"/>
              </w:rPr>
            </w:pPr>
            <w:r w:rsidRPr="004D7984">
              <w:rPr>
                <w:rFonts w:ascii="Tahoma" w:hAnsi="Tahoma" w:cs="Tahoma"/>
                <w:color w:val="000080"/>
              </w:rPr>
              <w:t>képviseli:</w:t>
            </w:r>
          </w:p>
        </w:tc>
        <w:tc>
          <w:tcPr>
            <w:tcW w:w="4530" w:type="dxa"/>
          </w:tcPr>
          <w:p w:rsidR="00A15CA8" w:rsidRPr="004D7984" w:rsidRDefault="00A15CA8" w:rsidP="00A15CA8">
            <w:pPr>
              <w:spacing w:after="0" w:line="240" w:lineRule="auto"/>
              <w:jc w:val="center"/>
              <w:rPr>
                <w:rFonts w:ascii="Tahoma" w:hAnsi="Tahoma" w:cs="Tahoma"/>
                <w:b/>
                <w:color w:val="000080"/>
              </w:rPr>
            </w:pPr>
            <w:r w:rsidRPr="004D7984">
              <w:rPr>
                <w:rFonts w:ascii="Tahoma" w:hAnsi="Tahoma" w:cs="Tahoma"/>
                <w:color w:val="000080"/>
              </w:rPr>
              <w:t>képviseli:</w:t>
            </w:r>
          </w:p>
        </w:tc>
      </w:tr>
      <w:tr w:rsidR="00A15CA8" w:rsidRPr="004D7984" w:rsidTr="00A15CA8">
        <w:tc>
          <w:tcPr>
            <w:tcW w:w="4542" w:type="dxa"/>
          </w:tcPr>
          <w:p w:rsidR="00A15CA8" w:rsidRPr="004D7984" w:rsidRDefault="00A15CA8" w:rsidP="00A15CA8">
            <w:pPr>
              <w:spacing w:after="0" w:line="240" w:lineRule="auto"/>
              <w:jc w:val="center"/>
              <w:rPr>
                <w:rFonts w:ascii="Tahoma" w:hAnsi="Tahoma" w:cs="Tahoma"/>
                <w:b/>
                <w:color w:val="000080"/>
              </w:rPr>
            </w:pPr>
            <w:r w:rsidRPr="004D7984">
              <w:rPr>
                <w:rFonts w:ascii="Tahoma" w:hAnsi="Tahoma" w:cs="Tahoma"/>
                <w:b/>
                <w:color w:val="000080"/>
              </w:rPr>
              <w:t>Porga Gyula</w:t>
            </w:r>
          </w:p>
        </w:tc>
        <w:tc>
          <w:tcPr>
            <w:tcW w:w="4530" w:type="dxa"/>
          </w:tcPr>
          <w:p w:rsidR="00A15CA8" w:rsidRPr="004D7984" w:rsidRDefault="00A15CA8" w:rsidP="00A15CA8">
            <w:pPr>
              <w:spacing w:after="0" w:line="240" w:lineRule="auto"/>
              <w:jc w:val="center"/>
              <w:rPr>
                <w:rFonts w:ascii="Tahoma" w:hAnsi="Tahoma" w:cs="Tahoma"/>
                <w:b/>
                <w:color w:val="000080"/>
              </w:rPr>
            </w:pPr>
            <w:r w:rsidRPr="004D7984">
              <w:rPr>
                <w:rFonts w:ascii="Tahoma" w:hAnsi="Tahoma" w:cs="Tahoma"/>
                <w:b/>
                <w:color w:val="000080"/>
              </w:rPr>
              <w:t>Szabó Péter</w:t>
            </w:r>
          </w:p>
        </w:tc>
      </w:tr>
      <w:tr w:rsidR="00A15CA8" w:rsidRPr="004D7984" w:rsidTr="00A15CA8">
        <w:tc>
          <w:tcPr>
            <w:tcW w:w="4542" w:type="dxa"/>
          </w:tcPr>
          <w:p w:rsidR="00A15CA8" w:rsidRPr="004D7984" w:rsidRDefault="00A15CA8" w:rsidP="00A15CA8">
            <w:pPr>
              <w:spacing w:after="0" w:line="240" w:lineRule="auto"/>
              <w:jc w:val="center"/>
              <w:rPr>
                <w:rFonts w:ascii="Tahoma" w:hAnsi="Tahoma" w:cs="Tahoma"/>
                <w:color w:val="000080"/>
              </w:rPr>
            </w:pPr>
            <w:r w:rsidRPr="004D7984">
              <w:rPr>
                <w:rFonts w:ascii="Tahoma" w:hAnsi="Tahoma" w:cs="Tahoma"/>
                <w:b/>
                <w:color w:val="000080"/>
              </w:rPr>
              <w:t>polgármester</w:t>
            </w:r>
          </w:p>
        </w:tc>
        <w:tc>
          <w:tcPr>
            <w:tcW w:w="4530" w:type="dxa"/>
          </w:tcPr>
          <w:p w:rsidR="00A15CA8" w:rsidRPr="004D7984" w:rsidRDefault="00A15CA8" w:rsidP="00A15CA8">
            <w:pPr>
              <w:spacing w:after="0" w:line="240" w:lineRule="auto"/>
              <w:rPr>
                <w:rFonts w:ascii="Tahoma" w:hAnsi="Tahoma" w:cs="Tahoma"/>
                <w:b/>
                <w:color w:val="000080"/>
              </w:rPr>
            </w:pPr>
            <w:r w:rsidRPr="004D7984">
              <w:rPr>
                <w:rFonts w:ascii="Tahoma" w:hAnsi="Tahoma" w:cs="Tahoma"/>
                <w:b/>
                <w:color w:val="000080"/>
              </w:rPr>
              <w:t xml:space="preserve">                      ügyvezető</w:t>
            </w:r>
          </w:p>
        </w:tc>
      </w:tr>
    </w:tbl>
    <w:p w:rsidR="001C034A" w:rsidRDefault="001C034A" w:rsidP="00A15CA8">
      <w:pPr>
        <w:spacing w:after="0" w:line="240" w:lineRule="auto"/>
      </w:pPr>
    </w:p>
    <w:p w:rsidR="00A15CA8" w:rsidRDefault="00A15CA8">
      <w:r>
        <w:br w:type="page"/>
      </w:r>
    </w:p>
    <w:p w:rsidR="00A15CA8" w:rsidRPr="003A4358" w:rsidRDefault="00A15CA8" w:rsidP="00A15CA8">
      <w:pPr>
        <w:pageBreakBefore/>
        <w:spacing w:after="0" w:line="240" w:lineRule="auto"/>
        <w:rPr>
          <w:rFonts w:ascii="Tahoma" w:hAnsi="Tahoma" w:cs="Tahoma"/>
          <w:bCs/>
          <w:iCs/>
          <w:color w:val="000080"/>
        </w:rPr>
      </w:pPr>
      <w:r w:rsidRPr="003A4358">
        <w:rPr>
          <w:rFonts w:ascii="Tahoma" w:hAnsi="Tahoma" w:cs="Tahoma"/>
          <w:bCs/>
          <w:iCs/>
          <w:color w:val="000080"/>
        </w:rPr>
        <w:lastRenderedPageBreak/>
        <w:t xml:space="preserve">Melléklet a </w:t>
      </w:r>
      <w:r>
        <w:rPr>
          <w:rFonts w:ascii="Tahoma" w:hAnsi="Tahoma" w:cs="Tahoma"/>
          <w:bCs/>
          <w:iCs/>
          <w:color w:val="000080"/>
        </w:rPr>
        <w:t>455</w:t>
      </w:r>
      <w:r w:rsidRPr="003A4358">
        <w:rPr>
          <w:rFonts w:ascii="Tahoma" w:hAnsi="Tahoma" w:cs="Tahoma"/>
          <w:bCs/>
          <w:iCs/>
          <w:color w:val="000080"/>
        </w:rPr>
        <w:t>/2025. (</w:t>
      </w:r>
      <w:r>
        <w:rPr>
          <w:rFonts w:ascii="Tahoma" w:hAnsi="Tahoma" w:cs="Tahoma"/>
          <w:bCs/>
          <w:iCs/>
          <w:color w:val="000080"/>
        </w:rPr>
        <w:t>XI.20.</w:t>
      </w:r>
      <w:r w:rsidRPr="003A4358">
        <w:rPr>
          <w:rFonts w:ascii="Tahoma" w:hAnsi="Tahoma" w:cs="Tahoma"/>
          <w:bCs/>
          <w:iCs/>
          <w:color w:val="000080"/>
        </w:rPr>
        <w:t>) határozathoz</w:t>
      </w:r>
    </w:p>
    <w:p w:rsidR="00A15CA8" w:rsidRPr="003A4358" w:rsidRDefault="00A15CA8" w:rsidP="00A15CA8">
      <w:pPr>
        <w:spacing w:after="0" w:line="240" w:lineRule="auto"/>
        <w:contextualSpacing/>
        <w:rPr>
          <w:rFonts w:ascii="Tahoma" w:eastAsiaTheme="majorEastAsia" w:hAnsi="Tahoma" w:cs="Tahoma"/>
          <w:color w:val="000080"/>
          <w:spacing w:val="-10"/>
          <w:kern w:val="28"/>
        </w:rPr>
      </w:pPr>
    </w:p>
    <w:p w:rsidR="00A15CA8" w:rsidRPr="003A4358" w:rsidRDefault="00A15CA8" w:rsidP="00A15CA8">
      <w:pPr>
        <w:spacing w:after="0" w:line="240" w:lineRule="auto"/>
        <w:contextualSpacing/>
        <w:jc w:val="center"/>
        <w:rPr>
          <w:rFonts w:ascii="Tahoma" w:eastAsiaTheme="majorEastAsia" w:hAnsi="Tahoma" w:cs="Tahoma"/>
          <w:b/>
          <w:bCs/>
          <w:color w:val="000080"/>
          <w:spacing w:val="-10"/>
          <w:kern w:val="28"/>
        </w:rPr>
      </w:pPr>
      <w:r w:rsidRPr="003A4358">
        <w:rPr>
          <w:rFonts w:ascii="Tahoma" w:eastAsiaTheme="majorEastAsia" w:hAnsi="Tahoma" w:cs="Tahoma"/>
          <w:b/>
          <w:bCs/>
          <w:color w:val="000080"/>
          <w:spacing w:val="-10"/>
          <w:kern w:val="28"/>
        </w:rPr>
        <w:t>EGYÜTTMŰKÖDÉSI MEGÁLLAPODÁS</w:t>
      </w:r>
    </w:p>
    <w:p w:rsidR="00A15CA8" w:rsidRPr="003A4358" w:rsidRDefault="00A15CA8" w:rsidP="00A15CA8">
      <w:pPr>
        <w:spacing w:after="0" w:line="240" w:lineRule="auto"/>
        <w:contextualSpacing/>
        <w:rPr>
          <w:rFonts w:ascii="Tahoma" w:eastAsiaTheme="majorEastAsia" w:hAnsi="Tahoma" w:cs="Tahoma"/>
          <w:color w:val="000080"/>
          <w:spacing w:val="-10"/>
          <w:kern w:val="28"/>
        </w:rPr>
      </w:pPr>
    </w:p>
    <w:p w:rsidR="00A15CA8" w:rsidRPr="003A4358" w:rsidRDefault="00A15CA8" w:rsidP="00A15CA8">
      <w:pPr>
        <w:spacing w:after="0" w:line="240" w:lineRule="auto"/>
        <w:jc w:val="both"/>
        <w:rPr>
          <w:rFonts w:ascii="Tahoma" w:hAnsi="Tahoma" w:cs="Tahoma"/>
          <w:color w:val="000080"/>
        </w:rPr>
      </w:pPr>
      <w:r w:rsidRPr="003A4358">
        <w:rPr>
          <w:rFonts w:ascii="Tahoma" w:hAnsi="Tahoma" w:cs="Tahoma"/>
          <w:color w:val="000080"/>
        </w:rPr>
        <w:t xml:space="preserve">amely létrejött egyrészről </w:t>
      </w:r>
      <w:r w:rsidRPr="003A4358">
        <w:rPr>
          <w:rFonts w:ascii="Tahoma" w:hAnsi="Tahoma" w:cs="Tahoma"/>
          <w:b/>
          <w:color w:val="000080"/>
        </w:rPr>
        <w:t>Veszprém Megyei Jogú Város Önkormányzata</w:t>
      </w:r>
      <w:r w:rsidRPr="003A4358">
        <w:rPr>
          <w:rFonts w:ascii="Tahoma" w:hAnsi="Tahoma" w:cs="Tahoma"/>
          <w:color w:val="000080"/>
        </w:rPr>
        <w:t xml:space="preserve"> (székhely: 8200 Veszprém, Óváros tér 9., adószám: </w:t>
      </w:r>
      <w:r w:rsidRPr="003A4358">
        <w:rPr>
          <w:rFonts w:ascii="Tahoma" w:hAnsi="Tahoma" w:cs="Tahoma"/>
          <w:bCs/>
          <w:color w:val="000080"/>
        </w:rPr>
        <w:t xml:space="preserve">15734202-2-19; </w:t>
      </w:r>
      <w:r w:rsidRPr="003A4358">
        <w:rPr>
          <w:rFonts w:ascii="Tahoma" w:hAnsi="Tahoma" w:cs="Tahoma"/>
          <w:color w:val="000080"/>
        </w:rPr>
        <w:t xml:space="preserve">képviseli: Porga Gyula polgármester) mint </w:t>
      </w:r>
      <w:r w:rsidRPr="003A4358">
        <w:rPr>
          <w:rFonts w:ascii="Tahoma" w:hAnsi="Tahoma" w:cs="Tahoma"/>
          <w:b/>
          <w:color w:val="000080"/>
        </w:rPr>
        <w:t xml:space="preserve">Támogató, </w:t>
      </w:r>
    </w:p>
    <w:p w:rsidR="00A15CA8" w:rsidRPr="003A4358" w:rsidRDefault="00A15CA8" w:rsidP="00A15CA8">
      <w:pPr>
        <w:spacing w:after="0" w:line="240" w:lineRule="auto"/>
        <w:jc w:val="both"/>
        <w:rPr>
          <w:rFonts w:ascii="Tahoma" w:hAnsi="Tahoma" w:cs="Tahoma"/>
          <w:color w:val="000080"/>
        </w:rPr>
      </w:pPr>
    </w:p>
    <w:p w:rsidR="00A15CA8" w:rsidRPr="003A4358" w:rsidRDefault="00A15CA8" w:rsidP="00A15CA8">
      <w:pPr>
        <w:spacing w:after="0" w:line="240" w:lineRule="auto"/>
        <w:jc w:val="both"/>
        <w:rPr>
          <w:rFonts w:ascii="Tahoma" w:hAnsi="Tahoma" w:cs="Tahoma"/>
          <w:b/>
          <w:color w:val="000080"/>
        </w:rPr>
      </w:pPr>
      <w:r w:rsidRPr="003A4358">
        <w:rPr>
          <w:rFonts w:ascii="Tahoma" w:hAnsi="Tahoma" w:cs="Tahoma"/>
          <w:color w:val="000080"/>
        </w:rPr>
        <w:t xml:space="preserve">másrészről a </w:t>
      </w:r>
      <w:r w:rsidRPr="003A4358">
        <w:rPr>
          <w:rFonts w:ascii="Tahoma" w:hAnsi="Tahoma" w:cs="Tahoma"/>
          <w:b/>
          <w:bCs/>
          <w:color w:val="000080"/>
        </w:rPr>
        <w:t>Veszprémi Foci Centrum Utánpótlás Sportegyesület</w:t>
      </w:r>
      <w:r w:rsidRPr="003A4358">
        <w:rPr>
          <w:rFonts w:ascii="Tahoma" w:hAnsi="Tahoma" w:cs="Tahoma"/>
          <w:color w:val="000080"/>
        </w:rPr>
        <w:t xml:space="preserve"> (székhely: 8200 Veszprém, Jutasi út 12., nyilvántartási szám: 19-02-0002446, adószám: 18936379-2-19, képviseli: Dr. Temesvári Balázs Tamás elnök) mint</w:t>
      </w:r>
      <w:r w:rsidRPr="003A4358">
        <w:rPr>
          <w:rFonts w:ascii="Tahoma" w:hAnsi="Tahoma" w:cs="Tahoma"/>
          <w:b/>
          <w:bCs/>
          <w:color w:val="000080"/>
        </w:rPr>
        <w:t xml:space="preserve"> Támogatott,</w:t>
      </w:r>
    </w:p>
    <w:p w:rsidR="00A15CA8" w:rsidRPr="003A4358" w:rsidRDefault="00A15CA8" w:rsidP="00A15CA8">
      <w:pPr>
        <w:spacing w:after="0" w:line="240" w:lineRule="auto"/>
        <w:jc w:val="both"/>
        <w:rPr>
          <w:rFonts w:ascii="Tahoma" w:hAnsi="Tahoma" w:cs="Tahoma"/>
          <w:b/>
          <w:color w:val="000080"/>
        </w:rPr>
      </w:pPr>
    </w:p>
    <w:p w:rsidR="00A15CA8" w:rsidRPr="003A4358" w:rsidRDefault="00A15CA8" w:rsidP="00A15CA8">
      <w:pPr>
        <w:spacing w:after="0" w:line="240" w:lineRule="auto"/>
        <w:jc w:val="both"/>
        <w:rPr>
          <w:rFonts w:ascii="Tahoma" w:hAnsi="Tahoma" w:cs="Tahoma"/>
          <w:color w:val="000080"/>
        </w:rPr>
      </w:pPr>
      <w:r w:rsidRPr="003A4358">
        <w:rPr>
          <w:rFonts w:ascii="Tahoma" w:hAnsi="Tahoma" w:cs="Tahoma"/>
          <w:bCs/>
          <w:color w:val="000080"/>
        </w:rPr>
        <w:t>(a továbbiakban Támogató és Támogatott együtt:</w:t>
      </w:r>
      <w:r w:rsidRPr="003A4358">
        <w:rPr>
          <w:rFonts w:ascii="Tahoma" w:hAnsi="Tahoma" w:cs="Tahoma"/>
          <w:b/>
          <w:color w:val="000080"/>
        </w:rPr>
        <w:t xml:space="preserve"> Felek</w:t>
      </w:r>
      <w:r w:rsidRPr="003A4358">
        <w:rPr>
          <w:rFonts w:ascii="Tahoma" w:hAnsi="Tahoma" w:cs="Tahoma"/>
          <w:bCs/>
          <w:color w:val="000080"/>
        </w:rPr>
        <w:t>)</w:t>
      </w:r>
      <w:r w:rsidRPr="003A4358">
        <w:rPr>
          <w:rFonts w:ascii="Tahoma" w:hAnsi="Tahoma" w:cs="Tahoma"/>
          <w:b/>
          <w:color w:val="000080"/>
        </w:rPr>
        <w:t xml:space="preserve"> </w:t>
      </w:r>
      <w:r w:rsidRPr="003A4358">
        <w:rPr>
          <w:rFonts w:ascii="Tahoma" w:hAnsi="Tahoma" w:cs="Tahoma"/>
          <w:color w:val="000080"/>
        </w:rPr>
        <w:t>között alulírott napon és helyen az alábbi feltételekkel:</w:t>
      </w:r>
    </w:p>
    <w:p w:rsidR="00A15CA8" w:rsidRPr="003A4358" w:rsidRDefault="00A15CA8" w:rsidP="00A15CA8">
      <w:pPr>
        <w:spacing w:after="0" w:line="240" w:lineRule="auto"/>
        <w:jc w:val="both"/>
        <w:rPr>
          <w:rFonts w:ascii="Tahoma" w:hAnsi="Tahoma" w:cs="Tahoma"/>
          <w:color w:val="000080"/>
        </w:rPr>
      </w:pPr>
    </w:p>
    <w:p w:rsidR="00A15CA8" w:rsidRPr="003A4358" w:rsidRDefault="00A15CA8" w:rsidP="00A15CA8">
      <w:pPr>
        <w:numPr>
          <w:ilvl w:val="0"/>
          <w:numId w:val="13"/>
        </w:numPr>
        <w:tabs>
          <w:tab w:val="clear" w:pos="720"/>
        </w:tabs>
        <w:spacing w:after="0" w:line="240" w:lineRule="auto"/>
        <w:ind w:left="426" w:hanging="425"/>
        <w:jc w:val="both"/>
        <w:rPr>
          <w:rFonts w:ascii="Tahoma" w:hAnsi="Tahoma" w:cs="Tahoma"/>
          <w:b/>
          <w:color w:val="000080"/>
        </w:rPr>
      </w:pPr>
      <w:r w:rsidRPr="003A4358">
        <w:rPr>
          <w:rFonts w:ascii="Tahoma" w:hAnsi="Tahoma" w:cs="Tahoma"/>
          <w:color w:val="000080"/>
        </w:rPr>
        <w:t xml:space="preserve">A Támogató Veszprém Megyei Jogú Város Önkormányzata Közgyűlésének a </w:t>
      </w:r>
      <w:r w:rsidRPr="003A4358">
        <w:rPr>
          <w:rFonts w:ascii="Tahoma" w:hAnsi="Tahoma" w:cs="Tahoma"/>
          <w:bCs/>
          <w:color w:val="000080"/>
        </w:rPr>
        <w:t>Veszprémi Focicentrum Utánpótlás Sportegyesület</w:t>
      </w:r>
      <w:r w:rsidRPr="003A4358">
        <w:rPr>
          <w:rFonts w:ascii="Tahoma" w:hAnsi="Tahoma" w:cs="Tahoma"/>
          <w:b/>
          <w:color w:val="000080"/>
        </w:rPr>
        <w:t xml:space="preserve"> </w:t>
      </w:r>
      <w:r w:rsidRPr="003A4358">
        <w:rPr>
          <w:rFonts w:ascii="Tahoma" w:hAnsi="Tahoma" w:cs="Tahoma"/>
          <w:color w:val="000080"/>
        </w:rPr>
        <w:t>kiemelten támogatott sportszervezetté minősítése és együttműködési megállapodás megkötése tárgyában hozott</w:t>
      </w:r>
      <w:r w:rsidRPr="003A4358">
        <w:rPr>
          <w:rFonts w:ascii="Tahoma" w:hAnsi="Tahoma" w:cs="Tahoma"/>
          <w:b/>
          <w:color w:val="000080"/>
        </w:rPr>
        <w:t xml:space="preserve"> </w:t>
      </w:r>
      <w:r w:rsidRPr="001F7E88">
        <w:rPr>
          <w:rFonts w:ascii="Tahoma" w:hAnsi="Tahoma" w:cs="Tahoma"/>
          <w:color w:val="000080"/>
        </w:rPr>
        <w:t>455/2025. (XI.20.) határozata</w:t>
      </w:r>
      <w:r w:rsidRPr="003A4358">
        <w:rPr>
          <w:rFonts w:ascii="Tahoma" w:hAnsi="Tahoma" w:cs="Tahoma"/>
          <w:color w:val="000080"/>
        </w:rPr>
        <w:t xml:space="preserve">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3A4358">
        <w:rPr>
          <w:rFonts w:ascii="Tahoma" w:hAnsi="Tahoma" w:cs="Tahoma"/>
          <w:b/>
          <w:color w:val="000080"/>
        </w:rPr>
        <w:t>2026. január 1-jétől 2029. december 31-ig együttműködési megállapodást köt.</w:t>
      </w:r>
    </w:p>
    <w:p w:rsidR="00A15CA8" w:rsidRPr="003A4358" w:rsidRDefault="00A15CA8" w:rsidP="00A15CA8">
      <w:pPr>
        <w:numPr>
          <w:ilvl w:val="0"/>
          <w:numId w:val="13"/>
        </w:numPr>
        <w:spacing w:after="0" w:line="240" w:lineRule="auto"/>
        <w:ind w:left="426" w:hanging="426"/>
        <w:jc w:val="both"/>
        <w:rPr>
          <w:rFonts w:ascii="Tahoma" w:hAnsi="Tahoma" w:cs="Tahoma"/>
          <w:color w:val="000080"/>
        </w:rPr>
      </w:pPr>
      <w:r w:rsidRPr="003A4358">
        <w:rPr>
          <w:rFonts w:ascii="Tahoma" w:hAnsi="Tahoma" w:cs="Tahoma"/>
          <w:b/>
          <w:color w:val="000080"/>
        </w:rPr>
        <w:t>Az együttműködési megállapodás célja:</w:t>
      </w:r>
      <w:r w:rsidRPr="003A4358">
        <w:rPr>
          <w:rFonts w:ascii="Tahoma" w:hAnsi="Tahoma" w:cs="Tahoma"/>
          <w:color w:val="000080"/>
        </w:rPr>
        <w:t xml:space="preserve"> a Felek között a jelen megállapodás alapján megkötendő támogatási szerződésekkel nyújtott támogatások segítéségével a Veszprém Vármegye Tehetségközpont működtetése, és a nagyszámú tömegbázis megtartása, kezelése.</w:t>
      </w:r>
    </w:p>
    <w:p w:rsidR="00A15CA8" w:rsidRPr="003A4358" w:rsidRDefault="00A15CA8" w:rsidP="00A15CA8">
      <w:pPr>
        <w:numPr>
          <w:ilvl w:val="0"/>
          <w:numId w:val="13"/>
        </w:numPr>
        <w:spacing w:after="0" w:line="240" w:lineRule="auto"/>
        <w:ind w:left="426" w:hanging="426"/>
        <w:jc w:val="both"/>
        <w:rPr>
          <w:rFonts w:ascii="Tahoma" w:hAnsi="Tahoma" w:cs="Tahoma"/>
          <w:color w:val="000080"/>
        </w:rPr>
      </w:pPr>
      <w:r w:rsidRPr="003A4358">
        <w:rPr>
          <w:rFonts w:ascii="Tahoma" w:hAnsi="Tahoma" w:cs="Tahoma"/>
          <w:color w:val="000080"/>
        </w:rPr>
        <w:t>A Támogatott kiemelt sportszervezetté minősítését az alábbi, a Sportrendelet 5. § (2) bekezdésében meghatározott szempontok alapozzák meg: a Támogatott hazai eredményei számottevők, a sportág népszerűsége kiemelkedő. Utánpótlás nevelése jelentős, a Jutasi úti sporttelepen folytatja tevékenységét. A sportág iránt nagy a médiaérdeklődés. A VFC USE Veszprém vármegye Tehetségközpontja.</w:t>
      </w:r>
    </w:p>
    <w:p w:rsidR="00A15CA8" w:rsidRPr="003A4358" w:rsidRDefault="00A15CA8" w:rsidP="00A15CA8">
      <w:pPr>
        <w:numPr>
          <w:ilvl w:val="0"/>
          <w:numId w:val="13"/>
        </w:numPr>
        <w:tabs>
          <w:tab w:val="num" w:pos="426"/>
        </w:tabs>
        <w:spacing w:after="0" w:line="240" w:lineRule="auto"/>
        <w:ind w:left="360"/>
        <w:jc w:val="both"/>
        <w:rPr>
          <w:rFonts w:ascii="Tahoma" w:hAnsi="Tahoma" w:cs="Tahoma"/>
          <w:color w:val="000080"/>
        </w:rPr>
      </w:pPr>
      <w:r w:rsidRPr="003A4358">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A15CA8" w:rsidRPr="003A4358" w:rsidRDefault="00A15CA8" w:rsidP="00A15CA8">
      <w:pPr>
        <w:numPr>
          <w:ilvl w:val="0"/>
          <w:numId w:val="13"/>
        </w:numPr>
        <w:spacing w:after="0" w:line="240" w:lineRule="auto"/>
        <w:ind w:left="360"/>
        <w:jc w:val="both"/>
        <w:rPr>
          <w:rFonts w:ascii="Tahoma" w:hAnsi="Tahoma" w:cs="Tahoma"/>
          <w:color w:val="000080"/>
        </w:rPr>
      </w:pPr>
      <w:r w:rsidRPr="003A4358">
        <w:rPr>
          <w:rFonts w:ascii="Tahoma" w:hAnsi="Tahoma" w:cs="Tahoma"/>
          <w:color w:val="000080"/>
        </w:rPr>
        <w:t>A kiemelt sportszervezet számára</w:t>
      </w:r>
    </w:p>
    <w:p w:rsidR="00A15CA8" w:rsidRPr="003A4358" w:rsidRDefault="00A15CA8" w:rsidP="00A15CA8">
      <w:pPr>
        <w:spacing w:after="0" w:line="240" w:lineRule="auto"/>
        <w:ind w:left="360"/>
        <w:jc w:val="both"/>
        <w:rPr>
          <w:rFonts w:ascii="Tahoma" w:hAnsi="Tahoma" w:cs="Tahoma"/>
          <w:color w:val="000080"/>
        </w:rPr>
      </w:pPr>
      <w:r w:rsidRPr="003A4358">
        <w:rPr>
          <w:rFonts w:ascii="Tahoma" w:hAnsi="Tahoma" w:cs="Tahoma"/>
          <w:color w:val="000080"/>
        </w:rPr>
        <w:t>a) működése támogatására,</w:t>
      </w:r>
    </w:p>
    <w:p w:rsidR="00A15CA8" w:rsidRPr="003A4358" w:rsidRDefault="00A15CA8" w:rsidP="00A15CA8">
      <w:pPr>
        <w:spacing w:after="0" w:line="240" w:lineRule="auto"/>
        <w:ind w:left="360"/>
        <w:jc w:val="both"/>
        <w:rPr>
          <w:rFonts w:ascii="Tahoma" w:hAnsi="Tahoma" w:cs="Tahoma"/>
          <w:color w:val="000080"/>
        </w:rPr>
      </w:pPr>
      <w:r w:rsidRPr="003A4358">
        <w:rPr>
          <w:rFonts w:ascii="Tahoma" w:hAnsi="Tahoma" w:cs="Tahoma"/>
          <w:color w:val="000080"/>
        </w:rPr>
        <w:t>b) sportrendezvények lebonyolítására,</w:t>
      </w:r>
    </w:p>
    <w:p w:rsidR="00A15CA8" w:rsidRPr="003A4358" w:rsidRDefault="00A15CA8" w:rsidP="00A15CA8">
      <w:pPr>
        <w:spacing w:after="0" w:line="240" w:lineRule="auto"/>
        <w:ind w:left="360"/>
        <w:jc w:val="both"/>
        <w:rPr>
          <w:rFonts w:ascii="Tahoma" w:hAnsi="Tahoma" w:cs="Tahoma"/>
          <w:color w:val="000080"/>
        </w:rPr>
      </w:pPr>
      <w:r w:rsidRPr="003A4358">
        <w:rPr>
          <w:rFonts w:ascii="Tahoma" w:hAnsi="Tahoma" w:cs="Tahoma"/>
          <w:color w:val="000080"/>
        </w:rPr>
        <w:t>c) sportcélú létesítménnyel kapcsolatos beruházáshoz, továbbá</w:t>
      </w:r>
    </w:p>
    <w:p w:rsidR="00A15CA8" w:rsidRPr="003A4358" w:rsidRDefault="00A15CA8" w:rsidP="00A15CA8">
      <w:pPr>
        <w:spacing w:after="0" w:line="240" w:lineRule="auto"/>
        <w:ind w:left="360"/>
        <w:rPr>
          <w:rFonts w:ascii="Tahoma" w:hAnsi="Tahoma" w:cs="Tahoma"/>
          <w:color w:val="000080"/>
        </w:rPr>
      </w:pPr>
      <w:r w:rsidRPr="003A4358">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3A4358">
        <w:rPr>
          <w:rFonts w:ascii="Tahoma" w:hAnsi="Tahoma" w:cs="Tahoma"/>
          <w:color w:val="000080"/>
        </w:rPr>
        <w:cr/>
      </w:r>
    </w:p>
    <w:p w:rsidR="00A15CA8" w:rsidRPr="003A4358" w:rsidRDefault="00A15CA8" w:rsidP="00A15CA8">
      <w:pPr>
        <w:numPr>
          <w:ilvl w:val="0"/>
          <w:numId w:val="13"/>
        </w:numPr>
        <w:tabs>
          <w:tab w:val="num" w:pos="284"/>
        </w:tabs>
        <w:spacing w:after="0" w:line="240" w:lineRule="auto"/>
        <w:ind w:left="284" w:hanging="284"/>
        <w:jc w:val="both"/>
        <w:rPr>
          <w:rFonts w:ascii="Tahoma" w:hAnsi="Tahoma" w:cs="Tahoma"/>
          <w:color w:val="000080"/>
        </w:rPr>
      </w:pPr>
      <w:r w:rsidRPr="003A4358">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A15CA8" w:rsidRPr="003A4358" w:rsidRDefault="00A15CA8" w:rsidP="00A15CA8">
      <w:pPr>
        <w:numPr>
          <w:ilvl w:val="0"/>
          <w:numId w:val="13"/>
        </w:numPr>
        <w:tabs>
          <w:tab w:val="num" w:pos="284"/>
        </w:tabs>
        <w:spacing w:after="0" w:line="240" w:lineRule="auto"/>
        <w:ind w:left="284" w:hanging="284"/>
        <w:jc w:val="both"/>
        <w:rPr>
          <w:rFonts w:ascii="Tahoma" w:eastAsia="Times New Roman" w:hAnsi="Tahoma" w:cs="Tahoma"/>
          <w:color w:val="000080"/>
          <w:lang w:eastAsia="hu-HU"/>
        </w:rPr>
      </w:pPr>
      <w:r w:rsidRPr="003A4358">
        <w:rPr>
          <w:rFonts w:ascii="Tahoma" w:eastAsia="Times New Roman" w:hAnsi="Tahoma" w:cs="Tahoma"/>
          <w:color w:val="000080"/>
          <w:lang w:eastAsia="hu-HU"/>
        </w:rPr>
        <w:lastRenderedPageBreak/>
        <w:t xml:space="preserve">A megállapodásban szereplő személyes adatok kezelésének jogalapja a GDPR általános adatvédelmi rendelet (az Európai Parlament és a Tanács (EU) 2016/679 </w:t>
      </w:r>
      <w:r w:rsidRPr="003A4358">
        <w:rPr>
          <w:rFonts w:ascii="Tahoma" w:hAnsi="Tahoma" w:cs="Tahoma"/>
          <w:color w:val="000080"/>
        </w:rPr>
        <w:t>rendelete</w:t>
      </w:r>
      <w:r w:rsidRPr="003A4358">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A15CA8" w:rsidRPr="003A4358" w:rsidRDefault="00A15CA8" w:rsidP="00A15CA8">
      <w:pPr>
        <w:numPr>
          <w:ilvl w:val="0"/>
          <w:numId w:val="13"/>
        </w:numPr>
        <w:tabs>
          <w:tab w:val="num" w:pos="426"/>
        </w:tabs>
        <w:spacing w:after="0" w:line="240" w:lineRule="auto"/>
        <w:ind w:left="426" w:hanging="426"/>
        <w:jc w:val="both"/>
        <w:rPr>
          <w:rFonts w:ascii="Tahoma" w:hAnsi="Tahoma" w:cs="Tahoma"/>
          <w:color w:val="000080"/>
        </w:rPr>
      </w:pPr>
      <w:r w:rsidRPr="003A4358">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1" w:history="1">
        <w:r w:rsidRPr="003A4358">
          <w:rPr>
            <w:rFonts w:ascii="Tahoma" w:hAnsi="Tahoma" w:cs="Tahoma"/>
            <w:color w:val="000080"/>
            <w:u w:val="single"/>
          </w:rPr>
          <w:t>http://www.veszprem.hu</w:t>
        </w:r>
      </w:hyperlink>
      <w:r w:rsidRPr="003A4358">
        <w:rPr>
          <w:rFonts w:ascii="Tahoma" w:hAnsi="Tahoma" w:cs="Tahoma"/>
          <w:color w:val="000080"/>
        </w:rPr>
        <w:t>).</w:t>
      </w:r>
    </w:p>
    <w:p w:rsidR="00A15CA8" w:rsidRPr="003A4358" w:rsidRDefault="00A15CA8" w:rsidP="00A15CA8">
      <w:pPr>
        <w:numPr>
          <w:ilvl w:val="0"/>
          <w:numId w:val="13"/>
        </w:numPr>
        <w:tabs>
          <w:tab w:val="num" w:pos="426"/>
        </w:tabs>
        <w:spacing w:after="0" w:line="240" w:lineRule="auto"/>
        <w:ind w:left="426" w:hanging="426"/>
        <w:jc w:val="both"/>
        <w:rPr>
          <w:rFonts w:ascii="Tahoma" w:hAnsi="Tahoma" w:cs="Tahoma"/>
          <w:color w:val="000080"/>
        </w:rPr>
      </w:pPr>
      <w:r w:rsidRPr="003A4358">
        <w:rPr>
          <w:rFonts w:ascii="Tahoma" w:hAnsi="Tahoma" w:cs="Tahoma"/>
          <w:color w:val="000080"/>
        </w:rPr>
        <w:t xml:space="preserve"> Jelen együttműködési megállapodásban nem szabályozott kérdésekben a Polgári Törvénykönyv szabályai és az önkormányzat vonatkozó rendeletei az irányadóak.</w:t>
      </w:r>
    </w:p>
    <w:p w:rsidR="00A15CA8" w:rsidRPr="003A4358" w:rsidRDefault="00A15CA8" w:rsidP="00A15CA8">
      <w:pPr>
        <w:numPr>
          <w:ilvl w:val="0"/>
          <w:numId w:val="13"/>
        </w:numPr>
        <w:tabs>
          <w:tab w:val="num" w:pos="426"/>
        </w:tabs>
        <w:spacing w:after="0" w:line="240" w:lineRule="auto"/>
        <w:ind w:left="426" w:hanging="426"/>
        <w:jc w:val="both"/>
        <w:rPr>
          <w:rFonts w:ascii="Tahoma" w:hAnsi="Tahoma" w:cs="Tahoma"/>
          <w:color w:val="000080"/>
        </w:rPr>
      </w:pPr>
      <w:r w:rsidRPr="003A4358">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A15CA8" w:rsidRPr="003A4358" w:rsidRDefault="00A15CA8" w:rsidP="00A15CA8">
      <w:pPr>
        <w:numPr>
          <w:ilvl w:val="0"/>
          <w:numId w:val="13"/>
        </w:numPr>
        <w:tabs>
          <w:tab w:val="num" w:pos="426"/>
        </w:tabs>
        <w:spacing w:after="0" w:line="240" w:lineRule="auto"/>
        <w:ind w:left="426" w:hanging="426"/>
        <w:jc w:val="both"/>
        <w:rPr>
          <w:rFonts w:ascii="Tahoma" w:hAnsi="Tahoma" w:cs="Tahoma"/>
          <w:color w:val="000080"/>
        </w:rPr>
      </w:pPr>
      <w:r w:rsidRPr="003A4358">
        <w:rPr>
          <w:rFonts w:ascii="Tahoma" w:hAnsi="Tahoma" w:cs="Tahoma"/>
          <w:color w:val="000080"/>
        </w:rPr>
        <w:t>Jelen együttműködési megállapodást Felek határozott időre kötik. A megállapodás 2026. január 1. napján lép hatályba és 2029. december 31. napján hatályát veszti.</w:t>
      </w:r>
    </w:p>
    <w:p w:rsidR="00A15CA8" w:rsidRPr="003A4358" w:rsidRDefault="00A15CA8" w:rsidP="00A15CA8">
      <w:pPr>
        <w:spacing w:after="0" w:line="240" w:lineRule="auto"/>
        <w:ind w:left="720"/>
        <w:contextualSpacing/>
        <w:rPr>
          <w:rFonts w:ascii="Tahoma" w:hAnsi="Tahoma" w:cs="Tahoma"/>
          <w:color w:val="000080"/>
        </w:rPr>
      </w:pPr>
    </w:p>
    <w:p w:rsidR="00A15CA8" w:rsidRPr="003A4358" w:rsidRDefault="00A15CA8" w:rsidP="00A15CA8">
      <w:pPr>
        <w:spacing w:after="0" w:line="240" w:lineRule="auto"/>
        <w:jc w:val="both"/>
        <w:rPr>
          <w:rFonts w:ascii="Tahoma" w:hAnsi="Tahoma" w:cs="Tahoma"/>
          <w:color w:val="000080"/>
        </w:rPr>
      </w:pPr>
      <w:r w:rsidRPr="003A4358">
        <w:rPr>
          <w:rFonts w:ascii="Tahoma" w:hAnsi="Tahoma" w:cs="Tahoma"/>
          <w:color w:val="000080"/>
        </w:rPr>
        <w:t xml:space="preserve">Felek jelen együttműködési megállapodást, mint akaratukkal mindenben megegyezőt jóváhagyólag </w:t>
      </w:r>
      <w:r w:rsidRPr="003A4358">
        <w:rPr>
          <w:rFonts w:ascii="Tahoma" w:hAnsi="Tahoma" w:cs="Tahoma"/>
          <w:b/>
          <w:bCs/>
          <w:color w:val="000080"/>
        </w:rPr>
        <w:t>4 példányban</w:t>
      </w:r>
      <w:r w:rsidRPr="003A4358">
        <w:rPr>
          <w:rFonts w:ascii="Tahoma" w:hAnsi="Tahoma" w:cs="Tahoma"/>
          <w:color w:val="000080"/>
        </w:rPr>
        <w:t xml:space="preserve"> írták alá, melyből 2 példány a Támogatót, 2 példány a Támogatottat illeti.</w:t>
      </w:r>
    </w:p>
    <w:p w:rsidR="00A15CA8" w:rsidRPr="003A4358" w:rsidRDefault="00A15CA8" w:rsidP="00A15CA8">
      <w:pPr>
        <w:tabs>
          <w:tab w:val="left" w:pos="284"/>
        </w:tabs>
        <w:spacing w:after="0" w:line="240" w:lineRule="auto"/>
        <w:jc w:val="both"/>
        <w:rPr>
          <w:rFonts w:ascii="Tahoma" w:hAnsi="Tahoma" w:cs="Tahoma"/>
          <w:color w:val="000080"/>
        </w:rPr>
      </w:pPr>
    </w:p>
    <w:p w:rsidR="00A15CA8" w:rsidRPr="003A4358" w:rsidRDefault="00A15CA8" w:rsidP="00A15CA8">
      <w:pPr>
        <w:tabs>
          <w:tab w:val="left" w:pos="284"/>
        </w:tabs>
        <w:spacing w:after="0" w:line="240" w:lineRule="auto"/>
        <w:jc w:val="both"/>
        <w:rPr>
          <w:rFonts w:ascii="Tahoma" w:hAnsi="Tahoma" w:cs="Tahoma"/>
          <w:color w:val="000080"/>
        </w:rPr>
      </w:pPr>
      <w:r w:rsidRPr="003A4358">
        <w:rPr>
          <w:rFonts w:ascii="Tahoma" w:hAnsi="Tahoma" w:cs="Tahoma"/>
          <w:color w:val="000080"/>
        </w:rPr>
        <w:t>Veszprém, 2025. ……………………                Veszprém, 2025. ……………………</w:t>
      </w:r>
    </w:p>
    <w:p w:rsidR="00A15CA8" w:rsidRPr="003A4358" w:rsidRDefault="00A15CA8" w:rsidP="00A15CA8">
      <w:pPr>
        <w:spacing w:after="0" w:line="240" w:lineRule="auto"/>
        <w:jc w:val="both"/>
        <w:rPr>
          <w:rFonts w:ascii="Tahoma" w:hAnsi="Tahoma" w:cs="Tahoma"/>
          <w:color w:val="000080"/>
        </w:rPr>
      </w:pPr>
    </w:p>
    <w:p w:rsidR="00A15CA8" w:rsidRPr="003A4358" w:rsidRDefault="00A15CA8" w:rsidP="00A15CA8">
      <w:pPr>
        <w:spacing w:after="0" w:line="240" w:lineRule="auto"/>
        <w:ind w:firstLine="708"/>
        <w:jc w:val="both"/>
        <w:rPr>
          <w:rFonts w:ascii="Tahoma" w:hAnsi="Tahoma" w:cs="Tahoma"/>
          <w:color w:val="000080"/>
        </w:rPr>
      </w:pPr>
      <w:r w:rsidRPr="003A4358">
        <w:rPr>
          <w:rFonts w:ascii="Tahoma" w:hAnsi="Tahoma" w:cs="Tahoma"/>
          <w:color w:val="000080"/>
        </w:rPr>
        <w:t>………………………………………………</w:t>
      </w:r>
      <w:r w:rsidRPr="003A4358">
        <w:rPr>
          <w:rFonts w:ascii="Tahoma" w:hAnsi="Tahoma" w:cs="Tahoma"/>
          <w:color w:val="000080"/>
        </w:rPr>
        <w:tab/>
      </w:r>
      <w:r w:rsidRPr="003A4358">
        <w:rPr>
          <w:rFonts w:ascii="Tahoma" w:hAnsi="Tahoma" w:cs="Tahoma"/>
          <w:color w:val="000080"/>
        </w:rPr>
        <w:tab/>
        <w:t>……………………………………………</w:t>
      </w:r>
    </w:p>
    <w:tbl>
      <w:tblPr>
        <w:tblW w:w="0" w:type="auto"/>
        <w:tblLook w:val="04A0" w:firstRow="1" w:lastRow="0" w:firstColumn="1" w:lastColumn="0" w:noHBand="0" w:noVBand="1"/>
      </w:tblPr>
      <w:tblGrid>
        <w:gridCol w:w="4542"/>
        <w:gridCol w:w="4530"/>
      </w:tblGrid>
      <w:tr w:rsidR="00A15CA8" w:rsidRPr="003A4358" w:rsidTr="00A15CA8">
        <w:tc>
          <w:tcPr>
            <w:tcW w:w="4542" w:type="dxa"/>
          </w:tcPr>
          <w:p w:rsidR="00A15CA8" w:rsidRPr="003A4358" w:rsidRDefault="00A15CA8" w:rsidP="00A15CA8">
            <w:pPr>
              <w:spacing w:after="0" w:line="240" w:lineRule="auto"/>
              <w:jc w:val="center"/>
              <w:rPr>
                <w:rFonts w:ascii="Tahoma" w:hAnsi="Tahoma" w:cs="Tahoma"/>
                <w:b/>
                <w:color w:val="000080"/>
              </w:rPr>
            </w:pPr>
            <w:r w:rsidRPr="003A4358">
              <w:rPr>
                <w:rFonts w:ascii="Tahoma" w:hAnsi="Tahoma" w:cs="Tahoma"/>
                <w:b/>
                <w:color w:val="000080"/>
              </w:rPr>
              <w:t>Veszprém MJV Önkormányzata</w:t>
            </w:r>
          </w:p>
          <w:p w:rsidR="00A15CA8" w:rsidRPr="003A4358" w:rsidRDefault="00A15CA8" w:rsidP="00A15CA8">
            <w:pPr>
              <w:spacing w:after="0" w:line="240" w:lineRule="auto"/>
              <w:jc w:val="center"/>
              <w:rPr>
                <w:rFonts w:ascii="Tahoma" w:hAnsi="Tahoma" w:cs="Tahoma"/>
                <w:b/>
                <w:color w:val="000080"/>
              </w:rPr>
            </w:pPr>
            <w:r w:rsidRPr="003A4358">
              <w:rPr>
                <w:rFonts w:ascii="Tahoma" w:hAnsi="Tahoma" w:cs="Tahoma"/>
                <w:b/>
                <w:color w:val="000080"/>
              </w:rPr>
              <w:t xml:space="preserve">Támogató </w:t>
            </w:r>
          </w:p>
          <w:p w:rsidR="00A15CA8" w:rsidRPr="003A4358" w:rsidRDefault="00A15CA8" w:rsidP="00A15CA8">
            <w:pPr>
              <w:spacing w:after="0" w:line="240" w:lineRule="auto"/>
              <w:jc w:val="center"/>
              <w:rPr>
                <w:rFonts w:ascii="Tahoma" w:hAnsi="Tahoma" w:cs="Tahoma"/>
                <w:b/>
                <w:color w:val="000080"/>
              </w:rPr>
            </w:pPr>
          </w:p>
        </w:tc>
        <w:tc>
          <w:tcPr>
            <w:tcW w:w="4530" w:type="dxa"/>
          </w:tcPr>
          <w:p w:rsidR="00A15CA8" w:rsidRPr="003A4358" w:rsidRDefault="00A15CA8" w:rsidP="00A15CA8">
            <w:pPr>
              <w:spacing w:after="0" w:line="240" w:lineRule="auto"/>
              <w:jc w:val="center"/>
              <w:rPr>
                <w:rFonts w:ascii="Tahoma" w:hAnsi="Tahoma" w:cs="Tahoma"/>
                <w:b/>
                <w:color w:val="000080"/>
              </w:rPr>
            </w:pPr>
            <w:r w:rsidRPr="003A4358">
              <w:rPr>
                <w:rFonts w:ascii="Tahoma" w:hAnsi="Tahoma" w:cs="Tahoma"/>
                <w:b/>
                <w:color w:val="000080"/>
              </w:rPr>
              <w:t>Veszprémi Foci Centrum Utánpótlás Sportegyesület</w:t>
            </w:r>
          </w:p>
          <w:p w:rsidR="00A15CA8" w:rsidRPr="003A4358" w:rsidRDefault="00A15CA8" w:rsidP="00A15CA8">
            <w:pPr>
              <w:spacing w:after="0" w:line="240" w:lineRule="auto"/>
              <w:jc w:val="center"/>
              <w:rPr>
                <w:rFonts w:ascii="Tahoma" w:hAnsi="Tahoma" w:cs="Tahoma"/>
                <w:b/>
                <w:color w:val="000080"/>
              </w:rPr>
            </w:pPr>
            <w:r w:rsidRPr="003A4358">
              <w:rPr>
                <w:rFonts w:ascii="Tahoma" w:hAnsi="Tahoma" w:cs="Tahoma"/>
                <w:b/>
                <w:color w:val="000080"/>
              </w:rPr>
              <w:t>Támogatott</w:t>
            </w:r>
          </w:p>
        </w:tc>
      </w:tr>
      <w:tr w:rsidR="00A15CA8" w:rsidRPr="003A4358" w:rsidTr="00A15CA8">
        <w:tc>
          <w:tcPr>
            <w:tcW w:w="4542" w:type="dxa"/>
          </w:tcPr>
          <w:p w:rsidR="00A15CA8" w:rsidRPr="003A4358" w:rsidRDefault="00A15CA8" w:rsidP="00A15CA8">
            <w:pPr>
              <w:spacing w:after="0" w:line="240" w:lineRule="auto"/>
              <w:jc w:val="center"/>
              <w:rPr>
                <w:rFonts w:ascii="Tahoma" w:hAnsi="Tahoma" w:cs="Tahoma"/>
                <w:color w:val="000080"/>
              </w:rPr>
            </w:pPr>
            <w:r w:rsidRPr="003A4358">
              <w:rPr>
                <w:rFonts w:ascii="Tahoma" w:hAnsi="Tahoma" w:cs="Tahoma"/>
                <w:color w:val="000080"/>
              </w:rPr>
              <w:t>képviseli:</w:t>
            </w:r>
          </w:p>
        </w:tc>
        <w:tc>
          <w:tcPr>
            <w:tcW w:w="4530" w:type="dxa"/>
          </w:tcPr>
          <w:p w:rsidR="00A15CA8" w:rsidRPr="003A4358" w:rsidRDefault="00A15CA8" w:rsidP="00A15CA8">
            <w:pPr>
              <w:spacing w:after="0" w:line="240" w:lineRule="auto"/>
              <w:jc w:val="center"/>
              <w:rPr>
                <w:rFonts w:ascii="Tahoma" w:hAnsi="Tahoma" w:cs="Tahoma"/>
                <w:b/>
                <w:color w:val="000080"/>
              </w:rPr>
            </w:pPr>
            <w:r w:rsidRPr="003A4358">
              <w:rPr>
                <w:rFonts w:ascii="Tahoma" w:hAnsi="Tahoma" w:cs="Tahoma"/>
                <w:color w:val="000080"/>
              </w:rPr>
              <w:t>képviseli:</w:t>
            </w:r>
          </w:p>
        </w:tc>
      </w:tr>
      <w:tr w:rsidR="00A15CA8" w:rsidRPr="003A4358" w:rsidTr="00A15CA8">
        <w:tc>
          <w:tcPr>
            <w:tcW w:w="4542" w:type="dxa"/>
          </w:tcPr>
          <w:p w:rsidR="00A15CA8" w:rsidRPr="003A4358" w:rsidRDefault="00A15CA8" w:rsidP="00A15CA8">
            <w:pPr>
              <w:spacing w:after="0" w:line="240" w:lineRule="auto"/>
              <w:jc w:val="center"/>
              <w:rPr>
                <w:rFonts w:ascii="Tahoma" w:hAnsi="Tahoma" w:cs="Tahoma"/>
                <w:b/>
                <w:color w:val="000080"/>
              </w:rPr>
            </w:pPr>
            <w:r w:rsidRPr="003A4358">
              <w:rPr>
                <w:rFonts w:ascii="Tahoma" w:hAnsi="Tahoma" w:cs="Tahoma"/>
                <w:b/>
                <w:color w:val="000080"/>
              </w:rPr>
              <w:t>Porga Gyula</w:t>
            </w:r>
          </w:p>
        </w:tc>
        <w:tc>
          <w:tcPr>
            <w:tcW w:w="4530" w:type="dxa"/>
          </w:tcPr>
          <w:p w:rsidR="00A15CA8" w:rsidRPr="003A4358" w:rsidRDefault="00A15CA8" w:rsidP="00A15CA8">
            <w:pPr>
              <w:spacing w:after="0" w:line="240" w:lineRule="auto"/>
              <w:jc w:val="center"/>
              <w:rPr>
                <w:rFonts w:ascii="Tahoma" w:hAnsi="Tahoma" w:cs="Tahoma"/>
                <w:b/>
                <w:color w:val="000080"/>
              </w:rPr>
            </w:pPr>
            <w:r w:rsidRPr="003A4358">
              <w:rPr>
                <w:rFonts w:ascii="Tahoma" w:hAnsi="Tahoma" w:cs="Tahoma"/>
                <w:b/>
                <w:color w:val="000080"/>
              </w:rPr>
              <w:t>Dr. Temesvári Balázs Tamás</w:t>
            </w:r>
          </w:p>
        </w:tc>
      </w:tr>
      <w:tr w:rsidR="00A15CA8" w:rsidRPr="003A4358" w:rsidTr="00A15CA8">
        <w:tc>
          <w:tcPr>
            <w:tcW w:w="4542" w:type="dxa"/>
          </w:tcPr>
          <w:p w:rsidR="00A15CA8" w:rsidRPr="003A4358" w:rsidRDefault="00A15CA8" w:rsidP="00A15CA8">
            <w:pPr>
              <w:spacing w:after="0" w:line="240" w:lineRule="auto"/>
              <w:jc w:val="center"/>
              <w:rPr>
                <w:rFonts w:ascii="Tahoma" w:hAnsi="Tahoma" w:cs="Tahoma"/>
                <w:color w:val="000080"/>
              </w:rPr>
            </w:pPr>
            <w:r w:rsidRPr="003A4358">
              <w:rPr>
                <w:rFonts w:ascii="Tahoma" w:hAnsi="Tahoma" w:cs="Tahoma"/>
                <w:b/>
                <w:color w:val="000080"/>
              </w:rPr>
              <w:t>polgármester</w:t>
            </w:r>
          </w:p>
        </w:tc>
        <w:tc>
          <w:tcPr>
            <w:tcW w:w="4530" w:type="dxa"/>
          </w:tcPr>
          <w:p w:rsidR="00A15CA8" w:rsidRPr="003A4358" w:rsidRDefault="00A15CA8" w:rsidP="00A15CA8">
            <w:pPr>
              <w:spacing w:after="0" w:line="240" w:lineRule="auto"/>
              <w:rPr>
                <w:rFonts w:ascii="Tahoma" w:hAnsi="Tahoma" w:cs="Tahoma"/>
                <w:b/>
                <w:color w:val="000080"/>
              </w:rPr>
            </w:pPr>
            <w:r w:rsidRPr="003A4358">
              <w:rPr>
                <w:rFonts w:ascii="Tahoma" w:hAnsi="Tahoma" w:cs="Tahoma"/>
                <w:b/>
                <w:color w:val="000080"/>
              </w:rPr>
              <w:t xml:space="preserve">                           elnök</w:t>
            </w:r>
          </w:p>
        </w:tc>
      </w:tr>
    </w:tbl>
    <w:p w:rsidR="00A15CA8" w:rsidRDefault="00A15CA8" w:rsidP="00A15CA8">
      <w:pPr>
        <w:spacing w:after="0" w:line="240" w:lineRule="auto"/>
      </w:pPr>
    </w:p>
    <w:p w:rsidR="00A15CA8" w:rsidRDefault="00A15CA8">
      <w:r>
        <w:br w:type="page"/>
      </w:r>
    </w:p>
    <w:p w:rsidR="00A15CA8" w:rsidRPr="00CF6173" w:rsidRDefault="00A15CA8" w:rsidP="00A15CA8">
      <w:pPr>
        <w:pageBreakBefore/>
        <w:spacing w:after="0" w:line="240" w:lineRule="auto"/>
        <w:rPr>
          <w:rFonts w:ascii="Tahoma" w:hAnsi="Tahoma" w:cs="Tahoma"/>
          <w:bCs/>
          <w:iCs/>
          <w:color w:val="000080"/>
        </w:rPr>
      </w:pPr>
      <w:r w:rsidRPr="00CF6173">
        <w:rPr>
          <w:rFonts w:ascii="Tahoma" w:hAnsi="Tahoma" w:cs="Tahoma"/>
          <w:bCs/>
          <w:iCs/>
          <w:color w:val="000080"/>
        </w:rPr>
        <w:lastRenderedPageBreak/>
        <w:t xml:space="preserve">Melléklet a </w:t>
      </w:r>
      <w:r>
        <w:rPr>
          <w:rFonts w:ascii="Tahoma" w:hAnsi="Tahoma" w:cs="Tahoma"/>
          <w:bCs/>
          <w:iCs/>
          <w:color w:val="000080"/>
        </w:rPr>
        <w:t>456</w:t>
      </w:r>
      <w:r w:rsidRPr="00CF6173">
        <w:rPr>
          <w:rFonts w:ascii="Tahoma" w:hAnsi="Tahoma" w:cs="Tahoma"/>
          <w:bCs/>
          <w:iCs/>
          <w:color w:val="000080"/>
        </w:rPr>
        <w:t>/2025. (</w:t>
      </w:r>
      <w:r>
        <w:rPr>
          <w:rFonts w:ascii="Tahoma" w:hAnsi="Tahoma" w:cs="Tahoma"/>
          <w:bCs/>
          <w:iCs/>
          <w:color w:val="000080"/>
        </w:rPr>
        <w:t>XI.20.</w:t>
      </w:r>
      <w:r w:rsidRPr="00CF6173">
        <w:rPr>
          <w:rFonts w:ascii="Tahoma" w:hAnsi="Tahoma" w:cs="Tahoma"/>
          <w:bCs/>
          <w:iCs/>
          <w:color w:val="000080"/>
        </w:rPr>
        <w:t>) határozathoz</w:t>
      </w:r>
    </w:p>
    <w:p w:rsidR="00A15CA8" w:rsidRPr="00CF6173" w:rsidRDefault="00A15CA8" w:rsidP="00A15CA8">
      <w:pPr>
        <w:spacing w:after="0" w:line="240" w:lineRule="auto"/>
        <w:contextualSpacing/>
        <w:rPr>
          <w:rFonts w:ascii="Tahoma" w:eastAsiaTheme="majorEastAsia" w:hAnsi="Tahoma" w:cs="Tahoma"/>
          <w:color w:val="000080"/>
          <w:spacing w:val="-10"/>
          <w:kern w:val="28"/>
        </w:rPr>
      </w:pPr>
    </w:p>
    <w:p w:rsidR="00A15CA8" w:rsidRPr="00CF6173" w:rsidRDefault="00A15CA8" w:rsidP="00A15CA8">
      <w:pPr>
        <w:spacing w:after="0" w:line="240" w:lineRule="auto"/>
        <w:contextualSpacing/>
        <w:jc w:val="center"/>
        <w:rPr>
          <w:rFonts w:ascii="Tahoma" w:eastAsiaTheme="majorEastAsia" w:hAnsi="Tahoma" w:cs="Tahoma"/>
          <w:b/>
          <w:bCs/>
          <w:color w:val="000080"/>
          <w:spacing w:val="-10"/>
          <w:kern w:val="28"/>
        </w:rPr>
      </w:pPr>
      <w:r w:rsidRPr="00CF6173">
        <w:rPr>
          <w:rFonts w:ascii="Tahoma" w:eastAsiaTheme="majorEastAsia" w:hAnsi="Tahoma" w:cs="Tahoma"/>
          <w:b/>
          <w:bCs/>
          <w:color w:val="000080"/>
          <w:spacing w:val="-10"/>
          <w:kern w:val="28"/>
        </w:rPr>
        <w:t>EGYÜTTMŰKÖDÉSI MEGÁLLAPODÁS</w:t>
      </w:r>
    </w:p>
    <w:p w:rsidR="00A15CA8" w:rsidRPr="00CF6173" w:rsidRDefault="00A15CA8" w:rsidP="00A15CA8">
      <w:pPr>
        <w:spacing w:after="0" w:line="240" w:lineRule="auto"/>
        <w:contextualSpacing/>
        <w:rPr>
          <w:rFonts w:ascii="Tahoma" w:eastAsiaTheme="majorEastAsia" w:hAnsi="Tahoma" w:cs="Tahoma"/>
          <w:color w:val="000080"/>
          <w:spacing w:val="-10"/>
          <w:kern w:val="28"/>
        </w:rPr>
      </w:pPr>
    </w:p>
    <w:p w:rsidR="00A15CA8" w:rsidRPr="00CF6173" w:rsidRDefault="00A15CA8" w:rsidP="00A15CA8">
      <w:pPr>
        <w:spacing w:after="0" w:line="240" w:lineRule="auto"/>
        <w:jc w:val="both"/>
        <w:rPr>
          <w:rFonts w:ascii="Tahoma" w:hAnsi="Tahoma" w:cs="Tahoma"/>
          <w:color w:val="000080"/>
        </w:rPr>
      </w:pPr>
      <w:r w:rsidRPr="00CF6173">
        <w:rPr>
          <w:rFonts w:ascii="Tahoma" w:hAnsi="Tahoma" w:cs="Tahoma"/>
          <w:color w:val="000080"/>
        </w:rPr>
        <w:t xml:space="preserve">amely létrejött egyrészről </w:t>
      </w:r>
      <w:r w:rsidRPr="00CF6173">
        <w:rPr>
          <w:rFonts w:ascii="Tahoma" w:hAnsi="Tahoma" w:cs="Tahoma"/>
          <w:b/>
          <w:color w:val="000080"/>
        </w:rPr>
        <w:t>Veszprém Megyei Jogú Város Önkormányzata</w:t>
      </w:r>
      <w:r w:rsidRPr="00CF6173">
        <w:rPr>
          <w:rFonts w:ascii="Tahoma" w:hAnsi="Tahoma" w:cs="Tahoma"/>
          <w:color w:val="000080"/>
        </w:rPr>
        <w:t xml:space="preserve"> (székhely: 8200 Veszprém, Óváros tér 9., adószám: </w:t>
      </w:r>
      <w:r w:rsidRPr="00CF6173">
        <w:rPr>
          <w:rFonts w:ascii="Tahoma" w:hAnsi="Tahoma" w:cs="Tahoma"/>
          <w:bCs/>
          <w:color w:val="000080"/>
        </w:rPr>
        <w:t xml:space="preserve">15734202-2-19; </w:t>
      </w:r>
      <w:r w:rsidRPr="00CF6173">
        <w:rPr>
          <w:rFonts w:ascii="Tahoma" w:hAnsi="Tahoma" w:cs="Tahoma"/>
          <w:color w:val="000080"/>
        </w:rPr>
        <w:t xml:space="preserve">képviseli: Porga Gyula polgármester) mint </w:t>
      </w:r>
      <w:r w:rsidRPr="00CF6173">
        <w:rPr>
          <w:rFonts w:ascii="Tahoma" w:hAnsi="Tahoma" w:cs="Tahoma"/>
          <w:b/>
          <w:color w:val="000080"/>
        </w:rPr>
        <w:t xml:space="preserve">Támogató, </w:t>
      </w:r>
    </w:p>
    <w:p w:rsidR="00A15CA8" w:rsidRPr="00CF6173" w:rsidRDefault="00A15CA8" w:rsidP="00A15CA8">
      <w:pPr>
        <w:spacing w:after="0" w:line="240" w:lineRule="auto"/>
        <w:jc w:val="both"/>
        <w:rPr>
          <w:rFonts w:ascii="Tahoma" w:hAnsi="Tahoma" w:cs="Tahoma"/>
          <w:color w:val="000080"/>
        </w:rPr>
      </w:pPr>
    </w:p>
    <w:p w:rsidR="00A15CA8" w:rsidRPr="00CF6173" w:rsidRDefault="00A15CA8" w:rsidP="00A15CA8">
      <w:pPr>
        <w:spacing w:after="0" w:line="240" w:lineRule="auto"/>
        <w:jc w:val="both"/>
        <w:rPr>
          <w:rFonts w:ascii="Tahoma" w:hAnsi="Tahoma" w:cs="Tahoma"/>
          <w:b/>
          <w:color w:val="000080"/>
        </w:rPr>
      </w:pPr>
      <w:r w:rsidRPr="00CF6173">
        <w:rPr>
          <w:rFonts w:ascii="Tahoma" w:hAnsi="Tahoma" w:cs="Tahoma"/>
          <w:color w:val="000080"/>
        </w:rPr>
        <w:t xml:space="preserve">másrészről a </w:t>
      </w:r>
      <w:r w:rsidRPr="00CF6173">
        <w:rPr>
          <w:rFonts w:ascii="Tahoma" w:hAnsi="Tahoma" w:cs="Tahoma"/>
          <w:b/>
          <w:bCs/>
          <w:color w:val="000080"/>
        </w:rPr>
        <w:t>FCV Sportszervező Kft.</w:t>
      </w:r>
      <w:r w:rsidRPr="00CF6173">
        <w:rPr>
          <w:rFonts w:ascii="Tahoma" w:hAnsi="Tahoma" w:cs="Tahoma"/>
          <w:color w:val="000080"/>
        </w:rPr>
        <w:t xml:space="preserve"> (székhely: 8200 Veszprém, Kossuth Lajos u. 3. 1. em. 1. ajtó, cégjegyzékszám: 19-09-516533, adószám: 24659471-2-19, képviseli: Rajki József Tamás ügyvezető) mint </w:t>
      </w:r>
      <w:r w:rsidRPr="00CF6173">
        <w:rPr>
          <w:rFonts w:ascii="Tahoma" w:hAnsi="Tahoma" w:cs="Tahoma"/>
          <w:b/>
          <w:bCs/>
          <w:color w:val="000080"/>
        </w:rPr>
        <w:t>Támogatott,</w:t>
      </w:r>
    </w:p>
    <w:p w:rsidR="00A15CA8" w:rsidRPr="00CF6173" w:rsidRDefault="00A15CA8" w:rsidP="00A15CA8">
      <w:pPr>
        <w:spacing w:after="0" w:line="240" w:lineRule="auto"/>
        <w:jc w:val="both"/>
        <w:rPr>
          <w:rFonts w:ascii="Tahoma" w:hAnsi="Tahoma" w:cs="Tahoma"/>
          <w:b/>
          <w:color w:val="000080"/>
        </w:rPr>
      </w:pPr>
    </w:p>
    <w:p w:rsidR="00A15CA8" w:rsidRPr="00CF6173" w:rsidRDefault="00A15CA8" w:rsidP="00A15CA8">
      <w:pPr>
        <w:spacing w:after="0" w:line="240" w:lineRule="auto"/>
        <w:jc w:val="both"/>
        <w:rPr>
          <w:rFonts w:ascii="Tahoma" w:hAnsi="Tahoma" w:cs="Tahoma"/>
          <w:color w:val="000080"/>
        </w:rPr>
      </w:pPr>
      <w:r w:rsidRPr="00CF6173">
        <w:rPr>
          <w:rFonts w:ascii="Tahoma" w:hAnsi="Tahoma" w:cs="Tahoma"/>
          <w:bCs/>
          <w:color w:val="000080"/>
        </w:rPr>
        <w:t>(a továbbiakban Támogató és Támogatott együtt:</w:t>
      </w:r>
      <w:r w:rsidRPr="00CF6173">
        <w:rPr>
          <w:rFonts w:ascii="Tahoma" w:hAnsi="Tahoma" w:cs="Tahoma"/>
          <w:b/>
          <w:color w:val="000080"/>
        </w:rPr>
        <w:t xml:space="preserve"> Felek</w:t>
      </w:r>
      <w:r w:rsidRPr="00CF6173">
        <w:rPr>
          <w:rFonts w:ascii="Tahoma" w:hAnsi="Tahoma" w:cs="Tahoma"/>
          <w:bCs/>
          <w:color w:val="000080"/>
        </w:rPr>
        <w:t>)</w:t>
      </w:r>
      <w:r w:rsidRPr="00CF6173">
        <w:rPr>
          <w:rFonts w:ascii="Tahoma" w:hAnsi="Tahoma" w:cs="Tahoma"/>
          <w:b/>
          <w:color w:val="000080"/>
        </w:rPr>
        <w:t xml:space="preserve"> </w:t>
      </w:r>
      <w:r w:rsidRPr="00CF6173">
        <w:rPr>
          <w:rFonts w:ascii="Tahoma" w:hAnsi="Tahoma" w:cs="Tahoma"/>
          <w:color w:val="000080"/>
        </w:rPr>
        <w:t>között alulírott napon és helyen az alábbi feltételekkel:</w:t>
      </w:r>
    </w:p>
    <w:p w:rsidR="00A15CA8" w:rsidRPr="00CF6173" w:rsidRDefault="00A15CA8" w:rsidP="00A15CA8">
      <w:pPr>
        <w:spacing w:after="0" w:line="240" w:lineRule="auto"/>
        <w:jc w:val="both"/>
        <w:rPr>
          <w:rFonts w:ascii="Tahoma" w:hAnsi="Tahoma" w:cs="Tahoma"/>
          <w:color w:val="000080"/>
        </w:rPr>
      </w:pPr>
    </w:p>
    <w:p w:rsidR="00A15CA8" w:rsidRPr="00CF6173" w:rsidRDefault="00A15CA8" w:rsidP="00A15CA8">
      <w:pPr>
        <w:numPr>
          <w:ilvl w:val="0"/>
          <w:numId w:val="14"/>
        </w:numPr>
        <w:tabs>
          <w:tab w:val="clear" w:pos="720"/>
        </w:tabs>
        <w:spacing w:after="0" w:line="240" w:lineRule="auto"/>
        <w:ind w:left="426" w:hanging="284"/>
        <w:jc w:val="both"/>
        <w:rPr>
          <w:rFonts w:ascii="Tahoma" w:hAnsi="Tahoma" w:cs="Tahoma"/>
          <w:b/>
          <w:color w:val="000080"/>
        </w:rPr>
      </w:pPr>
      <w:r w:rsidRPr="00CF6173">
        <w:rPr>
          <w:rFonts w:ascii="Tahoma" w:hAnsi="Tahoma" w:cs="Tahoma"/>
          <w:color w:val="000080"/>
        </w:rPr>
        <w:t xml:space="preserve">A Támogató Veszprém Megyei Jogú Város Önkormányzata Közgyűlésének a </w:t>
      </w:r>
      <w:r w:rsidRPr="00CF6173">
        <w:rPr>
          <w:rFonts w:ascii="Tahoma" w:hAnsi="Tahoma" w:cs="Tahoma"/>
          <w:bCs/>
          <w:color w:val="000080"/>
        </w:rPr>
        <w:t>FCV Sportszervező Kft.</w:t>
      </w:r>
      <w:r w:rsidRPr="00CF6173">
        <w:rPr>
          <w:rFonts w:ascii="Tahoma" w:hAnsi="Tahoma" w:cs="Tahoma"/>
          <w:b/>
          <w:color w:val="000080"/>
        </w:rPr>
        <w:t xml:space="preserve"> </w:t>
      </w:r>
      <w:r w:rsidRPr="00CF6173">
        <w:rPr>
          <w:rFonts w:ascii="Tahoma" w:hAnsi="Tahoma" w:cs="Tahoma"/>
          <w:color w:val="000080"/>
        </w:rPr>
        <w:t>kiemelten támogatott sportszervezetté minősítése és együttműködési megállapodás megkötése tárgyában hozott</w:t>
      </w:r>
      <w:r w:rsidRPr="00CF6173">
        <w:rPr>
          <w:rFonts w:ascii="Tahoma" w:hAnsi="Tahoma" w:cs="Tahoma"/>
          <w:b/>
          <w:color w:val="000080"/>
        </w:rPr>
        <w:t xml:space="preserve"> </w:t>
      </w:r>
      <w:r w:rsidRPr="00DF4023">
        <w:rPr>
          <w:rFonts w:ascii="Tahoma" w:hAnsi="Tahoma" w:cs="Tahoma"/>
          <w:color w:val="000080"/>
        </w:rPr>
        <w:t>456/2025. (XI.20.)</w:t>
      </w:r>
      <w:r w:rsidRPr="00CF6173">
        <w:rPr>
          <w:rFonts w:ascii="Tahoma" w:hAnsi="Tahoma" w:cs="Tahoma"/>
          <w:color w:val="000080"/>
        </w:rPr>
        <w:t xml:space="preserve"> határozata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CF6173">
        <w:rPr>
          <w:rFonts w:ascii="Tahoma" w:hAnsi="Tahoma" w:cs="Tahoma"/>
          <w:b/>
          <w:color w:val="000080"/>
        </w:rPr>
        <w:t>2026. január 1-jétől 2029. december 31-ig együttműködési megállapodást köt.</w:t>
      </w:r>
    </w:p>
    <w:p w:rsidR="00A15CA8" w:rsidRPr="00CF6173" w:rsidRDefault="00A15CA8" w:rsidP="00A15CA8">
      <w:pPr>
        <w:numPr>
          <w:ilvl w:val="0"/>
          <w:numId w:val="14"/>
        </w:numPr>
        <w:spacing w:after="0" w:line="240" w:lineRule="auto"/>
        <w:ind w:left="426" w:hanging="426"/>
        <w:jc w:val="both"/>
        <w:rPr>
          <w:rFonts w:ascii="Tahoma" w:hAnsi="Tahoma" w:cs="Tahoma"/>
          <w:color w:val="000080"/>
        </w:rPr>
      </w:pPr>
      <w:r w:rsidRPr="00CF6173">
        <w:rPr>
          <w:rFonts w:ascii="Tahoma" w:hAnsi="Tahoma" w:cs="Tahoma"/>
          <w:b/>
          <w:color w:val="000080"/>
        </w:rPr>
        <w:t>Az együttműködési megállapodás célja:</w:t>
      </w:r>
      <w:r w:rsidRPr="00CF6173">
        <w:rPr>
          <w:rFonts w:ascii="Tahoma" w:hAnsi="Tahoma" w:cs="Tahoma"/>
          <w:color w:val="000080"/>
        </w:rPr>
        <w:t xml:space="preserve"> a Felek között a jelen megállapodás alapján megkötendő támogatási szerződésekkel nyújtott támogatások segítéségével az utánpótlás nevelése, a felnőtt együttes folyamatos fejlesztése bajnokságban betöltött szerep megtartása, a játékosok széleskörű versenyeztetése, a hazai futsal életben betöltött meghatározó szerep megtartása.</w:t>
      </w:r>
    </w:p>
    <w:p w:rsidR="00A15CA8" w:rsidRPr="00CF6173" w:rsidRDefault="00A15CA8" w:rsidP="00A15CA8">
      <w:pPr>
        <w:numPr>
          <w:ilvl w:val="0"/>
          <w:numId w:val="14"/>
        </w:numPr>
        <w:spacing w:after="0" w:line="240" w:lineRule="auto"/>
        <w:ind w:left="426" w:hanging="426"/>
        <w:jc w:val="both"/>
        <w:rPr>
          <w:rFonts w:ascii="Tahoma" w:hAnsi="Tahoma" w:cs="Tahoma"/>
          <w:color w:val="000080"/>
        </w:rPr>
      </w:pPr>
      <w:r w:rsidRPr="00CF6173">
        <w:rPr>
          <w:rFonts w:ascii="Tahoma" w:hAnsi="Tahoma" w:cs="Tahoma"/>
          <w:color w:val="000080"/>
        </w:rPr>
        <w:t>A Támogatott kiemelt sportszervezetté minősítését az alábbi, a Sportrendelet 5. § (2) bekezdésében meghatározott szempontok alapozzák meg: a csapat a hazai futsal meghatározó szereplője, az évről évre történő folyamatos fejlődésük eredményeként a 2024/2025-ös szezonban történetük legsikeresebb idényét zárták. A Férfi Futsal NB I-ben 1. helyen, míg a Magyar Kupában 2. helyen végeztek. A sportág iránt nagy a médiaérdeklődés.</w:t>
      </w:r>
    </w:p>
    <w:p w:rsidR="00A15CA8" w:rsidRPr="00CF6173" w:rsidRDefault="00A15CA8" w:rsidP="00A15CA8">
      <w:pPr>
        <w:numPr>
          <w:ilvl w:val="0"/>
          <w:numId w:val="14"/>
        </w:numPr>
        <w:spacing w:after="0" w:line="240" w:lineRule="auto"/>
        <w:ind w:left="360"/>
        <w:jc w:val="both"/>
        <w:rPr>
          <w:rFonts w:ascii="Tahoma" w:hAnsi="Tahoma" w:cs="Tahoma"/>
          <w:color w:val="000080"/>
        </w:rPr>
      </w:pPr>
      <w:r w:rsidRPr="00CF6173">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A15CA8" w:rsidRPr="00CF6173" w:rsidRDefault="00A15CA8" w:rsidP="00A15CA8">
      <w:pPr>
        <w:numPr>
          <w:ilvl w:val="0"/>
          <w:numId w:val="14"/>
        </w:numPr>
        <w:spacing w:after="0" w:line="240" w:lineRule="auto"/>
        <w:ind w:left="360"/>
        <w:jc w:val="both"/>
        <w:rPr>
          <w:rFonts w:ascii="Tahoma" w:hAnsi="Tahoma" w:cs="Tahoma"/>
          <w:color w:val="000080"/>
        </w:rPr>
      </w:pPr>
      <w:r w:rsidRPr="00CF6173">
        <w:rPr>
          <w:rFonts w:ascii="Tahoma" w:hAnsi="Tahoma" w:cs="Tahoma"/>
          <w:color w:val="000080"/>
        </w:rPr>
        <w:t>A kiemelt sportszervezet számára</w:t>
      </w:r>
    </w:p>
    <w:p w:rsidR="00A15CA8" w:rsidRPr="00CF6173" w:rsidRDefault="00A15CA8" w:rsidP="00A15CA8">
      <w:pPr>
        <w:spacing w:after="0" w:line="240" w:lineRule="auto"/>
        <w:ind w:left="360"/>
        <w:jc w:val="both"/>
        <w:rPr>
          <w:rFonts w:ascii="Tahoma" w:hAnsi="Tahoma" w:cs="Tahoma"/>
          <w:color w:val="000080"/>
        </w:rPr>
      </w:pPr>
      <w:r w:rsidRPr="00CF6173">
        <w:rPr>
          <w:rFonts w:ascii="Tahoma" w:hAnsi="Tahoma" w:cs="Tahoma"/>
          <w:color w:val="000080"/>
        </w:rPr>
        <w:t>a) működése támogatására,</w:t>
      </w:r>
    </w:p>
    <w:p w:rsidR="00A15CA8" w:rsidRPr="00CF6173" w:rsidRDefault="00A15CA8" w:rsidP="00A15CA8">
      <w:pPr>
        <w:spacing w:after="0" w:line="240" w:lineRule="auto"/>
        <w:ind w:left="360"/>
        <w:jc w:val="both"/>
        <w:rPr>
          <w:rFonts w:ascii="Tahoma" w:hAnsi="Tahoma" w:cs="Tahoma"/>
          <w:color w:val="000080"/>
        </w:rPr>
      </w:pPr>
      <w:r w:rsidRPr="00CF6173">
        <w:rPr>
          <w:rFonts w:ascii="Tahoma" w:hAnsi="Tahoma" w:cs="Tahoma"/>
          <w:color w:val="000080"/>
        </w:rPr>
        <w:t>b) sportrendezvények lebonyolítására,</w:t>
      </w:r>
    </w:p>
    <w:p w:rsidR="00A15CA8" w:rsidRPr="00CF6173" w:rsidRDefault="00A15CA8" w:rsidP="00A15CA8">
      <w:pPr>
        <w:spacing w:after="0" w:line="240" w:lineRule="auto"/>
        <w:ind w:left="360"/>
        <w:jc w:val="both"/>
        <w:rPr>
          <w:rFonts w:ascii="Tahoma" w:hAnsi="Tahoma" w:cs="Tahoma"/>
          <w:color w:val="000080"/>
        </w:rPr>
      </w:pPr>
      <w:r w:rsidRPr="00CF6173">
        <w:rPr>
          <w:rFonts w:ascii="Tahoma" w:hAnsi="Tahoma" w:cs="Tahoma"/>
          <w:color w:val="000080"/>
        </w:rPr>
        <w:t>c) sportcélú létesítménnyel kapcsolatos beruházáshoz, továbbá</w:t>
      </w:r>
    </w:p>
    <w:p w:rsidR="00A15CA8" w:rsidRPr="00CF6173" w:rsidRDefault="00A15CA8" w:rsidP="00A15CA8">
      <w:pPr>
        <w:spacing w:after="0" w:line="240" w:lineRule="auto"/>
        <w:ind w:left="360"/>
        <w:rPr>
          <w:rFonts w:ascii="Tahoma" w:hAnsi="Tahoma" w:cs="Tahoma"/>
          <w:color w:val="000080"/>
        </w:rPr>
      </w:pPr>
      <w:r w:rsidRPr="00CF6173">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CF6173">
        <w:rPr>
          <w:rFonts w:ascii="Tahoma" w:hAnsi="Tahoma" w:cs="Tahoma"/>
          <w:color w:val="000080"/>
        </w:rPr>
        <w:cr/>
      </w:r>
    </w:p>
    <w:p w:rsidR="00A15CA8" w:rsidRPr="00CF6173" w:rsidRDefault="00A15CA8" w:rsidP="00A15CA8">
      <w:pPr>
        <w:numPr>
          <w:ilvl w:val="0"/>
          <w:numId w:val="14"/>
        </w:numPr>
        <w:tabs>
          <w:tab w:val="num" w:pos="284"/>
        </w:tabs>
        <w:spacing w:after="0" w:line="240" w:lineRule="auto"/>
        <w:ind w:left="284" w:hanging="284"/>
        <w:jc w:val="both"/>
        <w:rPr>
          <w:rFonts w:ascii="Tahoma" w:hAnsi="Tahoma" w:cs="Tahoma"/>
          <w:color w:val="000080"/>
        </w:rPr>
      </w:pPr>
      <w:r w:rsidRPr="00CF6173">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A15CA8" w:rsidRPr="00CF6173" w:rsidRDefault="00A15CA8" w:rsidP="00A15CA8">
      <w:pPr>
        <w:numPr>
          <w:ilvl w:val="0"/>
          <w:numId w:val="14"/>
        </w:numPr>
        <w:tabs>
          <w:tab w:val="clear" w:pos="720"/>
        </w:tabs>
        <w:spacing w:after="0" w:line="240" w:lineRule="auto"/>
        <w:ind w:left="426" w:hanging="426"/>
        <w:jc w:val="both"/>
        <w:rPr>
          <w:rFonts w:ascii="Tahoma" w:eastAsia="Times New Roman" w:hAnsi="Tahoma" w:cs="Tahoma"/>
          <w:color w:val="000080"/>
          <w:lang w:eastAsia="hu-HU"/>
        </w:rPr>
      </w:pPr>
      <w:r w:rsidRPr="00CF6173">
        <w:rPr>
          <w:rFonts w:ascii="Tahoma" w:eastAsia="Times New Roman" w:hAnsi="Tahoma" w:cs="Tahoma"/>
          <w:color w:val="000080"/>
          <w:lang w:eastAsia="hu-HU"/>
        </w:rPr>
        <w:lastRenderedPageBreak/>
        <w:t xml:space="preserve">A megállapodásban szereplő személyes adatok kezelésének jogalapja a GDPR általános adatvédelmi rendelet (az Európai Parlament és a Tanács (EU) 2016/679 </w:t>
      </w:r>
      <w:r w:rsidRPr="00CF6173">
        <w:rPr>
          <w:rFonts w:ascii="Tahoma" w:hAnsi="Tahoma" w:cs="Tahoma"/>
          <w:color w:val="000080"/>
        </w:rPr>
        <w:t>rendelete</w:t>
      </w:r>
      <w:r w:rsidRPr="00CF6173">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A15CA8" w:rsidRPr="00CF6173" w:rsidRDefault="00A15CA8" w:rsidP="00A15CA8">
      <w:pPr>
        <w:numPr>
          <w:ilvl w:val="0"/>
          <w:numId w:val="14"/>
        </w:numPr>
        <w:spacing w:after="0" w:line="240" w:lineRule="auto"/>
        <w:ind w:left="426" w:hanging="426"/>
        <w:jc w:val="both"/>
        <w:rPr>
          <w:rFonts w:ascii="Tahoma" w:hAnsi="Tahoma" w:cs="Tahoma"/>
          <w:color w:val="000080"/>
        </w:rPr>
      </w:pPr>
      <w:r w:rsidRPr="00CF6173">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2" w:history="1">
        <w:r w:rsidRPr="00CF6173">
          <w:rPr>
            <w:rFonts w:ascii="Tahoma" w:hAnsi="Tahoma" w:cs="Tahoma"/>
            <w:color w:val="000080"/>
            <w:u w:val="single"/>
          </w:rPr>
          <w:t>http://www.veszprem.hu</w:t>
        </w:r>
      </w:hyperlink>
      <w:r w:rsidRPr="00CF6173">
        <w:rPr>
          <w:rFonts w:ascii="Tahoma" w:hAnsi="Tahoma" w:cs="Tahoma"/>
          <w:color w:val="000080"/>
        </w:rPr>
        <w:t>).</w:t>
      </w:r>
    </w:p>
    <w:p w:rsidR="00A15CA8" w:rsidRPr="00CF6173" w:rsidRDefault="00A15CA8" w:rsidP="00A15CA8">
      <w:pPr>
        <w:numPr>
          <w:ilvl w:val="0"/>
          <w:numId w:val="14"/>
        </w:numPr>
        <w:spacing w:after="0" w:line="240" w:lineRule="auto"/>
        <w:ind w:left="426" w:hanging="426"/>
        <w:jc w:val="both"/>
        <w:rPr>
          <w:rFonts w:ascii="Tahoma" w:hAnsi="Tahoma" w:cs="Tahoma"/>
          <w:color w:val="000080"/>
        </w:rPr>
      </w:pPr>
      <w:r w:rsidRPr="00CF6173">
        <w:rPr>
          <w:rFonts w:ascii="Tahoma" w:hAnsi="Tahoma" w:cs="Tahoma"/>
          <w:color w:val="000080"/>
        </w:rPr>
        <w:t xml:space="preserve"> Jelen együttműködési megállapodásban nem szabályozott kérdésekben a Polgári Törvénykönyv szabályai és az önkormányzat vonatkozó rendeletei az irányadóak.</w:t>
      </w:r>
    </w:p>
    <w:p w:rsidR="00A15CA8" w:rsidRPr="00CF6173" w:rsidRDefault="00A15CA8" w:rsidP="00A15CA8">
      <w:pPr>
        <w:numPr>
          <w:ilvl w:val="0"/>
          <w:numId w:val="14"/>
        </w:numPr>
        <w:spacing w:after="0" w:line="240" w:lineRule="auto"/>
        <w:ind w:left="426" w:hanging="426"/>
        <w:jc w:val="both"/>
        <w:rPr>
          <w:rFonts w:ascii="Tahoma" w:hAnsi="Tahoma" w:cs="Tahoma"/>
          <w:color w:val="000080"/>
        </w:rPr>
      </w:pPr>
      <w:r w:rsidRPr="00CF6173">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A15CA8" w:rsidRPr="00CF6173" w:rsidRDefault="00A15CA8" w:rsidP="00A15CA8">
      <w:pPr>
        <w:numPr>
          <w:ilvl w:val="0"/>
          <w:numId w:val="14"/>
        </w:numPr>
        <w:spacing w:after="0" w:line="240" w:lineRule="auto"/>
        <w:ind w:left="426" w:hanging="426"/>
        <w:jc w:val="both"/>
        <w:rPr>
          <w:rFonts w:ascii="Tahoma" w:hAnsi="Tahoma" w:cs="Tahoma"/>
          <w:color w:val="000080"/>
        </w:rPr>
      </w:pPr>
      <w:r w:rsidRPr="00CF6173">
        <w:rPr>
          <w:rFonts w:ascii="Tahoma" w:hAnsi="Tahoma" w:cs="Tahoma"/>
          <w:color w:val="000080"/>
        </w:rPr>
        <w:t>Jelen együttműködési megállapodást Felek határozott időre kötik. A megállapodás 2026. január 1. napján lép hatályba és 2029. december 31. napján hatályát veszti.</w:t>
      </w:r>
    </w:p>
    <w:p w:rsidR="00A15CA8" w:rsidRPr="00CF6173" w:rsidRDefault="00A15CA8" w:rsidP="00A15CA8">
      <w:pPr>
        <w:spacing w:after="0" w:line="240" w:lineRule="auto"/>
        <w:jc w:val="both"/>
        <w:rPr>
          <w:rFonts w:ascii="Tahoma" w:hAnsi="Tahoma" w:cs="Tahoma"/>
          <w:color w:val="000080"/>
        </w:rPr>
      </w:pPr>
      <w:r w:rsidRPr="00CF6173">
        <w:rPr>
          <w:rFonts w:ascii="Tahoma" w:hAnsi="Tahoma" w:cs="Tahoma"/>
          <w:color w:val="000080"/>
        </w:rPr>
        <w:t xml:space="preserve">Felek jelen együttműködési megállapodást, mint akaratukkal mindenben megegyezőt jóváhagyólag </w:t>
      </w:r>
      <w:r w:rsidRPr="00CF6173">
        <w:rPr>
          <w:rFonts w:ascii="Tahoma" w:hAnsi="Tahoma" w:cs="Tahoma"/>
          <w:b/>
          <w:bCs/>
          <w:color w:val="000080"/>
        </w:rPr>
        <w:t>4 példányban</w:t>
      </w:r>
      <w:r w:rsidRPr="00CF6173">
        <w:rPr>
          <w:rFonts w:ascii="Tahoma" w:hAnsi="Tahoma" w:cs="Tahoma"/>
          <w:color w:val="000080"/>
        </w:rPr>
        <w:t xml:space="preserve"> írták alá, melyből 2 példány a Támogatót, 2 példány a Támogatottat illeti.</w:t>
      </w:r>
    </w:p>
    <w:p w:rsidR="00A15CA8" w:rsidRPr="00CF6173" w:rsidRDefault="00A15CA8" w:rsidP="00A15CA8">
      <w:pPr>
        <w:tabs>
          <w:tab w:val="left" w:pos="284"/>
        </w:tabs>
        <w:spacing w:after="0" w:line="240" w:lineRule="auto"/>
        <w:jc w:val="both"/>
        <w:rPr>
          <w:rFonts w:ascii="Tahoma" w:hAnsi="Tahoma" w:cs="Tahoma"/>
          <w:color w:val="000080"/>
        </w:rPr>
      </w:pPr>
    </w:p>
    <w:p w:rsidR="00A15CA8" w:rsidRPr="00CF6173" w:rsidRDefault="00A15CA8" w:rsidP="00A15CA8">
      <w:pPr>
        <w:tabs>
          <w:tab w:val="left" w:pos="284"/>
        </w:tabs>
        <w:spacing w:after="0" w:line="240" w:lineRule="auto"/>
        <w:jc w:val="both"/>
        <w:rPr>
          <w:rFonts w:ascii="Tahoma" w:hAnsi="Tahoma" w:cs="Tahoma"/>
          <w:color w:val="000080"/>
        </w:rPr>
      </w:pPr>
    </w:p>
    <w:p w:rsidR="00A15CA8" w:rsidRPr="00CF6173" w:rsidRDefault="00A15CA8" w:rsidP="00A15CA8">
      <w:pPr>
        <w:tabs>
          <w:tab w:val="left" w:pos="284"/>
        </w:tabs>
        <w:spacing w:after="0" w:line="240" w:lineRule="auto"/>
        <w:jc w:val="both"/>
        <w:rPr>
          <w:rFonts w:ascii="Tahoma" w:hAnsi="Tahoma" w:cs="Tahoma"/>
          <w:color w:val="000080"/>
        </w:rPr>
      </w:pPr>
      <w:r w:rsidRPr="00CF6173">
        <w:rPr>
          <w:rFonts w:ascii="Tahoma" w:hAnsi="Tahoma" w:cs="Tahoma"/>
          <w:color w:val="000080"/>
        </w:rPr>
        <w:t>Veszprém, 2025. ……………………                Veszprém, 2025. ……………………</w:t>
      </w:r>
    </w:p>
    <w:p w:rsidR="00A15CA8" w:rsidRPr="00CF6173" w:rsidRDefault="00A15CA8" w:rsidP="00A15CA8">
      <w:pPr>
        <w:spacing w:after="0" w:line="240" w:lineRule="auto"/>
        <w:jc w:val="both"/>
        <w:rPr>
          <w:rFonts w:ascii="Tahoma" w:hAnsi="Tahoma" w:cs="Tahoma"/>
          <w:color w:val="000080"/>
        </w:rPr>
      </w:pPr>
    </w:p>
    <w:p w:rsidR="00A15CA8" w:rsidRPr="00CF6173" w:rsidRDefault="00A15CA8" w:rsidP="00A15CA8">
      <w:pPr>
        <w:spacing w:after="0" w:line="240" w:lineRule="auto"/>
        <w:ind w:firstLine="708"/>
        <w:jc w:val="both"/>
        <w:rPr>
          <w:rFonts w:ascii="Tahoma" w:hAnsi="Tahoma" w:cs="Tahoma"/>
          <w:color w:val="000080"/>
        </w:rPr>
      </w:pPr>
      <w:r w:rsidRPr="00CF6173">
        <w:rPr>
          <w:rFonts w:ascii="Tahoma" w:hAnsi="Tahoma" w:cs="Tahoma"/>
          <w:color w:val="000080"/>
        </w:rPr>
        <w:t>………………………………………………</w:t>
      </w:r>
      <w:r w:rsidRPr="00CF6173">
        <w:rPr>
          <w:rFonts w:ascii="Tahoma" w:hAnsi="Tahoma" w:cs="Tahoma"/>
          <w:color w:val="000080"/>
        </w:rPr>
        <w:tab/>
      </w:r>
      <w:r w:rsidRPr="00CF6173">
        <w:rPr>
          <w:rFonts w:ascii="Tahoma" w:hAnsi="Tahoma" w:cs="Tahoma"/>
          <w:color w:val="000080"/>
        </w:rPr>
        <w:tab/>
        <w:t>……………………………………………</w:t>
      </w:r>
    </w:p>
    <w:tbl>
      <w:tblPr>
        <w:tblW w:w="0" w:type="auto"/>
        <w:tblLook w:val="04A0" w:firstRow="1" w:lastRow="0" w:firstColumn="1" w:lastColumn="0" w:noHBand="0" w:noVBand="1"/>
      </w:tblPr>
      <w:tblGrid>
        <w:gridCol w:w="4542"/>
        <w:gridCol w:w="4530"/>
      </w:tblGrid>
      <w:tr w:rsidR="00A15CA8" w:rsidRPr="00CF6173" w:rsidTr="00A15CA8">
        <w:tc>
          <w:tcPr>
            <w:tcW w:w="4542" w:type="dxa"/>
          </w:tcPr>
          <w:p w:rsidR="00A15CA8" w:rsidRPr="00CF6173" w:rsidRDefault="00A15CA8" w:rsidP="00A15CA8">
            <w:pPr>
              <w:spacing w:after="0" w:line="240" w:lineRule="auto"/>
              <w:jc w:val="center"/>
              <w:rPr>
                <w:rFonts w:ascii="Tahoma" w:hAnsi="Tahoma" w:cs="Tahoma"/>
                <w:b/>
                <w:color w:val="000080"/>
              </w:rPr>
            </w:pPr>
            <w:r w:rsidRPr="00CF6173">
              <w:rPr>
                <w:rFonts w:ascii="Tahoma" w:hAnsi="Tahoma" w:cs="Tahoma"/>
                <w:b/>
                <w:color w:val="000080"/>
              </w:rPr>
              <w:t>Veszprém MJV Önkormányzata</w:t>
            </w:r>
          </w:p>
          <w:p w:rsidR="00A15CA8" w:rsidRPr="00CF6173" w:rsidRDefault="00A15CA8" w:rsidP="00A15CA8">
            <w:pPr>
              <w:spacing w:after="0" w:line="240" w:lineRule="auto"/>
              <w:jc w:val="center"/>
              <w:rPr>
                <w:rFonts w:ascii="Tahoma" w:hAnsi="Tahoma" w:cs="Tahoma"/>
                <w:b/>
                <w:color w:val="000080"/>
              </w:rPr>
            </w:pPr>
            <w:r w:rsidRPr="00CF6173">
              <w:rPr>
                <w:rFonts w:ascii="Tahoma" w:hAnsi="Tahoma" w:cs="Tahoma"/>
                <w:b/>
                <w:color w:val="000080"/>
              </w:rPr>
              <w:t xml:space="preserve">Támogató </w:t>
            </w:r>
          </w:p>
          <w:p w:rsidR="00A15CA8" w:rsidRPr="00CF6173" w:rsidRDefault="00A15CA8" w:rsidP="00A15CA8">
            <w:pPr>
              <w:spacing w:after="0" w:line="240" w:lineRule="auto"/>
              <w:jc w:val="center"/>
              <w:rPr>
                <w:rFonts w:ascii="Tahoma" w:hAnsi="Tahoma" w:cs="Tahoma"/>
                <w:b/>
                <w:color w:val="000080"/>
              </w:rPr>
            </w:pPr>
          </w:p>
        </w:tc>
        <w:tc>
          <w:tcPr>
            <w:tcW w:w="4530" w:type="dxa"/>
          </w:tcPr>
          <w:p w:rsidR="00A15CA8" w:rsidRPr="00CF6173" w:rsidRDefault="00A15CA8" w:rsidP="00A15CA8">
            <w:pPr>
              <w:spacing w:after="0" w:line="240" w:lineRule="auto"/>
              <w:jc w:val="center"/>
              <w:rPr>
                <w:rFonts w:ascii="Tahoma" w:hAnsi="Tahoma" w:cs="Tahoma"/>
                <w:b/>
                <w:color w:val="000080"/>
              </w:rPr>
            </w:pPr>
            <w:r w:rsidRPr="00CF6173">
              <w:rPr>
                <w:rFonts w:ascii="Tahoma" w:hAnsi="Tahoma" w:cs="Tahoma"/>
                <w:b/>
                <w:color w:val="000080"/>
              </w:rPr>
              <w:t>FCV Sportszervező Kft.</w:t>
            </w:r>
          </w:p>
          <w:p w:rsidR="00A15CA8" w:rsidRPr="00CF6173" w:rsidRDefault="00A15CA8" w:rsidP="00A15CA8">
            <w:pPr>
              <w:spacing w:after="0" w:line="240" w:lineRule="auto"/>
              <w:jc w:val="center"/>
              <w:rPr>
                <w:rFonts w:ascii="Tahoma" w:hAnsi="Tahoma" w:cs="Tahoma"/>
                <w:b/>
                <w:color w:val="000080"/>
              </w:rPr>
            </w:pPr>
            <w:r w:rsidRPr="00CF6173">
              <w:rPr>
                <w:rFonts w:ascii="Tahoma" w:hAnsi="Tahoma" w:cs="Tahoma"/>
                <w:b/>
                <w:color w:val="000080"/>
              </w:rPr>
              <w:t>Támogatott</w:t>
            </w:r>
          </w:p>
        </w:tc>
      </w:tr>
      <w:tr w:rsidR="00A15CA8" w:rsidRPr="00CF6173" w:rsidTr="00A15CA8">
        <w:tc>
          <w:tcPr>
            <w:tcW w:w="4542" w:type="dxa"/>
          </w:tcPr>
          <w:p w:rsidR="00A15CA8" w:rsidRPr="00CF6173" w:rsidRDefault="00A15CA8" w:rsidP="00A15CA8">
            <w:pPr>
              <w:spacing w:after="0" w:line="240" w:lineRule="auto"/>
              <w:jc w:val="center"/>
              <w:rPr>
                <w:rFonts w:ascii="Tahoma" w:hAnsi="Tahoma" w:cs="Tahoma"/>
                <w:color w:val="000080"/>
              </w:rPr>
            </w:pPr>
            <w:r w:rsidRPr="00CF6173">
              <w:rPr>
                <w:rFonts w:ascii="Tahoma" w:hAnsi="Tahoma" w:cs="Tahoma"/>
                <w:color w:val="000080"/>
              </w:rPr>
              <w:t>képviseli:</w:t>
            </w:r>
          </w:p>
        </w:tc>
        <w:tc>
          <w:tcPr>
            <w:tcW w:w="4530" w:type="dxa"/>
          </w:tcPr>
          <w:p w:rsidR="00A15CA8" w:rsidRPr="00CF6173" w:rsidRDefault="00A15CA8" w:rsidP="00A15CA8">
            <w:pPr>
              <w:spacing w:after="0" w:line="240" w:lineRule="auto"/>
              <w:jc w:val="center"/>
              <w:rPr>
                <w:rFonts w:ascii="Tahoma" w:hAnsi="Tahoma" w:cs="Tahoma"/>
                <w:b/>
                <w:color w:val="000080"/>
              </w:rPr>
            </w:pPr>
            <w:r w:rsidRPr="00CF6173">
              <w:rPr>
                <w:rFonts w:ascii="Tahoma" w:hAnsi="Tahoma" w:cs="Tahoma"/>
                <w:color w:val="000080"/>
              </w:rPr>
              <w:t>képviseli:</w:t>
            </w:r>
          </w:p>
        </w:tc>
      </w:tr>
      <w:tr w:rsidR="00A15CA8" w:rsidRPr="00CF6173" w:rsidTr="00A15CA8">
        <w:tc>
          <w:tcPr>
            <w:tcW w:w="4542" w:type="dxa"/>
          </w:tcPr>
          <w:p w:rsidR="00A15CA8" w:rsidRPr="00CF6173" w:rsidRDefault="00A15CA8" w:rsidP="00A15CA8">
            <w:pPr>
              <w:spacing w:after="0" w:line="240" w:lineRule="auto"/>
              <w:jc w:val="center"/>
              <w:rPr>
                <w:rFonts w:ascii="Tahoma" w:hAnsi="Tahoma" w:cs="Tahoma"/>
                <w:b/>
                <w:color w:val="000080"/>
              </w:rPr>
            </w:pPr>
            <w:r w:rsidRPr="00CF6173">
              <w:rPr>
                <w:rFonts w:ascii="Tahoma" w:hAnsi="Tahoma" w:cs="Tahoma"/>
                <w:b/>
                <w:color w:val="000080"/>
              </w:rPr>
              <w:t>Porga Gyula</w:t>
            </w:r>
          </w:p>
        </w:tc>
        <w:tc>
          <w:tcPr>
            <w:tcW w:w="4530" w:type="dxa"/>
          </w:tcPr>
          <w:p w:rsidR="00A15CA8" w:rsidRPr="00CF6173" w:rsidRDefault="00A15CA8" w:rsidP="00A15CA8">
            <w:pPr>
              <w:spacing w:after="0" w:line="240" w:lineRule="auto"/>
              <w:jc w:val="center"/>
              <w:rPr>
                <w:rFonts w:ascii="Tahoma" w:hAnsi="Tahoma" w:cs="Tahoma"/>
                <w:b/>
                <w:color w:val="000080"/>
              </w:rPr>
            </w:pPr>
            <w:r w:rsidRPr="00CF6173">
              <w:rPr>
                <w:rFonts w:ascii="Tahoma" w:hAnsi="Tahoma" w:cs="Tahoma"/>
                <w:b/>
                <w:color w:val="000080"/>
              </w:rPr>
              <w:t>Rajki József Tamás</w:t>
            </w:r>
          </w:p>
        </w:tc>
      </w:tr>
      <w:tr w:rsidR="00A15CA8" w:rsidRPr="00CF6173" w:rsidTr="00A15CA8">
        <w:tc>
          <w:tcPr>
            <w:tcW w:w="4542" w:type="dxa"/>
          </w:tcPr>
          <w:p w:rsidR="00A15CA8" w:rsidRPr="00CF6173" w:rsidRDefault="00A15CA8" w:rsidP="00A15CA8">
            <w:pPr>
              <w:spacing w:after="0" w:line="240" w:lineRule="auto"/>
              <w:jc w:val="center"/>
              <w:rPr>
                <w:rFonts w:ascii="Tahoma" w:hAnsi="Tahoma" w:cs="Tahoma"/>
                <w:color w:val="000080"/>
              </w:rPr>
            </w:pPr>
            <w:r w:rsidRPr="00CF6173">
              <w:rPr>
                <w:rFonts w:ascii="Tahoma" w:hAnsi="Tahoma" w:cs="Tahoma"/>
                <w:b/>
                <w:color w:val="000080"/>
              </w:rPr>
              <w:t>polgármester</w:t>
            </w:r>
          </w:p>
        </w:tc>
        <w:tc>
          <w:tcPr>
            <w:tcW w:w="4530" w:type="dxa"/>
          </w:tcPr>
          <w:p w:rsidR="00A15CA8" w:rsidRPr="00CF6173" w:rsidRDefault="00A15CA8" w:rsidP="00A15CA8">
            <w:pPr>
              <w:spacing w:after="0" w:line="240" w:lineRule="auto"/>
              <w:rPr>
                <w:rFonts w:ascii="Tahoma" w:hAnsi="Tahoma" w:cs="Tahoma"/>
                <w:b/>
                <w:color w:val="000080"/>
              </w:rPr>
            </w:pPr>
            <w:r w:rsidRPr="00CF6173">
              <w:rPr>
                <w:rFonts w:ascii="Tahoma" w:hAnsi="Tahoma" w:cs="Tahoma"/>
                <w:b/>
                <w:color w:val="000080"/>
              </w:rPr>
              <w:t xml:space="preserve">                       ügyvezető</w:t>
            </w:r>
          </w:p>
        </w:tc>
      </w:tr>
    </w:tbl>
    <w:p w:rsidR="00A15CA8" w:rsidRPr="00CF6173" w:rsidRDefault="00A15CA8" w:rsidP="00A15CA8">
      <w:pPr>
        <w:spacing w:after="0" w:line="240" w:lineRule="auto"/>
        <w:rPr>
          <w:color w:val="000080"/>
        </w:rPr>
      </w:pPr>
    </w:p>
    <w:p w:rsidR="00A15CA8" w:rsidRDefault="00A15CA8">
      <w:r>
        <w:br w:type="page"/>
      </w:r>
    </w:p>
    <w:p w:rsidR="00A15CA8" w:rsidRPr="00132127" w:rsidRDefault="00A15CA8" w:rsidP="00A15CA8">
      <w:pPr>
        <w:pageBreakBefore/>
        <w:spacing w:after="0" w:line="240" w:lineRule="auto"/>
        <w:rPr>
          <w:rFonts w:ascii="Tahoma" w:hAnsi="Tahoma" w:cs="Tahoma"/>
          <w:bCs/>
          <w:iCs/>
          <w:color w:val="000080"/>
        </w:rPr>
      </w:pPr>
      <w:r w:rsidRPr="00132127">
        <w:rPr>
          <w:rFonts w:ascii="Tahoma" w:hAnsi="Tahoma" w:cs="Tahoma"/>
          <w:bCs/>
          <w:iCs/>
          <w:color w:val="000080"/>
        </w:rPr>
        <w:lastRenderedPageBreak/>
        <w:t xml:space="preserve">Melléklet a </w:t>
      </w:r>
      <w:r>
        <w:rPr>
          <w:rFonts w:ascii="Tahoma" w:hAnsi="Tahoma" w:cs="Tahoma"/>
          <w:bCs/>
          <w:iCs/>
          <w:color w:val="000080"/>
        </w:rPr>
        <w:t>457</w:t>
      </w:r>
      <w:r w:rsidRPr="00132127">
        <w:rPr>
          <w:rFonts w:ascii="Tahoma" w:hAnsi="Tahoma" w:cs="Tahoma"/>
          <w:bCs/>
          <w:iCs/>
          <w:color w:val="000080"/>
        </w:rPr>
        <w:t>/2025. (</w:t>
      </w:r>
      <w:r>
        <w:rPr>
          <w:rFonts w:ascii="Tahoma" w:hAnsi="Tahoma" w:cs="Tahoma"/>
          <w:bCs/>
          <w:iCs/>
          <w:color w:val="000080"/>
        </w:rPr>
        <w:t>XI.20.</w:t>
      </w:r>
      <w:r w:rsidRPr="00132127">
        <w:rPr>
          <w:rFonts w:ascii="Tahoma" w:hAnsi="Tahoma" w:cs="Tahoma"/>
          <w:bCs/>
          <w:iCs/>
          <w:color w:val="000080"/>
        </w:rPr>
        <w:t>) határozathoz</w:t>
      </w:r>
    </w:p>
    <w:p w:rsidR="00A15CA8" w:rsidRPr="00132127" w:rsidRDefault="00A15CA8" w:rsidP="00A15CA8">
      <w:pPr>
        <w:spacing w:after="0" w:line="240" w:lineRule="auto"/>
        <w:contextualSpacing/>
        <w:rPr>
          <w:rFonts w:ascii="Tahoma" w:eastAsiaTheme="majorEastAsia" w:hAnsi="Tahoma" w:cs="Tahoma"/>
          <w:color w:val="000080"/>
          <w:spacing w:val="-10"/>
          <w:kern w:val="28"/>
        </w:rPr>
      </w:pPr>
    </w:p>
    <w:p w:rsidR="00A15CA8" w:rsidRPr="00132127" w:rsidRDefault="00A15CA8" w:rsidP="00A15CA8">
      <w:pPr>
        <w:spacing w:after="0" w:line="240" w:lineRule="auto"/>
        <w:contextualSpacing/>
        <w:jc w:val="center"/>
        <w:rPr>
          <w:rFonts w:ascii="Tahoma" w:eastAsiaTheme="majorEastAsia" w:hAnsi="Tahoma" w:cs="Tahoma"/>
          <w:b/>
          <w:bCs/>
          <w:color w:val="000080"/>
          <w:spacing w:val="-10"/>
          <w:kern w:val="28"/>
        </w:rPr>
      </w:pPr>
      <w:r w:rsidRPr="00132127">
        <w:rPr>
          <w:rFonts w:ascii="Tahoma" w:eastAsiaTheme="majorEastAsia" w:hAnsi="Tahoma" w:cs="Tahoma"/>
          <w:b/>
          <w:bCs/>
          <w:color w:val="000080"/>
          <w:spacing w:val="-10"/>
          <w:kern w:val="28"/>
        </w:rPr>
        <w:t>EGYÜTTMŰKÖDÉSI MEGÁLLAPODÁS</w:t>
      </w:r>
    </w:p>
    <w:p w:rsidR="00A15CA8" w:rsidRPr="00132127" w:rsidRDefault="00A15CA8" w:rsidP="00A15CA8">
      <w:pPr>
        <w:spacing w:after="0" w:line="240" w:lineRule="auto"/>
        <w:contextualSpacing/>
        <w:rPr>
          <w:rFonts w:ascii="Tahoma" w:eastAsiaTheme="majorEastAsia" w:hAnsi="Tahoma" w:cs="Tahoma"/>
          <w:color w:val="000080"/>
          <w:spacing w:val="-10"/>
          <w:kern w:val="28"/>
        </w:rPr>
      </w:pPr>
    </w:p>
    <w:p w:rsidR="00A15CA8" w:rsidRPr="00132127" w:rsidRDefault="00A15CA8" w:rsidP="00A15CA8">
      <w:pPr>
        <w:spacing w:after="0" w:line="240" w:lineRule="auto"/>
        <w:jc w:val="both"/>
        <w:rPr>
          <w:rFonts w:ascii="Tahoma" w:hAnsi="Tahoma" w:cs="Tahoma"/>
          <w:color w:val="000080"/>
        </w:rPr>
      </w:pPr>
      <w:r w:rsidRPr="00132127">
        <w:rPr>
          <w:rFonts w:ascii="Tahoma" w:hAnsi="Tahoma" w:cs="Tahoma"/>
          <w:color w:val="000080"/>
        </w:rPr>
        <w:t xml:space="preserve">amely létrejött egyrészről </w:t>
      </w:r>
      <w:r w:rsidRPr="00132127">
        <w:rPr>
          <w:rFonts w:ascii="Tahoma" w:hAnsi="Tahoma" w:cs="Tahoma"/>
          <w:b/>
          <w:color w:val="000080"/>
        </w:rPr>
        <w:t>Veszprém Megyei Jogú Város Önkormányzata</w:t>
      </w:r>
      <w:r w:rsidRPr="00132127">
        <w:rPr>
          <w:rFonts w:ascii="Tahoma" w:hAnsi="Tahoma" w:cs="Tahoma"/>
          <w:color w:val="000080"/>
        </w:rPr>
        <w:t xml:space="preserve"> (székhely: 8200 Veszprém, Óváros tér 9., adószám: </w:t>
      </w:r>
      <w:r w:rsidRPr="00132127">
        <w:rPr>
          <w:rFonts w:ascii="Tahoma" w:hAnsi="Tahoma" w:cs="Tahoma"/>
          <w:bCs/>
          <w:color w:val="000080"/>
        </w:rPr>
        <w:t xml:space="preserve">15734202-2-19; </w:t>
      </w:r>
      <w:r w:rsidRPr="00132127">
        <w:rPr>
          <w:rFonts w:ascii="Tahoma" w:hAnsi="Tahoma" w:cs="Tahoma"/>
          <w:color w:val="000080"/>
        </w:rPr>
        <w:t xml:space="preserve">képviseli: Porga Gyula polgármester) mint </w:t>
      </w:r>
      <w:r w:rsidRPr="00132127">
        <w:rPr>
          <w:rFonts w:ascii="Tahoma" w:hAnsi="Tahoma" w:cs="Tahoma"/>
          <w:b/>
          <w:color w:val="000080"/>
        </w:rPr>
        <w:t xml:space="preserve">Támogató, </w:t>
      </w:r>
    </w:p>
    <w:p w:rsidR="00A15CA8" w:rsidRPr="00132127" w:rsidRDefault="00A15CA8" w:rsidP="00A15CA8">
      <w:pPr>
        <w:spacing w:after="0" w:line="240" w:lineRule="auto"/>
        <w:jc w:val="both"/>
        <w:rPr>
          <w:rFonts w:ascii="Tahoma" w:hAnsi="Tahoma" w:cs="Tahoma"/>
          <w:color w:val="000080"/>
        </w:rPr>
      </w:pPr>
    </w:p>
    <w:p w:rsidR="00A15CA8" w:rsidRPr="00132127" w:rsidRDefault="00A15CA8" w:rsidP="00A15CA8">
      <w:pPr>
        <w:spacing w:after="0" w:line="240" w:lineRule="auto"/>
        <w:jc w:val="both"/>
        <w:rPr>
          <w:rFonts w:ascii="Tahoma" w:hAnsi="Tahoma" w:cs="Tahoma"/>
          <w:b/>
          <w:color w:val="000080"/>
        </w:rPr>
      </w:pPr>
      <w:r w:rsidRPr="00132127">
        <w:rPr>
          <w:rFonts w:ascii="Tahoma" w:hAnsi="Tahoma" w:cs="Tahoma"/>
          <w:color w:val="000080"/>
        </w:rPr>
        <w:t xml:space="preserve">másrészről a </w:t>
      </w:r>
      <w:r w:rsidRPr="00132127">
        <w:rPr>
          <w:rFonts w:ascii="Tahoma" w:hAnsi="Tahoma" w:cs="Tahoma"/>
          <w:b/>
          <w:bCs/>
          <w:color w:val="000080"/>
        </w:rPr>
        <w:t>Veszprém Kosárlabda Kft.</w:t>
      </w:r>
      <w:r w:rsidRPr="00132127">
        <w:rPr>
          <w:rFonts w:ascii="Tahoma" w:hAnsi="Tahoma" w:cs="Tahoma"/>
          <w:color w:val="000080"/>
        </w:rPr>
        <w:t xml:space="preserve"> (székhely: 8200 Veszprém, Füredi utca 12., cégjegyzékszám: 19-09-517175, adószám: 24930932-2-19, képviseli: Naményi Miklós ügyvezető) mint </w:t>
      </w:r>
      <w:r w:rsidRPr="00132127">
        <w:rPr>
          <w:rFonts w:ascii="Tahoma" w:hAnsi="Tahoma" w:cs="Tahoma"/>
          <w:b/>
          <w:bCs/>
          <w:color w:val="000080"/>
        </w:rPr>
        <w:t>Támogatott,</w:t>
      </w:r>
    </w:p>
    <w:p w:rsidR="00A15CA8" w:rsidRPr="00132127" w:rsidRDefault="00A15CA8" w:rsidP="00A15CA8">
      <w:pPr>
        <w:spacing w:after="0" w:line="240" w:lineRule="auto"/>
        <w:jc w:val="both"/>
        <w:rPr>
          <w:rFonts w:ascii="Tahoma" w:hAnsi="Tahoma" w:cs="Tahoma"/>
          <w:b/>
          <w:color w:val="000080"/>
        </w:rPr>
      </w:pPr>
    </w:p>
    <w:p w:rsidR="00A15CA8" w:rsidRPr="00132127" w:rsidRDefault="00A15CA8" w:rsidP="00A15CA8">
      <w:pPr>
        <w:spacing w:after="0" w:line="240" w:lineRule="auto"/>
        <w:jc w:val="both"/>
        <w:rPr>
          <w:rFonts w:ascii="Tahoma" w:hAnsi="Tahoma" w:cs="Tahoma"/>
          <w:color w:val="000080"/>
        </w:rPr>
      </w:pPr>
      <w:r w:rsidRPr="00132127">
        <w:rPr>
          <w:rFonts w:ascii="Tahoma" w:hAnsi="Tahoma" w:cs="Tahoma"/>
          <w:bCs/>
          <w:color w:val="000080"/>
        </w:rPr>
        <w:t>(a továbbiakban Támogató és Támogatott együtt:</w:t>
      </w:r>
      <w:r w:rsidRPr="00132127">
        <w:rPr>
          <w:rFonts w:ascii="Tahoma" w:hAnsi="Tahoma" w:cs="Tahoma"/>
          <w:b/>
          <w:color w:val="000080"/>
        </w:rPr>
        <w:t xml:space="preserve"> Felek</w:t>
      </w:r>
      <w:r w:rsidRPr="00132127">
        <w:rPr>
          <w:rFonts w:ascii="Tahoma" w:hAnsi="Tahoma" w:cs="Tahoma"/>
          <w:bCs/>
          <w:color w:val="000080"/>
        </w:rPr>
        <w:t>)</w:t>
      </w:r>
      <w:r w:rsidRPr="00132127">
        <w:rPr>
          <w:rFonts w:ascii="Tahoma" w:hAnsi="Tahoma" w:cs="Tahoma"/>
          <w:b/>
          <w:color w:val="000080"/>
        </w:rPr>
        <w:t xml:space="preserve"> </w:t>
      </w:r>
      <w:r w:rsidRPr="00132127">
        <w:rPr>
          <w:rFonts w:ascii="Tahoma" w:hAnsi="Tahoma" w:cs="Tahoma"/>
          <w:color w:val="000080"/>
        </w:rPr>
        <w:t>között alulírott napon és helyen az alábbi feltételekkel:</w:t>
      </w:r>
    </w:p>
    <w:p w:rsidR="00A15CA8" w:rsidRPr="00132127" w:rsidRDefault="00A15CA8" w:rsidP="00A15CA8">
      <w:pPr>
        <w:spacing w:after="0" w:line="240" w:lineRule="auto"/>
        <w:jc w:val="both"/>
        <w:rPr>
          <w:rFonts w:ascii="Tahoma" w:hAnsi="Tahoma" w:cs="Tahoma"/>
          <w:color w:val="000080"/>
        </w:rPr>
      </w:pPr>
    </w:p>
    <w:p w:rsidR="00A15CA8" w:rsidRPr="00132127" w:rsidRDefault="00A15CA8" w:rsidP="00A15CA8">
      <w:pPr>
        <w:numPr>
          <w:ilvl w:val="0"/>
          <w:numId w:val="15"/>
        </w:numPr>
        <w:tabs>
          <w:tab w:val="clear" w:pos="720"/>
        </w:tabs>
        <w:spacing w:after="0" w:line="240" w:lineRule="auto"/>
        <w:ind w:left="426" w:hanging="426"/>
        <w:jc w:val="both"/>
        <w:rPr>
          <w:rFonts w:ascii="Tahoma" w:hAnsi="Tahoma" w:cs="Tahoma"/>
          <w:b/>
          <w:color w:val="000080"/>
        </w:rPr>
      </w:pPr>
      <w:r w:rsidRPr="00132127">
        <w:rPr>
          <w:rFonts w:ascii="Tahoma" w:hAnsi="Tahoma" w:cs="Tahoma"/>
          <w:color w:val="000080"/>
        </w:rPr>
        <w:t xml:space="preserve">A Támogató Veszprém Megyei Jogú Város Önkormányzata Közgyűlésének a </w:t>
      </w:r>
      <w:r w:rsidRPr="00132127">
        <w:rPr>
          <w:rFonts w:ascii="Tahoma" w:hAnsi="Tahoma" w:cs="Tahoma"/>
          <w:bCs/>
          <w:color w:val="000080"/>
        </w:rPr>
        <w:t>Veszprém Kosárlabda Kft.</w:t>
      </w:r>
      <w:r w:rsidRPr="00132127">
        <w:rPr>
          <w:rFonts w:ascii="Tahoma" w:hAnsi="Tahoma" w:cs="Tahoma"/>
          <w:b/>
          <w:color w:val="000080"/>
        </w:rPr>
        <w:t xml:space="preserve"> </w:t>
      </w:r>
      <w:r w:rsidRPr="00132127">
        <w:rPr>
          <w:rFonts w:ascii="Tahoma" w:hAnsi="Tahoma" w:cs="Tahoma"/>
          <w:color w:val="000080"/>
        </w:rPr>
        <w:t>kiemelten támogatott sportszervezetté minősítése és együttműködési megállapodás megkötése tárgyában hozott</w:t>
      </w:r>
      <w:r w:rsidRPr="00132127">
        <w:rPr>
          <w:rFonts w:ascii="Tahoma" w:hAnsi="Tahoma" w:cs="Tahoma"/>
          <w:b/>
          <w:color w:val="000080"/>
        </w:rPr>
        <w:t xml:space="preserve"> </w:t>
      </w:r>
      <w:r w:rsidRPr="00A72034">
        <w:rPr>
          <w:rFonts w:ascii="Tahoma" w:hAnsi="Tahoma" w:cs="Tahoma"/>
          <w:color w:val="000080"/>
        </w:rPr>
        <w:t>457/2025. (XI.20.)</w:t>
      </w:r>
      <w:r w:rsidRPr="00132127">
        <w:rPr>
          <w:rFonts w:ascii="Tahoma" w:hAnsi="Tahoma" w:cs="Tahoma"/>
          <w:color w:val="000080"/>
        </w:rPr>
        <w:t xml:space="preserve"> határozata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132127">
        <w:rPr>
          <w:rFonts w:ascii="Tahoma" w:hAnsi="Tahoma" w:cs="Tahoma"/>
          <w:b/>
          <w:color w:val="000080"/>
        </w:rPr>
        <w:t>2026. január 1-jétől 2029. december 31-ig együttműködési megállapodást köt.</w:t>
      </w:r>
    </w:p>
    <w:p w:rsidR="00A15CA8" w:rsidRPr="00132127" w:rsidRDefault="00A15CA8" w:rsidP="00A15CA8">
      <w:pPr>
        <w:numPr>
          <w:ilvl w:val="0"/>
          <w:numId w:val="15"/>
        </w:numPr>
        <w:spacing w:after="0" w:line="240" w:lineRule="auto"/>
        <w:ind w:left="426" w:hanging="426"/>
        <w:jc w:val="both"/>
        <w:rPr>
          <w:rFonts w:ascii="Tahoma" w:hAnsi="Tahoma" w:cs="Tahoma"/>
          <w:color w:val="000080"/>
        </w:rPr>
      </w:pPr>
      <w:r w:rsidRPr="00132127">
        <w:rPr>
          <w:rFonts w:ascii="Tahoma" w:hAnsi="Tahoma" w:cs="Tahoma"/>
          <w:b/>
          <w:color w:val="000080"/>
        </w:rPr>
        <w:t>Az együttműködési megállapodás célja:</w:t>
      </w:r>
      <w:r w:rsidRPr="00132127">
        <w:rPr>
          <w:rFonts w:ascii="Tahoma" w:hAnsi="Tahoma" w:cs="Tahoma"/>
          <w:color w:val="000080"/>
        </w:rPr>
        <w:t xml:space="preserve"> a Felek között a jelen megállapodás alapján megkötendő támogatási szerződésekkel nyújtott támogatások segítéségével annak elérése, hogy a csapat a közeljövőben újra a magasabb osztályokban szerepeljen.</w:t>
      </w:r>
    </w:p>
    <w:p w:rsidR="00A15CA8" w:rsidRPr="00132127" w:rsidRDefault="00A15CA8" w:rsidP="00A15CA8">
      <w:pPr>
        <w:numPr>
          <w:ilvl w:val="0"/>
          <w:numId w:val="15"/>
        </w:numPr>
        <w:spacing w:after="0" w:line="240" w:lineRule="auto"/>
        <w:ind w:left="426" w:hanging="426"/>
        <w:jc w:val="both"/>
        <w:rPr>
          <w:rFonts w:ascii="Tahoma" w:hAnsi="Tahoma" w:cs="Tahoma"/>
          <w:color w:val="000080"/>
        </w:rPr>
      </w:pPr>
      <w:r w:rsidRPr="00132127">
        <w:rPr>
          <w:rFonts w:ascii="Tahoma" w:hAnsi="Tahoma" w:cs="Tahoma"/>
          <w:color w:val="000080"/>
        </w:rPr>
        <w:t xml:space="preserve">A Támogatott kiemelt sportszervezetté minősítését az alábbi, a Sportrendelet 5. § (2) bekezdésében meghatározott szempontok alapozzák meg: </w:t>
      </w:r>
      <w:r w:rsidRPr="00132127">
        <w:rPr>
          <w:rFonts w:ascii="Tahoma" w:eastAsia="Calibri" w:hAnsi="Tahoma" w:cs="Tahoma"/>
          <w:color w:val="000080"/>
        </w:rPr>
        <w:t xml:space="preserve">az elmúlt 30 évben a Magyar Nemzeti Kosárlabda Bajnokság NB I.B osztályában szerepelt. Ez idő alatt három bronzérmet, egy Hepp Kupa győzelmet és egy Hepp kupa ezüstérmet szerzett, illetve háromszor játszhatott döntőt, ahol mindhárom alkalommal ezüstérmet szerzett. </w:t>
      </w:r>
      <w:r w:rsidRPr="00132127">
        <w:rPr>
          <w:rFonts w:ascii="Tahoma" w:hAnsi="Tahoma" w:cs="Tahoma"/>
          <w:color w:val="000080"/>
        </w:rPr>
        <w:t>A sportágnak komoly helyi hagyományai vannak, népszerűsége kiemelkedő. Utánpótlás-nevelése jelentős, a Vetési Albert Gimnázium tornatermében folytatja tevékenységét. Támogatott saját bevétellel is rendelkezik. A sportág iránt nagy a médiaérdeklődés.</w:t>
      </w:r>
    </w:p>
    <w:p w:rsidR="00A15CA8" w:rsidRPr="00132127" w:rsidRDefault="00A15CA8" w:rsidP="00A15CA8">
      <w:pPr>
        <w:numPr>
          <w:ilvl w:val="0"/>
          <w:numId w:val="15"/>
        </w:numPr>
        <w:spacing w:after="0" w:line="240" w:lineRule="auto"/>
        <w:ind w:left="360"/>
        <w:jc w:val="both"/>
        <w:rPr>
          <w:rFonts w:ascii="Tahoma" w:hAnsi="Tahoma" w:cs="Tahoma"/>
          <w:color w:val="000080"/>
        </w:rPr>
      </w:pPr>
      <w:r w:rsidRPr="00132127">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A15CA8" w:rsidRPr="00132127" w:rsidRDefault="00A15CA8" w:rsidP="00A15CA8">
      <w:pPr>
        <w:numPr>
          <w:ilvl w:val="0"/>
          <w:numId w:val="15"/>
        </w:numPr>
        <w:spacing w:after="0" w:line="240" w:lineRule="auto"/>
        <w:ind w:left="360"/>
        <w:jc w:val="both"/>
        <w:rPr>
          <w:rFonts w:ascii="Tahoma" w:hAnsi="Tahoma" w:cs="Tahoma"/>
          <w:color w:val="000080"/>
        </w:rPr>
      </w:pPr>
      <w:r w:rsidRPr="00132127">
        <w:rPr>
          <w:rFonts w:ascii="Tahoma" w:hAnsi="Tahoma" w:cs="Tahoma"/>
          <w:color w:val="000080"/>
        </w:rPr>
        <w:t>A kiemelt sportszervezet számára</w:t>
      </w:r>
    </w:p>
    <w:p w:rsidR="00A15CA8" w:rsidRPr="00132127" w:rsidRDefault="00A15CA8" w:rsidP="00A15CA8">
      <w:pPr>
        <w:spacing w:after="0" w:line="240" w:lineRule="auto"/>
        <w:ind w:left="360"/>
        <w:jc w:val="both"/>
        <w:rPr>
          <w:rFonts w:ascii="Tahoma" w:hAnsi="Tahoma" w:cs="Tahoma"/>
          <w:color w:val="000080"/>
        </w:rPr>
      </w:pPr>
      <w:r w:rsidRPr="00132127">
        <w:rPr>
          <w:rFonts w:ascii="Tahoma" w:hAnsi="Tahoma" w:cs="Tahoma"/>
          <w:color w:val="000080"/>
        </w:rPr>
        <w:t>a) működése támogatására,</w:t>
      </w:r>
    </w:p>
    <w:p w:rsidR="00A15CA8" w:rsidRPr="00132127" w:rsidRDefault="00A15CA8" w:rsidP="00A15CA8">
      <w:pPr>
        <w:spacing w:after="0" w:line="240" w:lineRule="auto"/>
        <w:ind w:left="360"/>
        <w:jc w:val="both"/>
        <w:rPr>
          <w:rFonts w:ascii="Tahoma" w:hAnsi="Tahoma" w:cs="Tahoma"/>
          <w:color w:val="000080"/>
        </w:rPr>
      </w:pPr>
      <w:r w:rsidRPr="00132127">
        <w:rPr>
          <w:rFonts w:ascii="Tahoma" w:hAnsi="Tahoma" w:cs="Tahoma"/>
          <w:color w:val="000080"/>
        </w:rPr>
        <w:t>b) sportrendezvények lebonyolítására,</w:t>
      </w:r>
    </w:p>
    <w:p w:rsidR="00A15CA8" w:rsidRPr="00132127" w:rsidRDefault="00A15CA8" w:rsidP="00A15CA8">
      <w:pPr>
        <w:spacing w:after="0" w:line="240" w:lineRule="auto"/>
        <w:ind w:left="360"/>
        <w:jc w:val="both"/>
        <w:rPr>
          <w:rFonts w:ascii="Tahoma" w:hAnsi="Tahoma" w:cs="Tahoma"/>
          <w:color w:val="000080"/>
        </w:rPr>
      </w:pPr>
      <w:r w:rsidRPr="00132127">
        <w:rPr>
          <w:rFonts w:ascii="Tahoma" w:hAnsi="Tahoma" w:cs="Tahoma"/>
          <w:color w:val="000080"/>
        </w:rPr>
        <w:t>c) sportcélú létesítménnyel kapcsolatos beruházáshoz, továbbá</w:t>
      </w:r>
    </w:p>
    <w:p w:rsidR="00A15CA8" w:rsidRPr="00132127" w:rsidRDefault="00A15CA8" w:rsidP="00A15CA8">
      <w:pPr>
        <w:spacing w:after="0" w:line="240" w:lineRule="auto"/>
        <w:ind w:left="360"/>
        <w:rPr>
          <w:rFonts w:ascii="Tahoma" w:hAnsi="Tahoma" w:cs="Tahoma"/>
          <w:color w:val="000080"/>
        </w:rPr>
      </w:pPr>
      <w:r w:rsidRPr="00132127">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132127">
        <w:rPr>
          <w:rFonts w:ascii="Tahoma" w:hAnsi="Tahoma" w:cs="Tahoma"/>
          <w:color w:val="000080"/>
        </w:rPr>
        <w:cr/>
      </w:r>
    </w:p>
    <w:p w:rsidR="00A15CA8" w:rsidRPr="00132127" w:rsidRDefault="00A15CA8" w:rsidP="00A15CA8">
      <w:pPr>
        <w:numPr>
          <w:ilvl w:val="0"/>
          <w:numId w:val="15"/>
        </w:numPr>
        <w:spacing w:after="0" w:line="240" w:lineRule="auto"/>
        <w:ind w:left="426" w:hanging="426"/>
        <w:jc w:val="both"/>
        <w:rPr>
          <w:rFonts w:ascii="Tahoma" w:hAnsi="Tahoma" w:cs="Tahoma"/>
          <w:color w:val="000080"/>
        </w:rPr>
      </w:pPr>
      <w:r w:rsidRPr="00132127">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A15CA8" w:rsidRPr="00132127" w:rsidRDefault="00A15CA8" w:rsidP="00A15CA8">
      <w:pPr>
        <w:numPr>
          <w:ilvl w:val="0"/>
          <w:numId w:val="15"/>
        </w:numPr>
        <w:tabs>
          <w:tab w:val="clear" w:pos="720"/>
        </w:tabs>
        <w:spacing w:after="0" w:line="240" w:lineRule="auto"/>
        <w:ind w:left="426" w:hanging="426"/>
        <w:jc w:val="both"/>
        <w:rPr>
          <w:rFonts w:ascii="Tahoma" w:eastAsia="Times New Roman" w:hAnsi="Tahoma" w:cs="Tahoma"/>
          <w:color w:val="000080"/>
          <w:lang w:eastAsia="hu-HU"/>
        </w:rPr>
      </w:pPr>
      <w:r w:rsidRPr="00132127">
        <w:rPr>
          <w:rFonts w:ascii="Tahoma" w:eastAsia="Times New Roman" w:hAnsi="Tahoma" w:cs="Tahoma"/>
          <w:color w:val="000080"/>
          <w:lang w:eastAsia="hu-HU"/>
        </w:rPr>
        <w:lastRenderedPageBreak/>
        <w:t xml:space="preserve">A megállapodásban szereplő személyes adatok kezelésének jogalapja a GDPR általános adatvédelmi rendelet (az Európai Parlament és a Tanács (EU) 2016/679 </w:t>
      </w:r>
      <w:r w:rsidRPr="00132127">
        <w:rPr>
          <w:rFonts w:ascii="Tahoma" w:hAnsi="Tahoma" w:cs="Tahoma"/>
          <w:color w:val="000080"/>
        </w:rPr>
        <w:t>rendelete</w:t>
      </w:r>
      <w:r w:rsidRPr="00132127">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A15CA8" w:rsidRPr="00132127" w:rsidRDefault="00A15CA8" w:rsidP="00A15CA8">
      <w:pPr>
        <w:numPr>
          <w:ilvl w:val="0"/>
          <w:numId w:val="15"/>
        </w:numPr>
        <w:spacing w:after="0" w:line="240" w:lineRule="auto"/>
        <w:ind w:left="426" w:hanging="426"/>
        <w:jc w:val="both"/>
        <w:rPr>
          <w:rFonts w:ascii="Tahoma" w:hAnsi="Tahoma" w:cs="Tahoma"/>
          <w:color w:val="000080"/>
        </w:rPr>
      </w:pPr>
      <w:r w:rsidRPr="00132127">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3" w:history="1">
        <w:r w:rsidRPr="00132127">
          <w:rPr>
            <w:rFonts w:ascii="Tahoma" w:hAnsi="Tahoma" w:cs="Tahoma"/>
            <w:color w:val="000080"/>
            <w:u w:val="single"/>
          </w:rPr>
          <w:t>http://www.veszprem.hu</w:t>
        </w:r>
      </w:hyperlink>
      <w:r w:rsidRPr="00132127">
        <w:rPr>
          <w:rFonts w:ascii="Tahoma" w:hAnsi="Tahoma" w:cs="Tahoma"/>
          <w:color w:val="000080"/>
        </w:rPr>
        <w:t>).</w:t>
      </w:r>
    </w:p>
    <w:p w:rsidR="00A15CA8" w:rsidRPr="00132127" w:rsidRDefault="00A15CA8" w:rsidP="00A15CA8">
      <w:pPr>
        <w:numPr>
          <w:ilvl w:val="0"/>
          <w:numId w:val="15"/>
        </w:numPr>
        <w:spacing w:after="0" w:line="240" w:lineRule="auto"/>
        <w:ind w:left="426" w:hanging="426"/>
        <w:jc w:val="both"/>
        <w:rPr>
          <w:rFonts w:ascii="Tahoma" w:hAnsi="Tahoma" w:cs="Tahoma"/>
          <w:color w:val="000080"/>
        </w:rPr>
      </w:pPr>
      <w:r w:rsidRPr="00132127">
        <w:rPr>
          <w:rFonts w:ascii="Tahoma" w:hAnsi="Tahoma" w:cs="Tahoma"/>
          <w:color w:val="000080"/>
        </w:rPr>
        <w:t xml:space="preserve"> Jelen együttműködési megállapodásban nem szabályozott kérdésekben a Polgári Törvénykönyv szabályai és az önkormányzat vonatkozó rendeletei az irányadóak.</w:t>
      </w:r>
    </w:p>
    <w:p w:rsidR="00A15CA8" w:rsidRPr="00132127" w:rsidRDefault="00A15CA8" w:rsidP="00A15CA8">
      <w:pPr>
        <w:numPr>
          <w:ilvl w:val="0"/>
          <w:numId w:val="15"/>
        </w:numPr>
        <w:tabs>
          <w:tab w:val="num" w:pos="284"/>
        </w:tabs>
        <w:spacing w:after="0" w:line="240" w:lineRule="auto"/>
        <w:ind w:left="426" w:hanging="426"/>
        <w:jc w:val="both"/>
        <w:rPr>
          <w:rFonts w:ascii="Tahoma" w:hAnsi="Tahoma" w:cs="Tahoma"/>
          <w:color w:val="000080"/>
        </w:rPr>
      </w:pPr>
      <w:r w:rsidRPr="00132127">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A15CA8" w:rsidRPr="00132127" w:rsidRDefault="00A15CA8" w:rsidP="00A15CA8">
      <w:pPr>
        <w:numPr>
          <w:ilvl w:val="0"/>
          <w:numId w:val="15"/>
        </w:numPr>
        <w:spacing w:after="0" w:line="240" w:lineRule="auto"/>
        <w:ind w:left="426" w:hanging="426"/>
        <w:jc w:val="both"/>
        <w:rPr>
          <w:rFonts w:ascii="Tahoma" w:hAnsi="Tahoma" w:cs="Tahoma"/>
          <w:color w:val="000080"/>
        </w:rPr>
      </w:pPr>
      <w:r w:rsidRPr="00132127">
        <w:rPr>
          <w:rFonts w:ascii="Tahoma" w:hAnsi="Tahoma" w:cs="Tahoma"/>
          <w:color w:val="000080"/>
        </w:rPr>
        <w:t>Jelen együttműködési megállapodást Felek határozott időre kötik. A megállapodás 2026. január 1. napján lép hatályba és 2029. december 31. napján hatályát veszti.</w:t>
      </w:r>
    </w:p>
    <w:p w:rsidR="00A15CA8" w:rsidRPr="00132127" w:rsidRDefault="00A15CA8" w:rsidP="00A15CA8">
      <w:pPr>
        <w:spacing w:after="0" w:line="240" w:lineRule="auto"/>
        <w:jc w:val="both"/>
        <w:rPr>
          <w:rFonts w:ascii="Tahoma" w:hAnsi="Tahoma" w:cs="Tahoma"/>
          <w:color w:val="000080"/>
        </w:rPr>
      </w:pPr>
    </w:p>
    <w:p w:rsidR="00A15CA8" w:rsidRPr="00132127" w:rsidRDefault="00A15CA8" w:rsidP="00A15CA8">
      <w:pPr>
        <w:spacing w:after="0" w:line="240" w:lineRule="auto"/>
        <w:jc w:val="both"/>
        <w:rPr>
          <w:rFonts w:ascii="Tahoma" w:hAnsi="Tahoma" w:cs="Tahoma"/>
          <w:color w:val="000080"/>
        </w:rPr>
      </w:pPr>
      <w:r w:rsidRPr="00132127">
        <w:rPr>
          <w:rFonts w:ascii="Tahoma" w:hAnsi="Tahoma" w:cs="Tahoma"/>
          <w:color w:val="000080"/>
        </w:rPr>
        <w:t xml:space="preserve">Felek jelen együttműködési megállapodást, mint akaratukkal mindenben megegyezőt jóváhagyólag </w:t>
      </w:r>
      <w:r w:rsidRPr="00132127">
        <w:rPr>
          <w:rFonts w:ascii="Tahoma" w:hAnsi="Tahoma" w:cs="Tahoma"/>
          <w:b/>
          <w:bCs/>
          <w:color w:val="000080"/>
        </w:rPr>
        <w:t>4 példányban</w:t>
      </w:r>
      <w:r w:rsidRPr="00132127">
        <w:rPr>
          <w:rFonts w:ascii="Tahoma" w:hAnsi="Tahoma" w:cs="Tahoma"/>
          <w:color w:val="000080"/>
        </w:rPr>
        <w:t xml:space="preserve"> írták alá, melyből 2 példány a Támogatót, 2 példány a Támogatottat illeti.</w:t>
      </w:r>
    </w:p>
    <w:p w:rsidR="00A15CA8" w:rsidRPr="00132127" w:rsidRDefault="00A15CA8" w:rsidP="00A15CA8">
      <w:pPr>
        <w:tabs>
          <w:tab w:val="left" w:pos="284"/>
        </w:tabs>
        <w:spacing w:after="0" w:line="240" w:lineRule="auto"/>
        <w:jc w:val="both"/>
        <w:rPr>
          <w:rFonts w:ascii="Tahoma" w:hAnsi="Tahoma" w:cs="Tahoma"/>
          <w:color w:val="000080"/>
        </w:rPr>
      </w:pPr>
    </w:p>
    <w:p w:rsidR="00A15CA8" w:rsidRPr="00132127" w:rsidRDefault="00A15CA8" w:rsidP="00A15CA8">
      <w:pPr>
        <w:tabs>
          <w:tab w:val="left" w:pos="284"/>
        </w:tabs>
        <w:spacing w:after="0" w:line="240" w:lineRule="auto"/>
        <w:jc w:val="both"/>
        <w:rPr>
          <w:rFonts w:ascii="Tahoma" w:hAnsi="Tahoma" w:cs="Tahoma"/>
          <w:color w:val="000080"/>
        </w:rPr>
      </w:pPr>
      <w:r w:rsidRPr="00132127">
        <w:rPr>
          <w:rFonts w:ascii="Tahoma" w:hAnsi="Tahoma" w:cs="Tahoma"/>
          <w:color w:val="000080"/>
        </w:rPr>
        <w:t>Veszprém, 2025. ……………………                Veszprém, 2025. ……………………</w:t>
      </w:r>
    </w:p>
    <w:p w:rsidR="00A15CA8" w:rsidRPr="00132127" w:rsidRDefault="00A15CA8" w:rsidP="00A15CA8">
      <w:pPr>
        <w:spacing w:after="0" w:line="240" w:lineRule="auto"/>
        <w:jc w:val="both"/>
        <w:rPr>
          <w:rFonts w:ascii="Tahoma" w:hAnsi="Tahoma" w:cs="Tahoma"/>
          <w:color w:val="000080"/>
        </w:rPr>
      </w:pPr>
    </w:p>
    <w:p w:rsidR="00A15CA8" w:rsidRPr="00132127" w:rsidRDefault="00A15CA8" w:rsidP="00A15CA8">
      <w:pPr>
        <w:spacing w:after="0" w:line="240" w:lineRule="auto"/>
        <w:ind w:firstLine="708"/>
        <w:jc w:val="both"/>
        <w:rPr>
          <w:rFonts w:ascii="Tahoma" w:hAnsi="Tahoma" w:cs="Tahoma"/>
          <w:color w:val="000080"/>
        </w:rPr>
      </w:pPr>
      <w:r w:rsidRPr="00132127">
        <w:rPr>
          <w:rFonts w:ascii="Tahoma" w:hAnsi="Tahoma" w:cs="Tahoma"/>
          <w:color w:val="000080"/>
        </w:rPr>
        <w:t>………………………………………………</w:t>
      </w:r>
      <w:r w:rsidRPr="00132127">
        <w:rPr>
          <w:rFonts w:ascii="Tahoma" w:hAnsi="Tahoma" w:cs="Tahoma"/>
          <w:color w:val="000080"/>
        </w:rPr>
        <w:tab/>
      </w:r>
      <w:r w:rsidRPr="00132127">
        <w:rPr>
          <w:rFonts w:ascii="Tahoma" w:hAnsi="Tahoma" w:cs="Tahoma"/>
          <w:color w:val="000080"/>
        </w:rPr>
        <w:tab/>
        <w:t>……………………………………………</w:t>
      </w:r>
    </w:p>
    <w:tbl>
      <w:tblPr>
        <w:tblW w:w="0" w:type="auto"/>
        <w:tblLook w:val="04A0" w:firstRow="1" w:lastRow="0" w:firstColumn="1" w:lastColumn="0" w:noHBand="0" w:noVBand="1"/>
      </w:tblPr>
      <w:tblGrid>
        <w:gridCol w:w="4542"/>
        <w:gridCol w:w="4530"/>
      </w:tblGrid>
      <w:tr w:rsidR="00A15CA8" w:rsidRPr="00132127" w:rsidTr="00A15CA8">
        <w:tc>
          <w:tcPr>
            <w:tcW w:w="4542" w:type="dxa"/>
          </w:tcPr>
          <w:p w:rsidR="00A15CA8" w:rsidRPr="00132127" w:rsidRDefault="00A15CA8" w:rsidP="00A15CA8">
            <w:pPr>
              <w:spacing w:after="0" w:line="240" w:lineRule="auto"/>
              <w:jc w:val="center"/>
              <w:rPr>
                <w:rFonts w:ascii="Tahoma" w:hAnsi="Tahoma" w:cs="Tahoma"/>
                <w:b/>
                <w:color w:val="000080"/>
              </w:rPr>
            </w:pPr>
            <w:r w:rsidRPr="00132127">
              <w:rPr>
                <w:rFonts w:ascii="Tahoma" w:hAnsi="Tahoma" w:cs="Tahoma"/>
                <w:b/>
                <w:color w:val="000080"/>
              </w:rPr>
              <w:t>Veszprém MJV Önkormányzata</w:t>
            </w:r>
          </w:p>
          <w:p w:rsidR="00A15CA8" w:rsidRPr="00132127" w:rsidRDefault="00A15CA8" w:rsidP="00A15CA8">
            <w:pPr>
              <w:spacing w:after="0" w:line="240" w:lineRule="auto"/>
              <w:jc w:val="center"/>
              <w:rPr>
                <w:rFonts w:ascii="Tahoma" w:hAnsi="Tahoma" w:cs="Tahoma"/>
                <w:b/>
                <w:color w:val="000080"/>
              </w:rPr>
            </w:pPr>
            <w:r w:rsidRPr="00132127">
              <w:rPr>
                <w:rFonts w:ascii="Tahoma" w:hAnsi="Tahoma" w:cs="Tahoma"/>
                <w:b/>
                <w:color w:val="000080"/>
              </w:rPr>
              <w:t xml:space="preserve">Támogató </w:t>
            </w:r>
          </w:p>
          <w:p w:rsidR="00A15CA8" w:rsidRPr="00132127" w:rsidRDefault="00A15CA8" w:rsidP="00A15CA8">
            <w:pPr>
              <w:spacing w:after="0" w:line="240" w:lineRule="auto"/>
              <w:jc w:val="center"/>
              <w:rPr>
                <w:rFonts w:ascii="Tahoma" w:hAnsi="Tahoma" w:cs="Tahoma"/>
                <w:b/>
                <w:color w:val="000080"/>
              </w:rPr>
            </w:pPr>
          </w:p>
        </w:tc>
        <w:tc>
          <w:tcPr>
            <w:tcW w:w="4530" w:type="dxa"/>
          </w:tcPr>
          <w:p w:rsidR="00A15CA8" w:rsidRPr="00132127" w:rsidRDefault="00A15CA8" w:rsidP="00A15CA8">
            <w:pPr>
              <w:spacing w:after="0" w:line="240" w:lineRule="auto"/>
              <w:jc w:val="center"/>
              <w:rPr>
                <w:rFonts w:ascii="Tahoma" w:hAnsi="Tahoma" w:cs="Tahoma"/>
                <w:b/>
                <w:color w:val="000080"/>
              </w:rPr>
            </w:pPr>
            <w:r w:rsidRPr="00132127">
              <w:rPr>
                <w:rFonts w:ascii="Tahoma" w:hAnsi="Tahoma" w:cs="Tahoma"/>
                <w:b/>
                <w:color w:val="000080"/>
              </w:rPr>
              <w:t>Veszprém Kosárlabda Kft.</w:t>
            </w:r>
          </w:p>
          <w:p w:rsidR="00A15CA8" w:rsidRPr="00132127" w:rsidRDefault="00A15CA8" w:rsidP="00A15CA8">
            <w:pPr>
              <w:spacing w:after="0" w:line="240" w:lineRule="auto"/>
              <w:jc w:val="center"/>
              <w:rPr>
                <w:rFonts w:ascii="Tahoma" w:hAnsi="Tahoma" w:cs="Tahoma"/>
                <w:b/>
                <w:color w:val="000080"/>
              </w:rPr>
            </w:pPr>
            <w:r w:rsidRPr="00132127">
              <w:rPr>
                <w:rFonts w:ascii="Tahoma" w:hAnsi="Tahoma" w:cs="Tahoma"/>
                <w:b/>
                <w:color w:val="000080"/>
              </w:rPr>
              <w:t>Támogatott</w:t>
            </w:r>
          </w:p>
        </w:tc>
      </w:tr>
      <w:tr w:rsidR="00A15CA8" w:rsidRPr="00132127" w:rsidTr="00A15CA8">
        <w:tc>
          <w:tcPr>
            <w:tcW w:w="4542" w:type="dxa"/>
          </w:tcPr>
          <w:p w:rsidR="00A15CA8" w:rsidRPr="00132127" w:rsidRDefault="00A15CA8" w:rsidP="00A15CA8">
            <w:pPr>
              <w:spacing w:after="0" w:line="240" w:lineRule="auto"/>
              <w:jc w:val="center"/>
              <w:rPr>
                <w:rFonts w:ascii="Tahoma" w:hAnsi="Tahoma" w:cs="Tahoma"/>
                <w:color w:val="000080"/>
              </w:rPr>
            </w:pPr>
            <w:r w:rsidRPr="00132127">
              <w:rPr>
                <w:rFonts w:ascii="Tahoma" w:hAnsi="Tahoma" w:cs="Tahoma"/>
                <w:color w:val="000080"/>
              </w:rPr>
              <w:t>képviseli:</w:t>
            </w:r>
          </w:p>
        </w:tc>
        <w:tc>
          <w:tcPr>
            <w:tcW w:w="4530" w:type="dxa"/>
          </w:tcPr>
          <w:p w:rsidR="00A15CA8" w:rsidRPr="00132127" w:rsidRDefault="00A15CA8" w:rsidP="00A15CA8">
            <w:pPr>
              <w:spacing w:after="0" w:line="240" w:lineRule="auto"/>
              <w:jc w:val="center"/>
              <w:rPr>
                <w:rFonts w:ascii="Tahoma" w:hAnsi="Tahoma" w:cs="Tahoma"/>
                <w:b/>
                <w:color w:val="000080"/>
              </w:rPr>
            </w:pPr>
            <w:r w:rsidRPr="00132127">
              <w:rPr>
                <w:rFonts w:ascii="Tahoma" w:hAnsi="Tahoma" w:cs="Tahoma"/>
                <w:color w:val="000080"/>
              </w:rPr>
              <w:t>képviseli:</w:t>
            </w:r>
          </w:p>
        </w:tc>
      </w:tr>
      <w:tr w:rsidR="00A15CA8" w:rsidRPr="00132127" w:rsidTr="00A15CA8">
        <w:tc>
          <w:tcPr>
            <w:tcW w:w="4542" w:type="dxa"/>
          </w:tcPr>
          <w:p w:rsidR="00A15CA8" w:rsidRPr="00132127" w:rsidRDefault="00A15CA8" w:rsidP="00A15CA8">
            <w:pPr>
              <w:spacing w:after="0" w:line="240" w:lineRule="auto"/>
              <w:jc w:val="center"/>
              <w:rPr>
                <w:rFonts w:ascii="Tahoma" w:hAnsi="Tahoma" w:cs="Tahoma"/>
                <w:b/>
                <w:color w:val="000080"/>
              </w:rPr>
            </w:pPr>
            <w:r w:rsidRPr="00132127">
              <w:rPr>
                <w:rFonts w:ascii="Tahoma" w:hAnsi="Tahoma" w:cs="Tahoma"/>
                <w:b/>
                <w:color w:val="000080"/>
              </w:rPr>
              <w:t>Porga Gyula</w:t>
            </w:r>
          </w:p>
        </w:tc>
        <w:tc>
          <w:tcPr>
            <w:tcW w:w="4530" w:type="dxa"/>
          </w:tcPr>
          <w:p w:rsidR="00A15CA8" w:rsidRPr="00132127" w:rsidRDefault="00A15CA8" w:rsidP="00A15CA8">
            <w:pPr>
              <w:spacing w:after="0" w:line="240" w:lineRule="auto"/>
              <w:jc w:val="center"/>
              <w:rPr>
                <w:rFonts w:ascii="Tahoma" w:hAnsi="Tahoma" w:cs="Tahoma"/>
                <w:b/>
                <w:color w:val="000080"/>
              </w:rPr>
            </w:pPr>
            <w:r w:rsidRPr="00132127">
              <w:rPr>
                <w:rFonts w:ascii="Tahoma" w:hAnsi="Tahoma" w:cs="Tahoma"/>
                <w:b/>
                <w:color w:val="000080"/>
              </w:rPr>
              <w:t>Naményi Miklós</w:t>
            </w:r>
          </w:p>
        </w:tc>
      </w:tr>
      <w:tr w:rsidR="00A15CA8" w:rsidRPr="00132127" w:rsidTr="00A15CA8">
        <w:tc>
          <w:tcPr>
            <w:tcW w:w="4542" w:type="dxa"/>
          </w:tcPr>
          <w:p w:rsidR="00A15CA8" w:rsidRPr="00132127" w:rsidRDefault="00A15CA8" w:rsidP="00A15CA8">
            <w:pPr>
              <w:spacing w:after="0" w:line="240" w:lineRule="auto"/>
              <w:jc w:val="center"/>
              <w:rPr>
                <w:rFonts w:ascii="Tahoma" w:hAnsi="Tahoma" w:cs="Tahoma"/>
                <w:color w:val="000080"/>
              </w:rPr>
            </w:pPr>
            <w:r w:rsidRPr="00132127">
              <w:rPr>
                <w:rFonts w:ascii="Tahoma" w:hAnsi="Tahoma" w:cs="Tahoma"/>
                <w:b/>
                <w:color w:val="000080"/>
              </w:rPr>
              <w:t>polgármester</w:t>
            </w:r>
          </w:p>
        </w:tc>
        <w:tc>
          <w:tcPr>
            <w:tcW w:w="4530" w:type="dxa"/>
          </w:tcPr>
          <w:p w:rsidR="00A15CA8" w:rsidRPr="00132127" w:rsidRDefault="00A15CA8" w:rsidP="00A15CA8">
            <w:pPr>
              <w:spacing w:after="0" w:line="240" w:lineRule="auto"/>
              <w:rPr>
                <w:rFonts w:ascii="Tahoma" w:hAnsi="Tahoma" w:cs="Tahoma"/>
                <w:b/>
                <w:color w:val="000080"/>
              </w:rPr>
            </w:pPr>
            <w:r w:rsidRPr="00132127">
              <w:rPr>
                <w:rFonts w:ascii="Tahoma" w:hAnsi="Tahoma" w:cs="Tahoma"/>
                <w:b/>
                <w:color w:val="000080"/>
              </w:rPr>
              <w:t xml:space="preserve">                       ügyvezető</w:t>
            </w:r>
          </w:p>
        </w:tc>
      </w:tr>
    </w:tbl>
    <w:p w:rsidR="00A15CA8" w:rsidRPr="00132127" w:rsidRDefault="00A15CA8" w:rsidP="00A15CA8">
      <w:pPr>
        <w:spacing w:after="0" w:line="240" w:lineRule="auto"/>
        <w:rPr>
          <w:color w:val="000080"/>
        </w:rPr>
      </w:pPr>
    </w:p>
    <w:p w:rsidR="00A15CA8" w:rsidRDefault="00A15CA8">
      <w:r>
        <w:br w:type="page"/>
      </w:r>
    </w:p>
    <w:p w:rsidR="00CD6492" w:rsidRPr="00402DB4" w:rsidRDefault="00CD6492" w:rsidP="00CD6492">
      <w:pPr>
        <w:pageBreakBefore/>
        <w:spacing w:after="0" w:line="240" w:lineRule="auto"/>
        <w:rPr>
          <w:rFonts w:ascii="Tahoma" w:hAnsi="Tahoma" w:cs="Tahoma"/>
          <w:bCs/>
          <w:iCs/>
          <w:color w:val="000080"/>
        </w:rPr>
      </w:pPr>
      <w:r w:rsidRPr="00402DB4">
        <w:rPr>
          <w:rFonts w:ascii="Tahoma" w:hAnsi="Tahoma" w:cs="Tahoma"/>
          <w:bCs/>
          <w:iCs/>
          <w:color w:val="000080"/>
        </w:rPr>
        <w:lastRenderedPageBreak/>
        <w:t xml:space="preserve">Melléklet a </w:t>
      </w:r>
      <w:r>
        <w:rPr>
          <w:rFonts w:ascii="Tahoma" w:hAnsi="Tahoma" w:cs="Tahoma"/>
          <w:bCs/>
          <w:iCs/>
          <w:color w:val="000080"/>
        </w:rPr>
        <w:t>458</w:t>
      </w:r>
      <w:r w:rsidRPr="00402DB4">
        <w:rPr>
          <w:rFonts w:ascii="Tahoma" w:hAnsi="Tahoma" w:cs="Tahoma"/>
          <w:bCs/>
          <w:iCs/>
          <w:color w:val="000080"/>
        </w:rPr>
        <w:t>/2025. (</w:t>
      </w:r>
      <w:r>
        <w:rPr>
          <w:rFonts w:ascii="Tahoma" w:hAnsi="Tahoma" w:cs="Tahoma"/>
          <w:bCs/>
          <w:iCs/>
          <w:color w:val="000080"/>
        </w:rPr>
        <w:t>XI.20.</w:t>
      </w:r>
      <w:r w:rsidRPr="00402DB4">
        <w:rPr>
          <w:rFonts w:ascii="Tahoma" w:hAnsi="Tahoma" w:cs="Tahoma"/>
          <w:bCs/>
          <w:iCs/>
          <w:color w:val="000080"/>
        </w:rPr>
        <w:t>) határozathoz</w:t>
      </w:r>
    </w:p>
    <w:p w:rsidR="00CD6492" w:rsidRPr="00402DB4" w:rsidRDefault="00CD6492" w:rsidP="00CD6492">
      <w:pPr>
        <w:spacing w:after="0" w:line="240" w:lineRule="auto"/>
        <w:rPr>
          <w:rFonts w:ascii="Tahoma" w:eastAsiaTheme="majorEastAsia" w:hAnsi="Tahoma" w:cs="Tahoma"/>
          <w:color w:val="000080"/>
          <w:spacing w:val="-10"/>
          <w:kern w:val="28"/>
        </w:rPr>
      </w:pPr>
    </w:p>
    <w:p w:rsidR="00CD6492" w:rsidRPr="00402DB4" w:rsidRDefault="00CD6492" w:rsidP="00CD6492">
      <w:pPr>
        <w:spacing w:after="0" w:line="240" w:lineRule="auto"/>
        <w:jc w:val="center"/>
        <w:rPr>
          <w:rFonts w:ascii="Tahoma" w:eastAsiaTheme="majorEastAsia" w:hAnsi="Tahoma" w:cs="Tahoma"/>
          <w:b/>
          <w:bCs/>
          <w:color w:val="000080"/>
          <w:spacing w:val="-10"/>
          <w:kern w:val="28"/>
        </w:rPr>
      </w:pPr>
      <w:r w:rsidRPr="00402DB4">
        <w:rPr>
          <w:rFonts w:ascii="Tahoma" w:eastAsiaTheme="majorEastAsia" w:hAnsi="Tahoma" w:cs="Tahoma"/>
          <w:b/>
          <w:bCs/>
          <w:color w:val="000080"/>
          <w:spacing w:val="-10"/>
          <w:kern w:val="28"/>
        </w:rPr>
        <w:t>EGYÜTTMŰKÖDÉSI MEGÁLLAPODÁS</w:t>
      </w:r>
    </w:p>
    <w:p w:rsidR="00CD6492" w:rsidRPr="00402DB4" w:rsidRDefault="00CD6492" w:rsidP="00CD6492">
      <w:pPr>
        <w:spacing w:after="0" w:line="240" w:lineRule="auto"/>
        <w:jc w:val="both"/>
        <w:rPr>
          <w:rFonts w:ascii="Tahoma" w:hAnsi="Tahoma" w:cs="Tahoma"/>
          <w:color w:val="000080"/>
        </w:rPr>
      </w:pPr>
      <w:r w:rsidRPr="00402DB4">
        <w:rPr>
          <w:rFonts w:ascii="Tahoma" w:hAnsi="Tahoma" w:cs="Tahoma"/>
          <w:color w:val="000080"/>
        </w:rPr>
        <w:t xml:space="preserve">amely létrejött egyrészről </w:t>
      </w:r>
      <w:r w:rsidRPr="00402DB4">
        <w:rPr>
          <w:rFonts w:ascii="Tahoma" w:hAnsi="Tahoma" w:cs="Tahoma"/>
          <w:b/>
          <w:color w:val="000080"/>
        </w:rPr>
        <w:t>Veszprém Megyei Jogú Város Önkormányzata</w:t>
      </w:r>
      <w:r w:rsidRPr="00402DB4">
        <w:rPr>
          <w:rFonts w:ascii="Tahoma" w:hAnsi="Tahoma" w:cs="Tahoma"/>
          <w:color w:val="000080"/>
        </w:rPr>
        <w:t xml:space="preserve"> (székhely: 8200 Veszprém, Óváros tér 9., adószám: </w:t>
      </w:r>
      <w:r w:rsidRPr="00402DB4">
        <w:rPr>
          <w:rFonts w:ascii="Tahoma" w:hAnsi="Tahoma" w:cs="Tahoma"/>
          <w:bCs/>
          <w:color w:val="000080"/>
        </w:rPr>
        <w:t xml:space="preserve">15734202-2-19; </w:t>
      </w:r>
      <w:r w:rsidRPr="00402DB4">
        <w:rPr>
          <w:rFonts w:ascii="Tahoma" w:hAnsi="Tahoma" w:cs="Tahoma"/>
          <w:color w:val="000080"/>
        </w:rPr>
        <w:t xml:space="preserve">képviseli: Porga Gyula polgármester) mint </w:t>
      </w:r>
      <w:r w:rsidRPr="00402DB4">
        <w:rPr>
          <w:rFonts w:ascii="Tahoma" w:hAnsi="Tahoma" w:cs="Tahoma"/>
          <w:b/>
          <w:color w:val="000080"/>
        </w:rPr>
        <w:t xml:space="preserve">Támogató, </w:t>
      </w:r>
    </w:p>
    <w:p w:rsidR="00CD6492" w:rsidRPr="00402DB4" w:rsidRDefault="00CD6492" w:rsidP="00CD6492">
      <w:pPr>
        <w:spacing w:after="0" w:line="240" w:lineRule="auto"/>
        <w:jc w:val="both"/>
        <w:rPr>
          <w:rFonts w:ascii="Tahoma" w:hAnsi="Tahoma" w:cs="Tahoma"/>
          <w:b/>
          <w:color w:val="000080"/>
        </w:rPr>
      </w:pPr>
      <w:r w:rsidRPr="00402DB4">
        <w:rPr>
          <w:rFonts w:ascii="Tahoma" w:hAnsi="Tahoma" w:cs="Tahoma"/>
          <w:color w:val="000080"/>
        </w:rPr>
        <w:t xml:space="preserve">másrészről a </w:t>
      </w:r>
      <w:r w:rsidRPr="00402DB4">
        <w:rPr>
          <w:rFonts w:ascii="Tahoma" w:hAnsi="Tahoma" w:cs="Tahoma"/>
          <w:b/>
          <w:bCs/>
          <w:color w:val="000080"/>
        </w:rPr>
        <w:t>Veszprémi Kézilabda Kft.</w:t>
      </w:r>
      <w:r w:rsidRPr="00402DB4">
        <w:rPr>
          <w:rFonts w:ascii="Tahoma" w:hAnsi="Tahoma" w:cs="Tahoma"/>
          <w:color w:val="000080"/>
        </w:rPr>
        <w:t xml:space="preserve"> (székhely: 8200 Veszprém, Radnóti tér 1., cégjegyzékszám: 19-09-517799, adószám: 25279151-2-19, képviseli: Éles József ügyvezető) mint </w:t>
      </w:r>
      <w:r w:rsidRPr="00402DB4">
        <w:rPr>
          <w:rFonts w:ascii="Tahoma" w:hAnsi="Tahoma" w:cs="Tahoma"/>
          <w:b/>
          <w:bCs/>
          <w:color w:val="000080"/>
        </w:rPr>
        <w:t>Támogatott,</w:t>
      </w:r>
    </w:p>
    <w:p w:rsidR="00CD6492" w:rsidRPr="00402DB4" w:rsidRDefault="00CD6492" w:rsidP="00CD6492">
      <w:pPr>
        <w:spacing w:after="0" w:line="240" w:lineRule="auto"/>
        <w:jc w:val="both"/>
        <w:rPr>
          <w:rFonts w:ascii="Tahoma" w:hAnsi="Tahoma" w:cs="Tahoma"/>
          <w:color w:val="000080"/>
        </w:rPr>
      </w:pPr>
      <w:r w:rsidRPr="00402DB4">
        <w:rPr>
          <w:rFonts w:ascii="Tahoma" w:hAnsi="Tahoma" w:cs="Tahoma"/>
          <w:bCs/>
          <w:color w:val="000080"/>
        </w:rPr>
        <w:t>(a továbbiakban Támogató és Támogatott együtt:</w:t>
      </w:r>
      <w:r w:rsidRPr="00402DB4">
        <w:rPr>
          <w:rFonts w:ascii="Tahoma" w:hAnsi="Tahoma" w:cs="Tahoma"/>
          <w:b/>
          <w:color w:val="000080"/>
        </w:rPr>
        <w:t xml:space="preserve"> Felek</w:t>
      </w:r>
      <w:r w:rsidRPr="00402DB4">
        <w:rPr>
          <w:rFonts w:ascii="Tahoma" w:hAnsi="Tahoma" w:cs="Tahoma"/>
          <w:bCs/>
          <w:color w:val="000080"/>
        </w:rPr>
        <w:t>)</w:t>
      </w:r>
      <w:r w:rsidRPr="00402DB4">
        <w:rPr>
          <w:rFonts w:ascii="Tahoma" w:hAnsi="Tahoma" w:cs="Tahoma"/>
          <w:b/>
          <w:color w:val="000080"/>
        </w:rPr>
        <w:t xml:space="preserve"> </w:t>
      </w:r>
      <w:r w:rsidRPr="00402DB4">
        <w:rPr>
          <w:rFonts w:ascii="Tahoma" w:hAnsi="Tahoma" w:cs="Tahoma"/>
          <w:color w:val="000080"/>
        </w:rPr>
        <w:t>között alulírott napon és helyen az alábbi feltételekkel:</w:t>
      </w:r>
    </w:p>
    <w:p w:rsidR="00CD6492" w:rsidRPr="00402DB4" w:rsidRDefault="00CD6492" w:rsidP="00CD6492">
      <w:pPr>
        <w:numPr>
          <w:ilvl w:val="0"/>
          <w:numId w:val="16"/>
        </w:numPr>
        <w:tabs>
          <w:tab w:val="clear" w:pos="720"/>
        </w:tabs>
        <w:spacing w:after="0" w:line="240" w:lineRule="auto"/>
        <w:ind w:left="426"/>
        <w:jc w:val="both"/>
        <w:rPr>
          <w:rFonts w:ascii="Tahoma" w:hAnsi="Tahoma" w:cs="Tahoma"/>
          <w:b/>
          <w:color w:val="000080"/>
        </w:rPr>
      </w:pPr>
      <w:r w:rsidRPr="00402DB4">
        <w:rPr>
          <w:rFonts w:ascii="Tahoma" w:hAnsi="Tahoma" w:cs="Tahoma"/>
          <w:color w:val="000080"/>
        </w:rPr>
        <w:t xml:space="preserve">A Támogató Veszprém Megyei Jogú Város Önkormányzata Közgyűlésének a </w:t>
      </w:r>
      <w:r w:rsidRPr="00402DB4">
        <w:rPr>
          <w:rFonts w:ascii="Tahoma" w:hAnsi="Tahoma" w:cs="Tahoma"/>
          <w:bCs/>
          <w:color w:val="000080"/>
        </w:rPr>
        <w:t>Veszprémi Kézilabda Kft.</w:t>
      </w:r>
      <w:r w:rsidRPr="00402DB4">
        <w:rPr>
          <w:rFonts w:ascii="Tahoma" w:hAnsi="Tahoma" w:cs="Tahoma"/>
          <w:b/>
          <w:color w:val="000080"/>
        </w:rPr>
        <w:t xml:space="preserve"> </w:t>
      </w:r>
      <w:r w:rsidRPr="00402DB4">
        <w:rPr>
          <w:rFonts w:ascii="Tahoma" w:hAnsi="Tahoma" w:cs="Tahoma"/>
          <w:color w:val="000080"/>
        </w:rPr>
        <w:t>kiemelten támogatott sportszervezetté minősítése és együttműködési megállapodás megkötése tárgyában hozott</w:t>
      </w:r>
      <w:r w:rsidRPr="00402DB4">
        <w:rPr>
          <w:rFonts w:ascii="Tahoma" w:hAnsi="Tahoma" w:cs="Tahoma"/>
          <w:b/>
          <w:color w:val="000080"/>
        </w:rPr>
        <w:t xml:space="preserve"> </w:t>
      </w:r>
      <w:r w:rsidRPr="00421273">
        <w:rPr>
          <w:rFonts w:ascii="Tahoma" w:hAnsi="Tahoma" w:cs="Tahoma"/>
          <w:color w:val="000080"/>
        </w:rPr>
        <w:t>458/2025. (XI.20.)</w:t>
      </w:r>
      <w:r w:rsidRPr="00402DB4">
        <w:rPr>
          <w:rFonts w:ascii="Tahoma" w:hAnsi="Tahoma" w:cs="Tahoma"/>
          <w:color w:val="000080"/>
        </w:rPr>
        <w:t xml:space="preserve"> határozata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402DB4">
        <w:rPr>
          <w:rFonts w:ascii="Tahoma" w:hAnsi="Tahoma" w:cs="Tahoma"/>
          <w:b/>
          <w:color w:val="000080"/>
        </w:rPr>
        <w:t>2026. január 1-jétől 2029. december 31-ig együttműködési megállapodást köt.</w:t>
      </w:r>
    </w:p>
    <w:p w:rsidR="00CD6492" w:rsidRPr="00402DB4" w:rsidRDefault="00CD6492" w:rsidP="00CD6492">
      <w:pPr>
        <w:numPr>
          <w:ilvl w:val="0"/>
          <w:numId w:val="16"/>
        </w:numPr>
        <w:tabs>
          <w:tab w:val="num" w:pos="567"/>
        </w:tabs>
        <w:spacing w:after="0" w:line="240" w:lineRule="auto"/>
        <w:ind w:left="426" w:hanging="426"/>
        <w:jc w:val="both"/>
        <w:rPr>
          <w:rFonts w:ascii="Tahoma" w:hAnsi="Tahoma" w:cs="Tahoma"/>
          <w:color w:val="000080"/>
        </w:rPr>
      </w:pPr>
      <w:r w:rsidRPr="00402DB4">
        <w:rPr>
          <w:rFonts w:ascii="Tahoma" w:hAnsi="Tahoma" w:cs="Tahoma"/>
          <w:b/>
          <w:color w:val="000080"/>
        </w:rPr>
        <w:t>Az együttműködési megállapodás célja:</w:t>
      </w:r>
      <w:r w:rsidRPr="00402DB4">
        <w:rPr>
          <w:rFonts w:ascii="Tahoma" w:hAnsi="Tahoma" w:cs="Tahoma"/>
          <w:color w:val="000080"/>
        </w:rPr>
        <w:t xml:space="preserve"> Felek között a jelen megállapodás alapján megkötendő támogatási szerződésekkel nyújtott támogatások segítéségével az utánpótlás nevelésének és a magas színvonalú szakmai munka folytatásának biztosítása.</w:t>
      </w:r>
    </w:p>
    <w:p w:rsidR="00CD6492" w:rsidRPr="00402DB4" w:rsidRDefault="00CD6492" w:rsidP="00CD6492">
      <w:pPr>
        <w:numPr>
          <w:ilvl w:val="0"/>
          <w:numId w:val="16"/>
        </w:numPr>
        <w:spacing w:after="0" w:line="240" w:lineRule="auto"/>
        <w:ind w:left="426" w:hanging="426"/>
        <w:jc w:val="both"/>
        <w:rPr>
          <w:rFonts w:ascii="Tahoma" w:hAnsi="Tahoma" w:cs="Tahoma"/>
          <w:color w:val="000080"/>
        </w:rPr>
      </w:pPr>
      <w:r w:rsidRPr="00402DB4">
        <w:rPr>
          <w:rFonts w:ascii="Tahoma" w:hAnsi="Tahoma" w:cs="Tahoma"/>
          <w:color w:val="000080"/>
        </w:rPr>
        <w:t>A Támogatott kiemelt sportszervezetté minősítését az alábbi, a Sportrendelet 5. § (2) bekezdésében meghatározott szempontok alapozzák meg: Támogatott hazai és nemzetközi eredményekkel büszkélkedhet, a sportágnak komoly helyi hagyományai vannak, népszerűsége kiemelkedő. Utánpótlás nevelése jelentős. Tevékenységét a Házgyári úti csarnokában végzi. Támogatott saját bevétellel is rendelkezik. A sportág iránt nagy a médiaérdeklődés.</w:t>
      </w:r>
    </w:p>
    <w:p w:rsidR="00CD6492" w:rsidRPr="00402DB4" w:rsidRDefault="00CD6492" w:rsidP="00CD6492">
      <w:pPr>
        <w:numPr>
          <w:ilvl w:val="0"/>
          <w:numId w:val="16"/>
        </w:numPr>
        <w:tabs>
          <w:tab w:val="num" w:pos="426"/>
        </w:tabs>
        <w:spacing w:after="0" w:line="240" w:lineRule="auto"/>
        <w:ind w:left="360"/>
        <w:jc w:val="both"/>
        <w:rPr>
          <w:rFonts w:ascii="Tahoma" w:hAnsi="Tahoma" w:cs="Tahoma"/>
          <w:color w:val="000080"/>
        </w:rPr>
      </w:pPr>
      <w:r w:rsidRPr="00402DB4">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402DB4" w:rsidRDefault="00CD6492" w:rsidP="00CD6492">
      <w:pPr>
        <w:numPr>
          <w:ilvl w:val="0"/>
          <w:numId w:val="16"/>
        </w:numPr>
        <w:spacing w:after="0" w:line="240" w:lineRule="auto"/>
        <w:ind w:left="360"/>
        <w:jc w:val="both"/>
        <w:rPr>
          <w:rFonts w:ascii="Tahoma" w:hAnsi="Tahoma" w:cs="Tahoma"/>
          <w:color w:val="000080"/>
        </w:rPr>
      </w:pPr>
      <w:r w:rsidRPr="00402DB4">
        <w:rPr>
          <w:rFonts w:ascii="Tahoma" w:hAnsi="Tahoma" w:cs="Tahoma"/>
          <w:color w:val="000080"/>
        </w:rPr>
        <w:t>A kiemelt sportszervezet számára</w:t>
      </w:r>
    </w:p>
    <w:p w:rsidR="00CD6492" w:rsidRPr="00402DB4" w:rsidRDefault="00CD6492" w:rsidP="00CD6492">
      <w:pPr>
        <w:spacing w:after="0" w:line="240" w:lineRule="auto"/>
        <w:ind w:left="360"/>
        <w:jc w:val="both"/>
        <w:rPr>
          <w:rFonts w:ascii="Tahoma" w:hAnsi="Tahoma" w:cs="Tahoma"/>
          <w:color w:val="000080"/>
        </w:rPr>
      </w:pPr>
      <w:r w:rsidRPr="00402DB4">
        <w:rPr>
          <w:rFonts w:ascii="Tahoma" w:hAnsi="Tahoma" w:cs="Tahoma"/>
          <w:color w:val="000080"/>
        </w:rPr>
        <w:t>a) működése támogatására,</w:t>
      </w:r>
    </w:p>
    <w:p w:rsidR="00CD6492" w:rsidRPr="00402DB4" w:rsidRDefault="00CD6492" w:rsidP="00CD6492">
      <w:pPr>
        <w:spacing w:after="0" w:line="240" w:lineRule="auto"/>
        <w:ind w:left="360"/>
        <w:jc w:val="both"/>
        <w:rPr>
          <w:rFonts w:ascii="Tahoma" w:hAnsi="Tahoma" w:cs="Tahoma"/>
          <w:color w:val="000080"/>
        </w:rPr>
      </w:pPr>
      <w:r w:rsidRPr="00402DB4">
        <w:rPr>
          <w:rFonts w:ascii="Tahoma" w:hAnsi="Tahoma" w:cs="Tahoma"/>
          <w:color w:val="000080"/>
        </w:rPr>
        <w:t>b) sportrendezvények lebonyolítására,</w:t>
      </w:r>
    </w:p>
    <w:p w:rsidR="00CD6492" w:rsidRPr="00402DB4" w:rsidRDefault="00CD6492" w:rsidP="00CD6492">
      <w:pPr>
        <w:spacing w:after="0" w:line="240" w:lineRule="auto"/>
        <w:ind w:left="360"/>
        <w:jc w:val="both"/>
        <w:rPr>
          <w:rFonts w:ascii="Tahoma" w:hAnsi="Tahoma" w:cs="Tahoma"/>
          <w:color w:val="000080"/>
        </w:rPr>
      </w:pPr>
      <w:r w:rsidRPr="00402DB4">
        <w:rPr>
          <w:rFonts w:ascii="Tahoma" w:hAnsi="Tahoma" w:cs="Tahoma"/>
          <w:color w:val="000080"/>
        </w:rPr>
        <w:t>c) sportcélú létesítménnyel kapcsolatos beruházáshoz, továbbá</w:t>
      </w:r>
    </w:p>
    <w:p w:rsidR="00CD6492" w:rsidRPr="00402DB4" w:rsidRDefault="00CD6492" w:rsidP="00CD6492">
      <w:pPr>
        <w:spacing w:after="0" w:line="240" w:lineRule="auto"/>
        <w:ind w:left="360"/>
        <w:rPr>
          <w:rFonts w:ascii="Tahoma" w:hAnsi="Tahoma" w:cs="Tahoma"/>
          <w:color w:val="000080"/>
        </w:rPr>
      </w:pPr>
      <w:r w:rsidRPr="00402DB4">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402DB4">
        <w:rPr>
          <w:rFonts w:ascii="Tahoma" w:hAnsi="Tahoma" w:cs="Tahoma"/>
          <w:color w:val="000080"/>
        </w:rPr>
        <w:cr/>
      </w:r>
    </w:p>
    <w:p w:rsidR="00CD6492" w:rsidRPr="00402DB4" w:rsidRDefault="00CD6492" w:rsidP="00CD6492">
      <w:pPr>
        <w:numPr>
          <w:ilvl w:val="0"/>
          <w:numId w:val="16"/>
        </w:numPr>
        <w:tabs>
          <w:tab w:val="num" w:pos="284"/>
        </w:tabs>
        <w:spacing w:after="0" w:line="240" w:lineRule="auto"/>
        <w:ind w:left="284" w:hanging="284"/>
        <w:jc w:val="both"/>
        <w:rPr>
          <w:rFonts w:ascii="Tahoma" w:hAnsi="Tahoma" w:cs="Tahoma"/>
          <w:color w:val="000080"/>
        </w:rPr>
      </w:pPr>
      <w:r w:rsidRPr="00402DB4">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402DB4" w:rsidRDefault="00CD6492" w:rsidP="00CD6492">
      <w:pPr>
        <w:numPr>
          <w:ilvl w:val="0"/>
          <w:numId w:val="16"/>
        </w:numPr>
        <w:tabs>
          <w:tab w:val="num" w:pos="426"/>
        </w:tabs>
        <w:spacing w:after="0" w:line="240" w:lineRule="auto"/>
        <w:ind w:left="426" w:hanging="426"/>
        <w:jc w:val="both"/>
        <w:rPr>
          <w:rFonts w:ascii="Tahoma" w:eastAsia="Times New Roman" w:hAnsi="Tahoma" w:cs="Tahoma"/>
          <w:color w:val="000080"/>
          <w:lang w:eastAsia="hu-HU"/>
        </w:rPr>
      </w:pPr>
      <w:r w:rsidRPr="00402DB4">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402DB4">
        <w:rPr>
          <w:rFonts w:ascii="Tahoma" w:hAnsi="Tahoma" w:cs="Tahoma"/>
          <w:color w:val="000080"/>
        </w:rPr>
        <w:t>rendelete</w:t>
      </w:r>
      <w:r w:rsidRPr="00402DB4">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w:t>
      </w:r>
      <w:r w:rsidRPr="00402DB4">
        <w:rPr>
          <w:rFonts w:ascii="Tahoma" w:eastAsia="Times New Roman" w:hAnsi="Tahoma" w:cs="Tahoma"/>
          <w:color w:val="000080"/>
          <w:lang w:eastAsia="hu-HU"/>
        </w:rPr>
        <w:lastRenderedPageBreak/>
        <w:t>kezelése jogszerű, ha az adatkezelés olyan szerződés teljesítéséhez szükséges, amelyben az érintett az egyik fél.</w:t>
      </w:r>
    </w:p>
    <w:p w:rsidR="00CD6492" w:rsidRPr="00402DB4" w:rsidRDefault="00CD6492" w:rsidP="00CD6492">
      <w:pPr>
        <w:numPr>
          <w:ilvl w:val="0"/>
          <w:numId w:val="16"/>
        </w:numPr>
        <w:tabs>
          <w:tab w:val="num" w:pos="426"/>
        </w:tabs>
        <w:spacing w:after="0" w:line="240" w:lineRule="auto"/>
        <w:ind w:left="426" w:hanging="426"/>
        <w:jc w:val="both"/>
        <w:rPr>
          <w:rFonts w:ascii="Tahoma" w:hAnsi="Tahoma" w:cs="Tahoma"/>
          <w:color w:val="000080"/>
        </w:rPr>
      </w:pPr>
      <w:r w:rsidRPr="00402DB4">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4" w:history="1">
        <w:r w:rsidRPr="00402DB4">
          <w:rPr>
            <w:rFonts w:ascii="Tahoma" w:hAnsi="Tahoma" w:cs="Tahoma"/>
            <w:color w:val="000080"/>
            <w:u w:val="single"/>
          </w:rPr>
          <w:t>http://www.veszprem.hu</w:t>
        </w:r>
      </w:hyperlink>
      <w:r w:rsidRPr="00402DB4">
        <w:rPr>
          <w:rFonts w:ascii="Tahoma" w:hAnsi="Tahoma" w:cs="Tahoma"/>
          <w:color w:val="000080"/>
        </w:rPr>
        <w:t>).</w:t>
      </w:r>
    </w:p>
    <w:p w:rsidR="00CD6492" w:rsidRPr="00402DB4" w:rsidRDefault="00CD6492" w:rsidP="00CD6492">
      <w:pPr>
        <w:numPr>
          <w:ilvl w:val="0"/>
          <w:numId w:val="16"/>
        </w:numPr>
        <w:tabs>
          <w:tab w:val="num" w:pos="426"/>
        </w:tabs>
        <w:spacing w:after="0" w:line="240" w:lineRule="auto"/>
        <w:ind w:left="426" w:hanging="426"/>
        <w:jc w:val="both"/>
        <w:rPr>
          <w:rFonts w:ascii="Tahoma" w:hAnsi="Tahoma" w:cs="Tahoma"/>
          <w:color w:val="000080"/>
        </w:rPr>
      </w:pPr>
      <w:r w:rsidRPr="00402DB4">
        <w:rPr>
          <w:rFonts w:ascii="Tahoma" w:hAnsi="Tahoma" w:cs="Tahoma"/>
          <w:color w:val="000080"/>
        </w:rPr>
        <w:t>Jelen együttműködési megállapodásban nem szabályozott kérdésekben a Polgári Törvénykönyv szabályai és az önkormányzat vonatkozó rendeletei az irányadóak.</w:t>
      </w:r>
    </w:p>
    <w:p w:rsidR="00CD6492" w:rsidRPr="00402DB4" w:rsidRDefault="00CD6492" w:rsidP="00CD6492">
      <w:pPr>
        <w:numPr>
          <w:ilvl w:val="0"/>
          <w:numId w:val="16"/>
        </w:numPr>
        <w:tabs>
          <w:tab w:val="clear" w:pos="720"/>
        </w:tabs>
        <w:spacing w:after="0" w:line="240" w:lineRule="auto"/>
        <w:ind w:left="426" w:hanging="426"/>
        <w:jc w:val="both"/>
        <w:rPr>
          <w:rFonts w:ascii="Tahoma" w:hAnsi="Tahoma" w:cs="Tahoma"/>
          <w:color w:val="000080"/>
        </w:rPr>
      </w:pPr>
      <w:r w:rsidRPr="00402DB4">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CD6492" w:rsidRPr="00402DB4" w:rsidRDefault="00CD6492" w:rsidP="00CD6492">
      <w:pPr>
        <w:numPr>
          <w:ilvl w:val="0"/>
          <w:numId w:val="16"/>
        </w:numPr>
        <w:tabs>
          <w:tab w:val="num" w:pos="426"/>
        </w:tabs>
        <w:spacing w:after="0" w:line="240" w:lineRule="auto"/>
        <w:ind w:left="426" w:hanging="426"/>
        <w:jc w:val="both"/>
        <w:rPr>
          <w:rFonts w:ascii="Tahoma" w:hAnsi="Tahoma" w:cs="Tahoma"/>
          <w:color w:val="000080"/>
        </w:rPr>
      </w:pPr>
      <w:r w:rsidRPr="00402DB4">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402DB4" w:rsidRDefault="00CD6492" w:rsidP="00CD6492">
      <w:pPr>
        <w:spacing w:after="0" w:line="240" w:lineRule="auto"/>
        <w:ind w:left="720"/>
        <w:rPr>
          <w:rFonts w:ascii="Tahoma" w:hAnsi="Tahoma" w:cs="Tahoma"/>
          <w:color w:val="000080"/>
        </w:rPr>
      </w:pPr>
    </w:p>
    <w:p w:rsidR="00CD6492" w:rsidRPr="00402DB4" w:rsidRDefault="00CD6492" w:rsidP="00CD6492">
      <w:pPr>
        <w:spacing w:after="0" w:line="240" w:lineRule="auto"/>
        <w:jc w:val="both"/>
        <w:rPr>
          <w:rFonts w:ascii="Tahoma" w:hAnsi="Tahoma" w:cs="Tahoma"/>
          <w:color w:val="000080"/>
        </w:rPr>
      </w:pPr>
      <w:r w:rsidRPr="00402DB4">
        <w:rPr>
          <w:rFonts w:ascii="Tahoma" w:hAnsi="Tahoma" w:cs="Tahoma"/>
          <w:color w:val="000080"/>
        </w:rPr>
        <w:t xml:space="preserve">Felek jelen együttműködési megállapodást, mint akaratukkal mindenben megegyezőt jóváhagyólag </w:t>
      </w:r>
      <w:r w:rsidRPr="00402DB4">
        <w:rPr>
          <w:rFonts w:ascii="Tahoma" w:hAnsi="Tahoma" w:cs="Tahoma"/>
          <w:b/>
          <w:bCs/>
          <w:color w:val="000080"/>
        </w:rPr>
        <w:t>4 példányban</w:t>
      </w:r>
      <w:r w:rsidRPr="00402DB4">
        <w:rPr>
          <w:rFonts w:ascii="Tahoma" w:hAnsi="Tahoma" w:cs="Tahoma"/>
          <w:color w:val="000080"/>
        </w:rPr>
        <w:t xml:space="preserve"> írták alá, melyből 2 példány a Támogatót, 2 példány a Támogatottat illeti</w:t>
      </w:r>
    </w:p>
    <w:p w:rsidR="00CD6492" w:rsidRPr="00402DB4" w:rsidRDefault="00CD6492" w:rsidP="00CD6492">
      <w:pPr>
        <w:tabs>
          <w:tab w:val="left" w:pos="284"/>
        </w:tabs>
        <w:spacing w:after="0" w:line="240" w:lineRule="auto"/>
        <w:jc w:val="both"/>
        <w:rPr>
          <w:rFonts w:ascii="Tahoma" w:hAnsi="Tahoma" w:cs="Tahoma"/>
          <w:color w:val="000080"/>
        </w:rPr>
      </w:pPr>
    </w:p>
    <w:p w:rsidR="00CD6492" w:rsidRPr="00402DB4" w:rsidRDefault="00CD6492" w:rsidP="00CD6492">
      <w:pPr>
        <w:tabs>
          <w:tab w:val="left" w:pos="284"/>
        </w:tabs>
        <w:spacing w:after="0" w:line="240" w:lineRule="auto"/>
        <w:jc w:val="both"/>
        <w:rPr>
          <w:rFonts w:ascii="Tahoma" w:hAnsi="Tahoma" w:cs="Tahoma"/>
          <w:color w:val="000080"/>
        </w:rPr>
      </w:pPr>
      <w:r w:rsidRPr="00402DB4">
        <w:rPr>
          <w:rFonts w:ascii="Tahoma" w:hAnsi="Tahoma" w:cs="Tahoma"/>
          <w:color w:val="000080"/>
        </w:rPr>
        <w:t>Veszprém, 2025. ……………………                Veszprém, 2025. ……………………</w:t>
      </w:r>
    </w:p>
    <w:p w:rsidR="00CD6492" w:rsidRPr="00402DB4" w:rsidRDefault="00CD6492" w:rsidP="00CD6492">
      <w:pPr>
        <w:spacing w:after="0" w:line="240" w:lineRule="auto"/>
        <w:jc w:val="both"/>
        <w:rPr>
          <w:rFonts w:ascii="Tahoma" w:hAnsi="Tahoma" w:cs="Tahoma"/>
          <w:color w:val="000080"/>
        </w:rPr>
      </w:pPr>
    </w:p>
    <w:p w:rsidR="00CD6492" w:rsidRPr="00402DB4" w:rsidRDefault="00CD6492" w:rsidP="00CD6492">
      <w:pPr>
        <w:spacing w:after="0" w:line="240" w:lineRule="auto"/>
        <w:ind w:firstLine="708"/>
        <w:jc w:val="both"/>
        <w:rPr>
          <w:rFonts w:ascii="Tahoma" w:hAnsi="Tahoma" w:cs="Tahoma"/>
          <w:color w:val="000080"/>
        </w:rPr>
      </w:pPr>
      <w:r w:rsidRPr="00402DB4">
        <w:rPr>
          <w:rFonts w:ascii="Tahoma" w:hAnsi="Tahoma" w:cs="Tahoma"/>
          <w:color w:val="000080"/>
        </w:rPr>
        <w:t>………………………………………………</w:t>
      </w:r>
      <w:r w:rsidRPr="00402DB4">
        <w:rPr>
          <w:rFonts w:ascii="Tahoma" w:hAnsi="Tahoma" w:cs="Tahoma"/>
          <w:color w:val="000080"/>
        </w:rPr>
        <w:tab/>
      </w:r>
      <w:r w:rsidRPr="00402DB4">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402DB4" w:rsidTr="00213B89">
        <w:tc>
          <w:tcPr>
            <w:tcW w:w="4542" w:type="dxa"/>
          </w:tcPr>
          <w:p w:rsidR="00CD6492" w:rsidRPr="00402DB4" w:rsidRDefault="00CD6492" w:rsidP="00CD6492">
            <w:pPr>
              <w:spacing w:after="0" w:line="240" w:lineRule="auto"/>
              <w:jc w:val="center"/>
              <w:rPr>
                <w:rFonts w:ascii="Tahoma" w:hAnsi="Tahoma" w:cs="Tahoma"/>
                <w:b/>
                <w:color w:val="000080"/>
              </w:rPr>
            </w:pPr>
            <w:r w:rsidRPr="00402DB4">
              <w:rPr>
                <w:rFonts w:ascii="Tahoma" w:hAnsi="Tahoma" w:cs="Tahoma"/>
                <w:b/>
                <w:color w:val="000080"/>
              </w:rPr>
              <w:t>Veszprém MJV Önkormányzata</w:t>
            </w:r>
          </w:p>
          <w:p w:rsidR="00CD6492" w:rsidRPr="00402DB4" w:rsidRDefault="00CD6492" w:rsidP="00CD6492">
            <w:pPr>
              <w:spacing w:after="0" w:line="240" w:lineRule="auto"/>
              <w:jc w:val="center"/>
              <w:rPr>
                <w:rFonts w:ascii="Tahoma" w:hAnsi="Tahoma" w:cs="Tahoma"/>
                <w:b/>
                <w:color w:val="000080"/>
              </w:rPr>
            </w:pPr>
            <w:r w:rsidRPr="00402DB4">
              <w:rPr>
                <w:rFonts w:ascii="Tahoma" w:hAnsi="Tahoma" w:cs="Tahoma"/>
                <w:b/>
                <w:color w:val="000080"/>
              </w:rPr>
              <w:t xml:space="preserve">Támogató </w:t>
            </w:r>
          </w:p>
          <w:p w:rsidR="00CD6492" w:rsidRPr="00402DB4" w:rsidRDefault="00CD6492" w:rsidP="00CD6492">
            <w:pPr>
              <w:spacing w:after="0" w:line="240" w:lineRule="auto"/>
              <w:jc w:val="center"/>
              <w:rPr>
                <w:rFonts w:ascii="Tahoma" w:hAnsi="Tahoma" w:cs="Tahoma"/>
                <w:b/>
                <w:color w:val="000080"/>
              </w:rPr>
            </w:pPr>
          </w:p>
        </w:tc>
        <w:tc>
          <w:tcPr>
            <w:tcW w:w="4530" w:type="dxa"/>
          </w:tcPr>
          <w:p w:rsidR="00CD6492" w:rsidRPr="00402DB4" w:rsidRDefault="00CD6492" w:rsidP="00CD6492">
            <w:pPr>
              <w:spacing w:after="0" w:line="240" w:lineRule="auto"/>
              <w:jc w:val="center"/>
              <w:rPr>
                <w:rFonts w:ascii="Tahoma" w:hAnsi="Tahoma" w:cs="Tahoma"/>
                <w:b/>
                <w:color w:val="000080"/>
              </w:rPr>
            </w:pPr>
            <w:r w:rsidRPr="00402DB4">
              <w:rPr>
                <w:rFonts w:ascii="Tahoma" w:hAnsi="Tahoma" w:cs="Tahoma"/>
                <w:b/>
                <w:color w:val="000080"/>
              </w:rPr>
              <w:t>Veszprémi Kézilabda Kft. Támogatott</w:t>
            </w:r>
          </w:p>
        </w:tc>
      </w:tr>
      <w:tr w:rsidR="00CD6492" w:rsidRPr="00402DB4" w:rsidTr="00213B89">
        <w:tc>
          <w:tcPr>
            <w:tcW w:w="4542" w:type="dxa"/>
          </w:tcPr>
          <w:p w:rsidR="00CD6492" w:rsidRPr="00402DB4" w:rsidRDefault="00CD6492" w:rsidP="00CD6492">
            <w:pPr>
              <w:spacing w:after="0" w:line="240" w:lineRule="auto"/>
              <w:jc w:val="center"/>
              <w:rPr>
                <w:rFonts w:ascii="Tahoma" w:hAnsi="Tahoma" w:cs="Tahoma"/>
                <w:color w:val="000080"/>
              </w:rPr>
            </w:pPr>
            <w:r w:rsidRPr="00402DB4">
              <w:rPr>
                <w:rFonts w:ascii="Tahoma" w:hAnsi="Tahoma" w:cs="Tahoma"/>
                <w:color w:val="000080"/>
              </w:rPr>
              <w:t>képviseli:</w:t>
            </w:r>
          </w:p>
        </w:tc>
        <w:tc>
          <w:tcPr>
            <w:tcW w:w="4530" w:type="dxa"/>
          </w:tcPr>
          <w:p w:rsidR="00CD6492" w:rsidRPr="00402DB4" w:rsidRDefault="00CD6492" w:rsidP="00CD6492">
            <w:pPr>
              <w:spacing w:after="0" w:line="240" w:lineRule="auto"/>
              <w:jc w:val="center"/>
              <w:rPr>
                <w:rFonts w:ascii="Tahoma" w:hAnsi="Tahoma" w:cs="Tahoma"/>
                <w:b/>
                <w:color w:val="000080"/>
              </w:rPr>
            </w:pPr>
            <w:r w:rsidRPr="00402DB4">
              <w:rPr>
                <w:rFonts w:ascii="Tahoma" w:hAnsi="Tahoma" w:cs="Tahoma"/>
                <w:color w:val="000080"/>
              </w:rPr>
              <w:t>képviseli:</w:t>
            </w:r>
          </w:p>
        </w:tc>
      </w:tr>
      <w:tr w:rsidR="00CD6492" w:rsidRPr="00402DB4" w:rsidTr="00213B89">
        <w:tc>
          <w:tcPr>
            <w:tcW w:w="4542" w:type="dxa"/>
          </w:tcPr>
          <w:p w:rsidR="00CD6492" w:rsidRPr="00402DB4" w:rsidRDefault="00CD6492" w:rsidP="00CD6492">
            <w:pPr>
              <w:spacing w:after="0" w:line="240" w:lineRule="auto"/>
              <w:jc w:val="center"/>
              <w:rPr>
                <w:rFonts w:ascii="Tahoma" w:hAnsi="Tahoma" w:cs="Tahoma"/>
                <w:b/>
                <w:color w:val="000080"/>
              </w:rPr>
            </w:pPr>
            <w:r w:rsidRPr="00402DB4">
              <w:rPr>
                <w:rFonts w:ascii="Tahoma" w:hAnsi="Tahoma" w:cs="Tahoma"/>
                <w:b/>
                <w:color w:val="000080"/>
              </w:rPr>
              <w:t>Porga Gyula</w:t>
            </w:r>
          </w:p>
        </w:tc>
        <w:tc>
          <w:tcPr>
            <w:tcW w:w="4530" w:type="dxa"/>
          </w:tcPr>
          <w:p w:rsidR="00CD6492" w:rsidRPr="00402DB4" w:rsidRDefault="00CD6492" w:rsidP="00CD6492">
            <w:pPr>
              <w:spacing w:after="0" w:line="240" w:lineRule="auto"/>
              <w:jc w:val="center"/>
              <w:rPr>
                <w:rFonts w:ascii="Tahoma" w:hAnsi="Tahoma" w:cs="Tahoma"/>
                <w:b/>
                <w:color w:val="000080"/>
              </w:rPr>
            </w:pPr>
            <w:r w:rsidRPr="00402DB4">
              <w:rPr>
                <w:rFonts w:ascii="Tahoma" w:hAnsi="Tahoma" w:cs="Tahoma"/>
                <w:b/>
                <w:color w:val="000080"/>
              </w:rPr>
              <w:t>Éles József</w:t>
            </w:r>
          </w:p>
        </w:tc>
      </w:tr>
      <w:tr w:rsidR="00CD6492" w:rsidRPr="00402DB4" w:rsidTr="00213B89">
        <w:tc>
          <w:tcPr>
            <w:tcW w:w="4542" w:type="dxa"/>
          </w:tcPr>
          <w:p w:rsidR="00CD6492" w:rsidRPr="00402DB4" w:rsidRDefault="00CD6492" w:rsidP="00CD6492">
            <w:pPr>
              <w:spacing w:after="0" w:line="240" w:lineRule="auto"/>
              <w:jc w:val="center"/>
              <w:rPr>
                <w:rFonts w:ascii="Tahoma" w:hAnsi="Tahoma" w:cs="Tahoma"/>
                <w:color w:val="000080"/>
              </w:rPr>
            </w:pPr>
            <w:r w:rsidRPr="00402DB4">
              <w:rPr>
                <w:rFonts w:ascii="Tahoma" w:hAnsi="Tahoma" w:cs="Tahoma"/>
                <w:b/>
                <w:color w:val="000080"/>
              </w:rPr>
              <w:t>polgármester</w:t>
            </w:r>
          </w:p>
        </w:tc>
        <w:tc>
          <w:tcPr>
            <w:tcW w:w="4530" w:type="dxa"/>
          </w:tcPr>
          <w:p w:rsidR="00CD6492" w:rsidRPr="00402DB4" w:rsidRDefault="00CD6492" w:rsidP="00CD6492">
            <w:pPr>
              <w:spacing w:after="0" w:line="240" w:lineRule="auto"/>
              <w:rPr>
                <w:rFonts w:ascii="Tahoma" w:hAnsi="Tahoma" w:cs="Tahoma"/>
                <w:b/>
                <w:color w:val="000080"/>
              </w:rPr>
            </w:pPr>
            <w:r w:rsidRPr="00402DB4">
              <w:rPr>
                <w:rFonts w:ascii="Tahoma" w:hAnsi="Tahoma" w:cs="Tahoma"/>
                <w:b/>
                <w:color w:val="000080"/>
              </w:rPr>
              <w:t xml:space="preserve">                       ügyvezető</w:t>
            </w:r>
          </w:p>
        </w:tc>
      </w:tr>
    </w:tbl>
    <w:p w:rsidR="00CD6492" w:rsidRDefault="00CD6492" w:rsidP="00CD6492">
      <w:pPr>
        <w:spacing w:after="0" w:line="240" w:lineRule="auto"/>
      </w:pPr>
    </w:p>
    <w:p w:rsidR="00CD6492" w:rsidRDefault="00CD6492">
      <w:r>
        <w:br w:type="page"/>
      </w:r>
    </w:p>
    <w:p w:rsidR="00CD6492" w:rsidRPr="00327A26" w:rsidRDefault="00CD6492" w:rsidP="00CD6492">
      <w:pPr>
        <w:pageBreakBefore/>
        <w:spacing w:after="0" w:line="240" w:lineRule="auto"/>
        <w:rPr>
          <w:rFonts w:ascii="Tahoma" w:hAnsi="Tahoma" w:cs="Tahoma"/>
          <w:bCs/>
          <w:iCs/>
          <w:color w:val="000080"/>
        </w:rPr>
      </w:pPr>
      <w:r w:rsidRPr="00327A26">
        <w:rPr>
          <w:rFonts w:ascii="Tahoma" w:hAnsi="Tahoma" w:cs="Tahoma"/>
          <w:bCs/>
          <w:iCs/>
          <w:color w:val="000080"/>
        </w:rPr>
        <w:lastRenderedPageBreak/>
        <w:t xml:space="preserve">Melléklet a </w:t>
      </w:r>
      <w:r>
        <w:rPr>
          <w:rFonts w:ascii="Tahoma" w:hAnsi="Tahoma" w:cs="Tahoma"/>
          <w:bCs/>
          <w:iCs/>
          <w:color w:val="000080"/>
        </w:rPr>
        <w:t>459</w:t>
      </w:r>
      <w:r w:rsidRPr="00327A26">
        <w:rPr>
          <w:rFonts w:ascii="Tahoma" w:hAnsi="Tahoma" w:cs="Tahoma"/>
          <w:bCs/>
          <w:iCs/>
          <w:color w:val="000080"/>
        </w:rPr>
        <w:t>/2025. (</w:t>
      </w:r>
      <w:r>
        <w:rPr>
          <w:rFonts w:ascii="Tahoma" w:hAnsi="Tahoma" w:cs="Tahoma"/>
          <w:bCs/>
          <w:iCs/>
          <w:color w:val="000080"/>
        </w:rPr>
        <w:t>XI.20.</w:t>
      </w:r>
      <w:r w:rsidRPr="00327A26">
        <w:rPr>
          <w:rFonts w:ascii="Tahoma" w:hAnsi="Tahoma" w:cs="Tahoma"/>
          <w:bCs/>
          <w:iCs/>
          <w:color w:val="000080"/>
        </w:rPr>
        <w:t>) határozathoz</w:t>
      </w:r>
    </w:p>
    <w:p w:rsidR="00CD6492" w:rsidRPr="00327A26" w:rsidRDefault="00CD6492" w:rsidP="00CD6492">
      <w:pPr>
        <w:spacing w:after="0" w:line="240" w:lineRule="auto"/>
        <w:contextualSpacing/>
        <w:rPr>
          <w:rFonts w:ascii="Tahoma" w:eastAsiaTheme="majorEastAsia" w:hAnsi="Tahoma" w:cs="Tahoma"/>
          <w:color w:val="000080"/>
          <w:spacing w:val="-10"/>
          <w:kern w:val="28"/>
        </w:rPr>
      </w:pPr>
    </w:p>
    <w:p w:rsidR="00CD6492" w:rsidRDefault="00CD6492" w:rsidP="00CD6492">
      <w:pPr>
        <w:spacing w:after="0" w:line="240" w:lineRule="auto"/>
        <w:jc w:val="center"/>
        <w:rPr>
          <w:rFonts w:ascii="Tahoma" w:eastAsiaTheme="majorEastAsia" w:hAnsi="Tahoma" w:cs="Tahoma"/>
          <w:b/>
          <w:bCs/>
          <w:color w:val="000080"/>
          <w:spacing w:val="-10"/>
          <w:kern w:val="28"/>
        </w:rPr>
      </w:pPr>
      <w:r w:rsidRPr="00327A26">
        <w:rPr>
          <w:rFonts w:ascii="Tahoma" w:eastAsiaTheme="majorEastAsia" w:hAnsi="Tahoma" w:cs="Tahoma"/>
          <w:b/>
          <w:bCs/>
          <w:color w:val="000080"/>
          <w:spacing w:val="-10"/>
          <w:kern w:val="28"/>
        </w:rPr>
        <w:t>EGYÜTTMŰKÖDÉSI MEGÁLLAPODÁS</w:t>
      </w:r>
    </w:p>
    <w:p w:rsidR="00CD6492" w:rsidRPr="00327A26" w:rsidRDefault="00CD6492" w:rsidP="00CD6492">
      <w:pPr>
        <w:spacing w:after="0" w:line="240" w:lineRule="auto"/>
        <w:jc w:val="center"/>
        <w:rPr>
          <w:rFonts w:ascii="Tahoma" w:eastAsiaTheme="majorEastAsia" w:hAnsi="Tahoma" w:cs="Tahoma"/>
          <w:b/>
          <w:bCs/>
          <w:color w:val="000080"/>
          <w:spacing w:val="-10"/>
          <w:kern w:val="28"/>
        </w:rPr>
      </w:pPr>
    </w:p>
    <w:p w:rsidR="00CD6492" w:rsidRPr="00327A26" w:rsidRDefault="00CD6492" w:rsidP="00CD6492">
      <w:pPr>
        <w:spacing w:after="0" w:line="240" w:lineRule="auto"/>
        <w:jc w:val="both"/>
        <w:rPr>
          <w:rFonts w:ascii="Tahoma" w:hAnsi="Tahoma" w:cs="Tahoma"/>
          <w:color w:val="000080"/>
        </w:rPr>
      </w:pPr>
      <w:r w:rsidRPr="00327A26">
        <w:rPr>
          <w:rFonts w:ascii="Tahoma" w:hAnsi="Tahoma" w:cs="Tahoma"/>
          <w:color w:val="000080"/>
        </w:rPr>
        <w:t xml:space="preserve">amely létrejött egyrészről </w:t>
      </w:r>
      <w:r w:rsidRPr="00327A26">
        <w:rPr>
          <w:rFonts w:ascii="Tahoma" w:hAnsi="Tahoma" w:cs="Tahoma"/>
          <w:b/>
          <w:color w:val="000080"/>
        </w:rPr>
        <w:t>Veszprém Megyei Jogú Város Önkormányzata</w:t>
      </w:r>
      <w:r w:rsidRPr="00327A26">
        <w:rPr>
          <w:rFonts w:ascii="Tahoma" w:hAnsi="Tahoma" w:cs="Tahoma"/>
          <w:color w:val="000080"/>
        </w:rPr>
        <w:t xml:space="preserve"> (székhely: 8200 Veszprém, Óváros tér 9., adószám: </w:t>
      </w:r>
      <w:r w:rsidRPr="00327A26">
        <w:rPr>
          <w:rFonts w:ascii="Tahoma" w:hAnsi="Tahoma" w:cs="Tahoma"/>
          <w:bCs/>
          <w:color w:val="000080"/>
        </w:rPr>
        <w:t xml:space="preserve">15734202-2-19; </w:t>
      </w:r>
      <w:r w:rsidRPr="00327A26">
        <w:rPr>
          <w:rFonts w:ascii="Tahoma" w:hAnsi="Tahoma" w:cs="Tahoma"/>
          <w:color w:val="000080"/>
        </w:rPr>
        <w:t xml:space="preserve">képviseli: Porga Gyula polgármester) mint </w:t>
      </w:r>
      <w:r w:rsidRPr="00327A26">
        <w:rPr>
          <w:rFonts w:ascii="Tahoma" w:hAnsi="Tahoma" w:cs="Tahoma"/>
          <w:b/>
          <w:color w:val="000080"/>
        </w:rPr>
        <w:t xml:space="preserve">Támogató, </w:t>
      </w:r>
    </w:p>
    <w:p w:rsidR="00CD6492" w:rsidRPr="00327A26" w:rsidRDefault="00CD6492" w:rsidP="00CD6492">
      <w:pPr>
        <w:spacing w:after="0" w:line="240" w:lineRule="auto"/>
        <w:jc w:val="both"/>
        <w:rPr>
          <w:rFonts w:ascii="Tahoma" w:hAnsi="Tahoma" w:cs="Tahoma"/>
          <w:b/>
          <w:color w:val="000080"/>
        </w:rPr>
      </w:pPr>
      <w:r w:rsidRPr="00327A26">
        <w:rPr>
          <w:rFonts w:ascii="Tahoma" w:hAnsi="Tahoma" w:cs="Tahoma"/>
          <w:color w:val="000080"/>
        </w:rPr>
        <w:t xml:space="preserve">másrészről a </w:t>
      </w:r>
      <w:r w:rsidRPr="00327A26">
        <w:rPr>
          <w:rFonts w:ascii="Tahoma" w:hAnsi="Tahoma" w:cs="Tahoma"/>
          <w:b/>
          <w:bCs/>
          <w:color w:val="000080"/>
        </w:rPr>
        <w:t>Veszprémi Egyetemi és Diák Atlétikai Club</w:t>
      </w:r>
      <w:r w:rsidRPr="00327A26">
        <w:rPr>
          <w:rFonts w:ascii="Tahoma" w:hAnsi="Tahoma" w:cs="Tahoma"/>
          <w:color w:val="000080"/>
        </w:rPr>
        <w:t xml:space="preserve"> (székhely: 8200 Veszprém, Wartha Vince út 3., nyilvántartási szám: 19-02-0000485, adószám: 19257475-1-19, képviseli: Németh Attila ügyvezető igazgató) mint </w:t>
      </w:r>
      <w:r w:rsidRPr="00327A26">
        <w:rPr>
          <w:rFonts w:ascii="Tahoma" w:hAnsi="Tahoma" w:cs="Tahoma"/>
          <w:b/>
          <w:bCs/>
          <w:color w:val="000080"/>
        </w:rPr>
        <w:t>Támogatott,</w:t>
      </w:r>
    </w:p>
    <w:p w:rsidR="00CD6492" w:rsidRPr="00327A26" w:rsidRDefault="00CD6492" w:rsidP="00CD6492">
      <w:pPr>
        <w:spacing w:after="0" w:line="240" w:lineRule="auto"/>
        <w:jc w:val="both"/>
        <w:rPr>
          <w:rFonts w:ascii="Tahoma" w:hAnsi="Tahoma" w:cs="Tahoma"/>
          <w:color w:val="000080"/>
        </w:rPr>
      </w:pPr>
      <w:r w:rsidRPr="00327A26">
        <w:rPr>
          <w:rFonts w:ascii="Tahoma" w:hAnsi="Tahoma" w:cs="Tahoma"/>
          <w:bCs/>
          <w:color w:val="000080"/>
        </w:rPr>
        <w:t>(a továbbiakban Támogató és Támogatott együtt:</w:t>
      </w:r>
      <w:r w:rsidRPr="00327A26">
        <w:rPr>
          <w:rFonts w:ascii="Tahoma" w:hAnsi="Tahoma" w:cs="Tahoma"/>
          <w:b/>
          <w:color w:val="000080"/>
        </w:rPr>
        <w:t xml:space="preserve"> Felek</w:t>
      </w:r>
      <w:r w:rsidRPr="00327A26">
        <w:rPr>
          <w:rFonts w:ascii="Tahoma" w:hAnsi="Tahoma" w:cs="Tahoma"/>
          <w:bCs/>
          <w:color w:val="000080"/>
        </w:rPr>
        <w:t>)</w:t>
      </w:r>
      <w:r w:rsidRPr="00327A26">
        <w:rPr>
          <w:rFonts w:ascii="Tahoma" w:hAnsi="Tahoma" w:cs="Tahoma"/>
          <w:b/>
          <w:color w:val="000080"/>
        </w:rPr>
        <w:t xml:space="preserve"> </w:t>
      </w:r>
      <w:r w:rsidRPr="00327A26">
        <w:rPr>
          <w:rFonts w:ascii="Tahoma" w:hAnsi="Tahoma" w:cs="Tahoma"/>
          <w:color w:val="000080"/>
        </w:rPr>
        <w:t>között alulírott napon és helyen az alábbi feltételekkel:</w:t>
      </w:r>
    </w:p>
    <w:p w:rsidR="00CD6492" w:rsidRPr="00327A26" w:rsidRDefault="00CD6492" w:rsidP="00CD6492">
      <w:pPr>
        <w:numPr>
          <w:ilvl w:val="0"/>
          <w:numId w:val="17"/>
        </w:numPr>
        <w:tabs>
          <w:tab w:val="left" w:pos="284"/>
        </w:tabs>
        <w:spacing w:after="0" w:line="240" w:lineRule="auto"/>
        <w:ind w:left="426" w:hanging="426"/>
        <w:jc w:val="both"/>
        <w:rPr>
          <w:rFonts w:ascii="Tahoma" w:hAnsi="Tahoma" w:cs="Tahoma"/>
          <w:b/>
          <w:color w:val="000080"/>
        </w:rPr>
      </w:pPr>
      <w:r w:rsidRPr="00327A26">
        <w:rPr>
          <w:rFonts w:ascii="Tahoma" w:hAnsi="Tahoma" w:cs="Tahoma"/>
          <w:color w:val="000080"/>
        </w:rPr>
        <w:t xml:space="preserve">  A Támogató Veszprém Megyei Jogú Város Önkormányzata Közgyűlésének a </w:t>
      </w:r>
      <w:r w:rsidRPr="00327A26">
        <w:rPr>
          <w:rFonts w:ascii="Tahoma" w:hAnsi="Tahoma" w:cs="Tahoma"/>
          <w:bCs/>
          <w:color w:val="000080"/>
        </w:rPr>
        <w:t>Veszprémi Egyetemi Diák és Atlétikai Club</w:t>
      </w:r>
      <w:r w:rsidRPr="00327A26">
        <w:rPr>
          <w:rFonts w:ascii="Tahoma" w:hAnsi="Tahoma" w:cs="Tahoma"/>
          <w:b/>
          <w:color w:val="000080"/>
        </w:rPr>
        <w:t xml:space="preserve"> </w:t>
      </w:r>
      <w:r w:rsidRPr="00327A26">
        <w:rPr>
          <w:rFonts w:ascii="Tahoma" w:hAnsi="Tahoma" w:cs="Tahoma"/>
          <w:color w:val="000080"/>
        </w:rPr>
        <w:t>kiemelten támogatott sportszervezetté minősítése és együttműködési megállapodás megkötése tárgyában hozott</w:t>
      </w:r>
      <w:r w:rsidRPr="00327A26">
        <w:rPr>
          <w:rFonts w:ascii="Tahoma" w:hAnsi="Tahoma" w:cs="Tahoma"/>
          <w:b/>
          <w:color w:val="000080"/>
        </w:rPr>
        <w:t xml:space="preserve"> </w:t>
      </w:r>
      <w:r w:rsidRPr="004331ED">
        <w:rPr>
          <w:rFonts w:ascii="Tahoma" w:hAnsi="Tahoma" w:cs="Tahoma"/>
          <w:color w:val="000080"/>
        </w:rPr>
        <w:t>459/2025. (XI.20.) határozata</w:t>
      </w:r>
      <w:r w:rsidRPr="00327A26">
        <w:rPr>
          <w:rFonts w:ascii="Tahoma" w:hAnsi="Tahoma" w:cs="Tahoma"/>
          <w:color w:val="000080"/>
        </w:rPr>
        <w:t xml:space="preserve">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327A26">
        <w:rPr>
          <w:rFonts w:ascii="Tahoma" w:hAnsi="Tahoma" w:cs="Tahoma"/>
          <w:b/>
          <w:color w:val="000080"/>
        </w:rPr>
        <w:t>2026. január 1-jétől 2029. december 31-ig együttműködési megállapodást köt.</w:t>
      </w:r>
    </w:p>
    <w:p w:rsidR="00CD6492" w:rsidRPr="00327A26" w:rsidRDefault="00CD6492" w:rsidP="00CD6492">
      <w:pPr>
        <w:numPr>
          <w:ilvl w:val="0"/>
          <w:numId w:val="17"/>
        </w:numPr>
        <w:tabs>
          <w:tab w:val="num" w:pos="426"/>
        </w:tabs>
        <w:spacing w:after="0" w:line="240" w:lineRule="auto"/>
        <w:ind w:left="426" w:hanging="426"/>
        <w:jc w:val="both"/>
        <w:rPr>
          <w:rFonts w:ascii="Tahoma" w:hAnsi="Tahoma" w:cs="Tahoma"/>
          <w:color w:val="000080"/>
        </w:rPr>
      </w:pPr>
      <w:r w:rsidRPr="00327A26">
        <w:rPr>
          <w:rFonts w:ascii="Tahoma" w:hAnsi="Tahoma" w:cs="Tahoma"/>
          <w:b/>
          <w:color w:val="000080"/>
        </w:rPr>
        <w:t>Az együttműködési megállapodás célja:</w:t>
      </w:r>
      <w:r w:rsidRPr="00327A26">
        <w:rPr>
          <w:rFonts w:ascii="Tahoma" w:hAnsi="Tahoma" w:cs="Tahoma"/>
          <w:color w:val="000080"/>
        </w:rPr>
        <w:t xml:space="preserve"> a Felek között a jelen megállapodás alapján megkötendő támogatási szerződésekkel nyújtott támogatások segítéségével a szakosztályok megerősítése és bővítése, a sikeres projektek folytatása és népszerűsítése, a diáksport életében továbbra is aktív részvétel.</w:t>
      </w:r>
    </w:p>
    <w:p w:rsidR="00CD6492" w:rsidRPr="00327A26" w:rsidRDefault="00CD6492" w:rsidP="00CD6492">
      <w:pPr>
        <w:numPr>
          <w:ilvl w:val="0"/>
          <w:numId w:val="17"/>
        </w:numPr>
        <w:spacing w:after="0" w:line="240" w:lineRule="auto"/>
        <w:ind w:left="426" w:hanging="426"/>
        <w:jc w:val="both"/>
        <w:rPr>
          <w:rFonts w:ascii="Tahoma" w:hAnsi="Tahoma" w:cs="Tahoma"/>
          <w:color w:val="000080"/>
        </w:rPr>
      </w:pPr>
      <w:r w:rsidRPr="00327A26">
        <w:rPr>
          <w:rFonts w:ascii="Tahoma" w:hAnsi="Tahoma" w:cs="Tahoma"/>
          <w:color w:val="000080"/>
        </w:rPr>
        <w:t>A Támogatott kiemelt sportszervezetté minősítését az alábbi, a Sportrendelet 5. § (2) bekezdésében meghatározott szempontok alapozzák meg: Támogatott hazai és nemzetközi eredményekkel büszkélkedhet, a sportágnak komoly helyi hagyományai vannak, népszerűsége kiemelkedő. Utánpótlás nevelése jelentős, a Veszprém Városi Stadionban folytatja tevékenységét. Támogatott saját bevétellel is rendelkezik. A képviselt sportágak iránt nagy a médiaérdeklődés.</w:t>
      </w:r>
    </w:p>
    <w:p w:rsidR="00CD6492" w:rsidRPr="00327A26" w:rsidRDefault="00CD6492" w:rsidP="00CD6492">
      <w:pPr>
        <w:numPr>
          <w:ilvl w:val="0"/>
          <w:numId w:val="17"/>
        </w:numPr>
        <w:tabs>
          <w:tab w:val="num" w:pos="426"/>
          <w:tab w:val="num" w:pos="720"/>
        </w:tabs>
        <w:spacing w:after="0" w:line="240" w:lineRule="auto"/>
        <w:ind w:left="426" w:hanging="426"/>
        <w:jc w:val="both"/>
        <w:rPr>
          <w:rFonts w:ascii="Tahoma" w:hAnsi="Tahoma" w:cs="Tahoma"/>
          <w:color w:val="000080"/>
        </w:rPr>
      </w:pPr>
      <w:r w:rsidRPr="00327A26">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327A26" w:rsidRDefault="00CD6492" w:rsidP="00CD6492">
      <w:pPr>
        <w:numPr>
          <w:ilvl w:val="0"/>
          <w:numId w:val="17"/>
        </w:numPr>
        <w:tabs>
          <w:tab w:val="num" w:pos="720"/>
        </w:tabs>
        <w:spacing w:after="0" w:line="240" w:lineRule="auto"/>
        <w:ind w:left="360"/>
        <w:jc w:val="both"/>
        <w:rPr>
          <w:rFonts w:ascii="Tahoma" w:hAnsi="Tahoma" w:cs="Tahoma"/>
          <w:color w:val="000080"/>
        </w:rPr>
      </w:pPr>
      <w:r w:rsidRPr="00327A26">
        <w:rPr>
          <w:rFonts w:ascii="Tahoma" w:hAnsi="Tahoma" w:cs="Tahoma"/>
          <w:color w:val="000080"/>
        </w:rPr>
        <w:t>A kiemelt sportszervezet számára</w:t>
      </w:r>
    </w:p>
    <w:p w:rsidR="00CD6492" w:rsidRPr="00327A26" w:rsidRDefault="00CD6492" w:rsidP="00CD6492">
      <w:pPr>
        <w:spacing w:after="0" w:line="240" w:lineRule="auto"/>
        <w:ind w:left="360"/>
        <w:jc w:val="both"/>
        <w:rPr>
          <w:rFonts w:ascii="Tahoma" w:hAnsi="Tahoma" w:cs="Tahoma"/>
          <w:color w:val="000080"/>
        </w:rPr>
      </w:pPr>
      <w:r w:rsidRPr="00327A26">
        <w:rPr>
          <w:rFonts w:ascii="Tahoma" w:hAnsi="Tahoma" w:cs="Tahoma"/>
          <w:color w:val="000080"/>
        </w:rPr>
        <w:t>a) működése támogatására,</w:t>
      </w:r>
    </w:p>
    <w:p w:rsidR="00CD6492" w:rsidRPr="00327A26" w:rsidRDefault="00CD6492" w:rsidP="00CD6492">
      <w:pPr>
        <w:spacing w:after="0" w:line="240" w:lineRule="auto"/>
        <w:ind w:left="360"/>
        <w:jc w:val="both"/>
        <w:rPr>
          <w:rFonts w:ascii="Tahoma" w:hAnsi="Tahoma" w:cs="Tahoma"/>
          <w:color w:val="000080"/>
        </w:rPr>
      </w:pPr>
      <w:r w:rsidRPr="00327A26">
        <w:rPr>
          <w:rFonts w:ascii="Tahoma" w:hAnsi="Tahoma" w:cs="Tahoma"/>
          <w:color w:val="000080"/>
        </w:rPr>
        <w:t>b) sportrendezvények lebonyolítására,</w:t>
      </w:r>
    </w:p>
    <w:p w:rsidR="00CD6492" w:rsidRPr="00327A26" w:rsidRDefault="00CD6492" w:rsidP="00CD6492">
      <w:pPr>
        <w:spacing w:after="0" w:line="240" w:lineRule="auto"/>
        <w:ind w:left="360"/>
        <w:jc w:val="both"/>
        <w:rPr>
          <w:rFonts w:ascii="Tahoma" w:hAnsi="Tahoma" w:cs="Tahoma"/>
          <w:color w:val="000080"/>
        </w:rPr>
      </w:pPr>
      <w:r w:rsidRPr="00327A26">
        <w:rPr>
          <w:rFonts w:ascii="Tahoma" w:hAnsi="Tahoma" w:cs="Tahoma"/>
          <w:color w:val="000080"/>
        </w:rPr>
        <w:t>c) sportcélú létesítménnyel kapcsolatos beruházáshoz, továbbá</w:t>
      </w:r>
    </w:p>
    <w:p w:rsidR="00CD6492" w:rsidRPr="00327A26" w:rsidRDefault="00CD6492" w:rsidP="00CD6492">
      <w:pPr>
        <w:spacing w:after="0" w:line="240" w:lineRule="auto"/>
        <w:ind w:left="360"/>
        <w:rPr>
          <w:rFonts w:ascii="Tahoma" w:hAnsi="Tahoma" w:cs="Tahoma"/>
          <w:color w:val="000080"/>
        </w:rPr>
      </w:pPr>
      <w:r w:rsidRPr="00327A26">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327A26">
        <w:rPr>
          <w:rFonts w:ascii="Tahoma" w:hAnsi="Tahoma" w:cs="Tahoma"/>
          <w:color w:val="000080"/>
        </w:rPr>
        <w:cr/>
      </w:r>
    </w:p>
    <w:p w:rsidR="00CD6492" w:rsidRPr="00327A26" w:rsidRDefault="00CD6492" w:rsidP="00CD6492">
      <w:pPr>
        <w:numPr>
          <w:ilvl w:val="0"/>
          <w:numId w:val="17"/>
        </w:numPr>
        <w:tabs>
          <w:tab w:val="num" w:pos="567"/>
          <w:tab w:val="num" w:pos="720"/>
        </w:tabs>
        <w:spacing w:after="0" w:line="240" w:lineRule="auto"/>
        <w:ind w:left="426" w:hanging="426"/>
        <w:jc w:val="both"/>
        <w:rPr>
          <w:rFonts w:ascii="Tahoma" w:hAnsi="Tahoma" w:cs="Tahoma"/>
          <w:color w:val="000080"/>
        </w:rPr>
      </w:pPr>
      <w:r w:rsidRPr="00327A26">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327A26" w:rsidRDefault="00CD6492" w:rsidP="00CD6492">
      <w:pPr>
        <w:numPr>
          <w:ilvl w:val="0"/>
          <w:numId w:val="17"/>
        </w:numPr>
        <w:tabs>
          <w:tab w:val="num" w:pos="567"/>
          <w:tab w:val="num" w:pos="720"/>
        </w:tabs>
        <w:spacing w:after="0" w:line="240" w:lineRule="auto"/>
        <w:ind w:left="426" w:hanging="426"/>
        <w:jc w:val="both"/>
        <w:rPr>
          <w:rFonts w:ascii="Tahoma" w:eastAsia="Times New Roman" w:hAnsi="Tahoma" w:cs="Tahoma"/>
          <w:color w:val="000080"/>
          <w:lang w:eastAsia="hu-HU"/>
        </w:rPr>
      </w:pPr>
      <w:r w:rsidRPr="00327A26">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327A26">
        <w:rPr>
          <w:rFonts w:ascii="Tahoma" w:hAnsi="Tahoma" w:cs="Tahoma"/>
          <w:color w:val="000080"/>
        </w:rPr>
        <w:t>rendelete</w:t>
      </w:r>
      <w:r w:rsidRPr="00327A26">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w:t>
      </w:r>
      <w:r w:rsidRPr="00327A26">
        <w:rPr>
          <w:rFonts w:ascii="Tahoma" w:eastAsia="Times New Roman" w:hAnsi="Tahoma" w:cs="Tahoma"/>
          <w:color w:val="000080"/>
          <w:lang w:eastAsia="hu-HU"/>
        </w:rPr>
        <w:lastRenderedPageBreak/>
        <w:t>kívül helyezéséről) 6. cikk (1) bekezdésének b) pontja, mely szerint a személyes adatok kezelése jogszerű, ha az adatkezelés olyan szerződés teljesítéséhez szükséges, amelyben az érintett az egyik fél.</w:t>
      </w:r>
    </w:p>
    <w:p w:rsidR="00CD6492" w:rsidRPr="00327A26" w:rsidRDefault="00CD6492" w:rsidP="00CD6492">
      <w:pPr>
        <w:numPr>
          <w:ilvl w:val="0"/>
          <w:numId w:val="17"/>
        </w:numPr>
        <w:tabs>
          <w:tab w:val="num" w:pos="567"/>
          <w:tab w:val="num" w:pos="720"/>
        </w:tabs>
        <w:spacing w:after="0" w:line="240" w:lineRule="auto"/>
        <w:ind w:left="426" w:hanging="426"/>
        <w:jc w:val="both"/>
        <w:rPr>
          <w:rFonts w:ascii="Tahoma" w:hAnsi="Tahoma" w:cs="Tahoma"/>
          <w:color w:val="000080"/>
        </w:rPr>
      </w:pPr>
      <w:r w:rsidRPr="00327A26">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5" w:history="1">
        <w:r w:rsidRPr="00327A26">
          <w:rPr>
            <w:rFonts w:ascii="Tahoma" w:hAnsi="Tahoma" w:cs="Tahoma"/>
            <w:color w:val="000080"/>
            <w:u w:val="single"/>
          </w:rPr>
          <w:t>http://www.veszprem.hu</w:t>
        </w:r>
      </w:hyperlink>
      <w:r w:rsidRPr="00327A26">
        <w:rPr>
          <w:rFonts w:ascii="Tahoma" w:hAnsi="Tahoma" w:cs="Tahoma"/>
          <w:color w:val="000080"/>
        </w:rPr>
        <w:t>).</w:t>
      </w:r>
    </w:p>
    <w:p w:rsidR="00CD6492" w:rsidRPr="00327A26" w:rsidRDefault="00CD6492" w:rsidP="00CD6492">
      <w:pPr>
        <w:numPr>
          <w:ilvl w:val="0"/>
          <w:numId w:val="17"/>
        </w:numPr>
        <w:tabs>
          <w:tab w:val="left" w:pos="142"/>
          <w:tab w:val="num" w:pos="567"/>
          <w:tab w:val="num" w:pos="720"/>
        </w:tabs>
        <w:spacing w:after="0" w:line="240" w:lineRule="auto"/>
        <w:ind w:left="426" w:hanging="426"/>
        <w:jc w:val="both"/>
        <w:rPr>
          <w:rFonts w:ascii="Tahoma" w:hAnsi="Tahoma" w:cs="Tahoma"/>
          <w:color w:val="000080"/>
        </w:rPr>
      </w:pPr>
      <w:r w:rsidRPr="00327A26">
        <w:rPr>
          <w:rFonts w:ascii="Tahoma" w:hAnsi="Tahoma" w:cs="Tahoma"/>
          <w:color w:val="000080"/>
        </w:rPr>
        <w:t>Jelen együttműködési megállapodásban nem szabályozott kérdésekben a Polgári Törvénykönyv szabályai és az önkormányzat vonatkozó rendeletei az irányadóak.</w:t>
      </w:r>
    </w:p>
    <w:p w:rsidR="00CD6492" w:rsidRPr="00327A26" w:rsidRDefault="00CD6492" w:rsidP="00CD6492">
      <w:pPr>
        <w:numPr>
          <w:ilvl w:val="0"/>
          <w:numId w:val="17"/>
        </w:numPr>
        <w:tabs>
          <w:tab w:val="num" w:pos="426"/>
          <w:tab w:val="num" w:pos="567"/>
          <w:tab w:val="num" w:pos="720"/>
        </w:tabs>
        <w:spacing w:after="0" w:line="240" w:lineRule="auto"/>
        <w:ind w:left="426" w:hanging="426"/>
        <w:jc w:val="both"/>
        <w:rPr>
          <w:rFonts w:ascii="Tahoma" w:hAnsi="Tahoma" w:cs="Tahoma"/>
          <w:color w:val="000080"/>
        </w:rPr>
      </w:pPr>
      <w:r w:rsidRPr="00327A26">
        <w:rPr>
          <w:rFonts w:ascii="Tahoma" w:hAnsi="Tahoma" w:cs="Tahoma"/>
          <w:color w:val="000080"/>
        </w:rPr>
        <w:t>Felek a vitás kérdések rendezésére a pertárgyérték függvényében a Veszprémi Járásbíróság vagy a Veszprémi Törvényszék kizárólagos illetékességét jelölik meg.</w:t>
      </w:r>
    </w:p>
    <w:p w:rsidR="00CD6492" w:rsidRPr="00327A26" w:rsidRDefault="00CD6492" w:rsidP="00CD6492">
      <w:pPr>
        <w:numPr>
          <w:ilvl w:val="0"/>
          <w:numId w:val="17"/>
        </w:numPr>
        <w:tabs>
          <w:tab w:val="num" w:pos="426"/>
          <w:tab w:val="num" w:pos="567"/>
          <w:tab w:val="num" w:pos="720"/>
        </w:tabs>
        <w:spacing w:after="0" w:line="240" w:lineRule="auto"/>
        <w:ind w:left="426" w:hanging="426"/>
        <w:jc w:val="both"/>
        <w:rPr>
          <w:rFonts w:ascii="Tahoma" w:hAnsi="Tahoma" w:cs="Tahoma"/>
          <w:color w:val="000080"/>
        </w:rPr>
      </w:pPr>
      <w:r w:rsidRPr="00327A26">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327A26" w:rsidRDefault="00CD6492" w:rsidP="00CD6492">
      <w:pPr>
        <w:tabs>
          <w:tab w:val="num" w:pos="567"/>
        </w:tabs>
        <w:spacing w:after="0" w:line="240" w:lineRule="auto"/>
        <w:jc w:val="both"/>
        <w:rPr>
          <w:rFonts w:ascii="Tahoma" w:hAnsi="Tahoma" w:cs="Tahoma"/>
          <w:color w:val="000080"/>
        </w:rPr>
      </w:pPr>
      <w:r w:rsidRPr="00327A26">
        <w:rPr>
          <w:rFonts w:ascii="Tahoma" w:hAnsi="Tahoma" w:cs="Tahoma"/>
          <w:color w:val="000080"/>
        </w:rPr>
        <w:t xml:space="preserve">Felek jelen együttműködési megállapodást, mint akaratukkal mindenben megegyezőt jóváhagyólag </w:t>
      </w:r>
      <w:r w:rsidRPr="00327A26">
        <w:rPr>
          <w:rFonts w:ascii="Tahoma" w:hAnsi="Tahoma" w:cs="Tahoma"/>
          <w:b/>
          <w:bCs/>
          <w:color w:val="000080"/>
        </w:rPr>
        <w:t>4 példányban</w:t>
      </w:r>
      <w:r w:rsidRPr="00327A26">
        <w:rPr>
          <w:rFonts w:ascii="Tahoma" w:hAnsi="Tahoma" w:cs="Tahoma"/>
          <w:color w:val="000080"/>
        </w:rPr>
        <w:t xml:space="preserve"> írták alá, melyből 2 példány a Támogatót, 2 példány a Támogatottat illeti.</w:t>
      </w:r>
    </w:p>
    <w:p w:rsidR="00CD6492" w:rsidRPr="00327A26" w:rsidRDefault="00CD6492" w:rsidP="00CD6492">
      <w:pPr>
        <w:tabs>
          <w:tab w:val="left" w:pos="284"/>
        </w:tabs>
        <w:spacing w:after="0" w:line="240" w:lineRule="auto"/>
        <w:jc w:val="both"/>
        <w:rPr>
          <w:rFonts w:ascii="Tahoma" w:hAnsi="Tahoma" w:cs="Tahoma"/>
          <w:color w:val="000080"/>
        </w:rPr>
      </w:pPr>
    </w:p>
    <w:p w:rsidR="00CD6492" w:rsidRPr="00327A26" w:rsidRDefault="00CD6492" w:rsidP="00CD6492">
      <w:pPr>
        <w:tabs>
          <w:tab w:val="left" w:pos="284"/>
        </w:tabs>
        <w:spacing w:after="0" w:line="240" w:lineRule="auto"/>
        <w:jc w:val="both"/>
        <w:rPr>
          <w:rFonts w:ascii="Tahoma" w:hAnsi="Tahoma" w:cs="Tahoma"/>
          <w:color w:val="000080"/>
        </w:rPr>
      </w:pPr>
    </w:p>
    <w:p w:rsidR="00CD6492" w:rsidRPr="00327A26" w:rsidRDefault="00CD6492" w:rsidP="00CD6492">
      <w:pPr>
        <w:tabs>
          <w:tab w:val="left" w:pos="284"/>
        </w:tabs>
        <w:spacing w:after="0" w:line="240" w:lineRule="auto"/>
        <w:jc w:val="both"/>
        <w:rPr>
          <w:rFonts w:ascii="Tahoma" w:hAnsi="Tahoma" w:cs="Tahoma"/>
          <w:color w:val="000080"/>
        </w:rPr>
      </w:pPr>
      <w:r w:rsidRPr="00327A26">
        <w:rPr>
          <w:rFonts w:ascii="Tahoma" w:hAnsi="Tahoma" w:cs="Tahoma"/>
          <w:color w:val="000080"/>
        </w:rPr>
        <w:t>Veszprém, 2025. ……………………                Veszprém, 2025. ……………………</w:t>
      </w:r>
    </w:p>
    <w:p w:rsidR="00CD6492" w:rsidRPr="00327A26" w:rsidRDefault="00CD6492" w:rsidP="00CD6492">
      <w:pPr>
        <w:spacing w:after="0" w:line="240" w:lineRule="auto"/>
        <w:jc w:val="both"/>
        <w:rPr>
          <w:rFonts w:ascii="Tahoma" w:hAnsi="Tahoma" w:cs="Tahoma"/>
          <w:color w:val="000080"/>
        </w:rPr>
      </w:pPr>
    </w:p>
    <w:p w:rsidR="00CD6492" w:rsidRPr="00327A26" w:rsidRDefault="00CD6492" w:rsidP="00CD6492">
      <w:pPr>
        <w:spacing w:after="0" w:line="240" w:lineRule="auto"/>
        <w:ind w:firstLine="708"/>
        <w:jc w:val="both"/>
        <w:rPr>
          <w:rFonts w:ascii="Tahoma" w:hAnsi="Tahoma" w:cs="Tahoma"/>
          <w:color w:val="000080"/>
        </w:rPr>
      </w:pPr>
      <w:r w:rsidRPr="00327A26">
        <w:rPr>
          <w:rFonts w:ascii="Tahoma" w:hAnsi="Tahoma" w:cs="Tahoma"/>
          <w:color w:val="000080"/>
        </w:rPr>
        <w:t>………………………………………………</w:t>
      </w:r>
      <w:r w:rsidRPr="00327A26">
        <w:rPr>
          <w:rFonts w:ascii="Tahoma" w:hAnsi="Tahoma" w:cs="Tahoma"/>
          <w:color w:val="000080"/>
        </w:rPr>
        <w:tab/>
      </w:r>
      <w:r w:rsidRPr="00327A26">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327A26" w:rsidTr="00213B89">
        <w:tc>
          <w:tcPr>
            <w:tcW w:w="4542" w:type="dxa"/>
          </w:tcPr>
          <w:p w:rsidR="00CD6492" w:rsidRPr="00327A26" w:rsidRDefault="00CD6492" w:rsidP="00CD6492">
            <w:pPr>
              <w:spacing w:after="0" w:line="240" w:lineRule="auto"/>
              <w:jc w:val="center"/>
              <w:rPr>
                <w:rFonts w:ascii="Tahoma" w:hAnsi="Tahoma" w:cs="Tahoma"/>
                <w:b/>
                <w:color w:val="000080"/>
              </w:rPr>
            </w:pPr>
            <w:r w:rsidRPr="00327A26">
              <w:rPr>
                <w:rFonts w:ascii="Tahoma" w:hAnsi="Tahoma" w:cs="Tahoma"/>
                <w:b/>
                <w:color w:val="000080"/>
              </w:rPr>
              <w:t>Veszprém MJV Önkormányzata</w:t>
            </w:r>
          </w:p>
          <w:p w:rsidR="00CD6492" w:rsidRPr="00327A26" w:rsidRDefault="00CD6492" w:rsidP="00CD6492">
            <w:pPr>
              <w:spacing w:after="0" w:line="240" w:lineRule="auto"/>
              <w:jc w:val="center"/>
              <w:rPr>
                <w:rFonts w:ascii="Tahoma" w:hAnsi="Tahoma" w:cs="Tahoma"/>
                <w:b/>
                <w:color w:val="000080"/>
              </w:rPr>
            </w:pPr>
            <w:r w:rsidRPr="00327A26">
              <w:rPr>
                <w:rFonts w:ascii="Tahoma" w:hAnsi="Tahoma" w:cs="Tahoma"/>
                <w:b/>
                <w:color w:val="000080"/>
              </w:rPr>
              <w:t xml:space="preserve">Támogató </w:t>
            </w:r>
          </w:p>
          <w:p w:rsidR="00CD6492" w:rsidRPr="00327A26" w:rsidRDefault="00CD6492" w:rsidP="00CD6492">
            <w:pPr>
              <w:spacing w:after="0" w:line="240" w:lineRule="auto"/>
              <w:jc w:val="center"/>
              <w:rPr>
                <w:rFonts w:ascii="Tahoma" w:hAnsi="Tahoma" w:cs="Tahoma"/>
                <w:b/>
                <w:color w:val="000080"/>
              </w:rPr>
            </w:pPr>
          </w:p>
        </w:tc>
        <w:tc>
          <w:tcPr>
            <w:tcW w:w="4530" w:type="dxa"/>
          </w:tcPr>
          <w:p w:rsidR="00CD6492" w:rsidRPr="00327A26" w:rsidRDefault="00CD6492" w:rsidP="00CD6492">
            <w:pPr>
              <w:spacing w:after="0" w:line="240" w:lineRule="auto"/>
              <w:jc w:val="center"/>
              <w:rPr>
                <w:rFonts w:ascii="Tahoma" w:hAnsi="Tahoma" w:cs="Tahoma"/>
                <w:b/>
                <w:color w:val="000080"/>
              </w:rPr>
            </w:pPr>
            <w:r w:rsidRPr="00327A26">
              <w:rPr>
                <w:rFonts w:ascii="Tahoma" w:hAnsi="Tahoma" w:cs="Tahoma"/>
                <w:b/>
                <w:color w:val="000080"/>
              </w:rPr>
              <w:t>Veszprémi Egyetemi és Diák Atlétikai Club</w:t>
            </w:r>
          </w:p>
          <w:p w:rsidR="00CD6492" w:rsidRPr="00327A26" w:rsidRDefault="00CD6492" w:rsidP="00CD6492">
            <w:pPr>
              <w:spacing w:after="0" w:line="240" w:lineRule="auto"/>
              <w:jc w:val="center"/>
              <w:rPr>
                <w:rFonts w:ascii="Tahoma" w:hAnsi="Tahoma" w:cs="Tahoma"/>
                <w:b/>
                <w:color w:val="000080"/>
              </w:rPr>
            </w:pPr>
            <w:r w:rsidRPr="00327A26">
              <w:rPr>
                <w:rFonts w:ascii="Tahoma" w:hAnsi="Tahoma" w:cs="Tahoma"/>
                <w:b/>
                <w:color w:val="000080"/>
              </w:rPr>
              <w:t xml:space="preserve"> Támogatott</w:t>
            </w:r>
          </w:p>
        </w:tc>
      </w:tr>
      <w:tr w:rsidR="00CD6492" w:rsidRPr="00327A26" w:rsidTr="00213B89">
        <w:tc>
          <w:tcPr>
            <w:tcW w:w="4542" w:type="dxa"/>
          </w:tcPr>
          <w:p w:rsidR="00CD6492" w:rsidRPr="00327A26" w:rsidRDefault="00CD6492" w:rsidP="00CD6492">
            <w:pPr>
              <w:spacing w:after="0" w:line="240" w:lineRule="auto"/>
              <w:jc w:val="center"/>
              <w:rPr>
                <w:rFonts w:ascii="Tahoma" w:hAnsi="Tahoma" w:cs="Tahoma"/>
                <w:color w:val="000080"/>
              </w:rPr>
            </w:pPr>
            <w:r w:rsidRPr="00327A26">
              <w:rPr>
                <w:rFonts w:ascii="Tahoma" w:hAnsi="Tahoma" w:cs="Tahoma"/>
                <w:color w:val="000080"/>
              </w:rPr>
              <w:t>képviseli:</w:t>
            </w:r>
          </w:p>
        </w:tc>
        <w:tc>
          <w:tcPr>
            <w:tcW w:w="4530" w:type="dxa"/>
          </w:tcPr>
          <w:p w:rsidR="00CD6492" w:rsidRPr="00327A26" w:rsidRDefault="00CD6492" w:rsidP="00CD6492">
            <w:pPr>
              <w:spacing w:after="0" w:line="240" w:lineRule="auto"/>
              <w:jc w:val="center"/>
              <w:rPr>
                <w:rFonts w:ascii="Tahoma" w:hAnsi="Tahoma" w:cs="Tahoma"/>
                <w:b/>
                <w:color w:val="000080"/>
              </w:rPr>
            </w:pPr>
            <w:r w:rsidRPr="00327A26">
              <w:rPr>
                <w:rFonts w:ascii="Tahoma" w:hAnsi="Tahoma" w:cs="Tahoma"/>
                <w:color w:val="000080"/>
              </w:rPr>
              <w:t>képviseli:</w:t>
            </w:r>
          </w:p>
        </w:tc>
      </w:tr>
      <w:tr w:rsidR="00CD6492" w:rsidRPr="00327A26" w:rsidTr="00213B89">
        <w:tc>
          <w:tcPr>
            <w:tcW w:w="4542" w:type="dxa"/>
          </w:tcPr>
          <w:p w:rsidR="00CD6492" w:rsidRPr="00327A26" w:rsidRDefault="00CD6492" w:rsidP="00CD6492">
            <w:pPr>
              <w:spacing w:after="0" w:line="240" w:lineRule="auto"/>
              <w:jc w:val="center"/>
              <w:rPr>
                <w:rFonts w:ascii="Tahoma" w:hAnsi="Tahoma" w:cs="Tahoma"/>
                <w:b/>
                <w:color w:val="000080"/>
              </w:rPr>
            </w:pPr>
            <w:r w:rsidRPr="00327A26">
              <w:rPr>
                <w:rFonts w:ascii="Tahoma" w:hAnsi="Tahoma" w:cs="Tahoma"/>
                <w:b/>
                <w:color w:val="000080"/>
              </w:rPr>
              <w:t>Porga Gyula</w:t>
            </w:r>
          </w:p>
        </w:tc>
        <w:tc>
          <w:tcPr>
            <w:tcW w:w="4530" w:type="dxa"/>
          </w:tcPr>
          <w:p w:rsidR="00CD6492" w:rsidRPr="00327A26" w:rsidRDefault="00CD6492" w:rsidP="00CD6492">
            <w:pPr>
              <w:spacing w:after="0" w:line="240" w:lineRule="auto"/>
              <w:jc w:val="center"/>
              <w:rPr>
                <w:rFonts w:ascii="Tahoma" w:hAnsi="Tahoma" w:cs="Tahoma"/>
                <w:b/>
                <w:color w:val="000080"/>
              </w:rPr>
            </w:pPr>
            <w:r w:rsidRPr="00327A26">
              <w:rPr>
                <w:rFonts w:ascii="Tahoma" w:hAnsi="Tahoma" w:cs="Tahoma"/>
                <w:b/>
                <w:color w:val="000080"/>
              </w:rPr>
              <w:t>Németh Attila</w:t>
            </w:r>
          </w:p>
        </w:tc>
      </w:tr>
      <w:tr w:rsidR="00CD6492" w:rsidRPr="00327A26" w:rsidTr="00213B89">
        <w:tc>
          <w:tcPr>
            <w:tcW w:w="4542" w:type="dxa"/>
          </w:tcPr>
          <w:p w:rsidR="00CD6492" w:rsidRPr="00327A26" w:rsidRDefault="00CD6492" w:rsidP="00CD6492">
            <w:pPr>
              <w:spacing w:after="0" w:line="240" w:lineRule="auto"/>
              <w:jc w:val="center"/>
              <w:rPr>
                <w:rFonts w:ascii="Tahoma" w:hAnsi="Tahoma" w:cs="Tahoma"/>
                <w:color w:val="000080"/>
              </w:rPr>
            </w:pPr>
            <w:r w:rsidRPr="00327A26">
              <w:rPr>
                <w:rFonts w:ascii="Tahoma" w:hAnsi="Tahoma" w:cs="Tahoma"/>
                <w:b/>
                <w:color w:val="000080"/>
              </w:rPr>
              <w:t>polgármester</w:t>
            </w:r>
          </w:p>
        </w:tc>
        <w:tc>
          <w:tcPr>
            <w:tcW w:w="4530" w:type="dxa"/>
          </w:tcPr>
          <w:p w:rsidR="00CD6492" w:rsidRPr="00327A26" w:rsidRDefault="00CD6492" w:rsidP="00CD6492">
            <w:pPr>
              <w:spacing w:after="0" w:line="240" w:lineRule="auto"/>
              <w:rPr>
                <w:rFonts w:ascii="Tahoma" w:hAnsi="Tahoma" w:cs="Tahoma"/>
                <w:b/>
                <w:color w:val="000080"/>
              </w:rPr>
            </w:pPr>
            <w:r w:rsidRPr="00327A26">
              <w:rPr>
                <w:rFonts w:ascii="Tahoma" w:hAnsi="Tahoma" w:cs="Tahoma"/>
                <w:b/>
                <w:color w:val="000080"/>
              </w:rPr>
              <w:t xml:space="preserve">                       ügyvezető</w:t>
            </w:r>
          </w:p>
        </w:tc>
      </w:tr>
    </w:tbl>
    <w:p w:rsidR="00A15CA8" w:rsidRDefault="00A15CA8" w:rsidP="00CD6492">
      <w:pPr>
        <w:spacing w:after="0" w:line="240" w:lineRule="auto"/>
      </w:pPr>
    </w:p>
    <w:p w:rsidR="00CD6492" w:rsidRDefault="00CD6492">
      <w:r>
        <w:br w:type="page"/>
      </w:r>
    </w:p>
    <w:p w:rsidR="00CD6492" w:rsidRPr="00C251C4" w:rsidRDefault="00CD6492" w:rsidP="00CD6492">
      <w:pPr>
        <w:pageBreakBefore/>
        <w:spacing w:after="0" w:line="240" w:lineRule="auto"/>
        <w:rPr>
          <w:rFonts w:ascii="Tahoma" w:hAnsi="Tahoma" w:cs="Tahoma"/>
          <w:bCs/>
          <w:iCs/>
          <w:color w:val="000080"/>
        </w:rPr>
      </w:pPr>
      <w:r w:rsidRPr="00C251C4">
        <w:rPr>
          <w:rFonts w:ascii="Tahoma" w:hAnsi="Tahoma" w:cs="Tahoma"/>
          <w:bCs/>
          <w:iCs/>
          <w:color w:val="000080"/>
        </w:rPr>
        <w:lastRenderedPageBreak/>
        <w:t xml:space="preserve">Melléklet a </w:t>
      </w:r>
      <w:r>
        <w:rPr>
          <w:rFonts w:ascii="Tahoma" w:hAnsi="Tahoma" w:cs="Tahoma"/>
          <w:bCs/>
          <w:iCs/>
          <w:color w:val="000080"/>
        </w:rPr>
        <w:t>460</w:t>
      </w:r>
      <w:r w:rsidRPr="00C251C4">
        <w:rPr>
          <w:rFonts w:ascii="Tahoma" w:hAnsi="Tahoma" w:cs="Tahoma"/>
          <w:bCs/>
          <w:iCs/>
          <w:color w:val="000080"/>
        </w:rPr>
        <w:t>/2025. (</w:t>
      </w:r>
      <w:r>
        <w:rPr>
          <w:rFonts w:ascii="Tahoma" w:hAnsi="Tahoma" w:cs="Tahoma"/>
          <w:bCs/>
          <w:iCs/>
          <w:color w:val="000080"/>
        </w:rPr>
        <w:t>XI.20.</w:t>
      </w:r>
      <w:r w:rsidRPr="00C251C4">
        <w:rPr>
          <w:rFonts w:ascii="Tahoma" w:hAnsi="Tahoma" w:cs="Tahoma"/>
          <w:bCs/>
          <w:iCs/>
          <w:color w:val="000080"/>
        </w:rPr>
        <w:t>) határozathoz</w:t>
      </w:r>
    </w:p>
    <w:p w:rsidR="00CD6492" w:rsidRPr="00C251C4" w:rsidRDefault="00CD6492" w:rsidP="00CD6492">
      <w:pPr>
        <w:spacing w:after="0" w:line="240" w:lineRule="auto"/>
        <w:contextualSpacing/>
        <w:rPr>
          <w:rFonts w:ascii="Tahoma" w:eastAsiaTheme="majorEastAsia" w:hAnsi="Tahoma" w:cs="Tahoma"/>
          <w:color w:val="000080"/>
          <w:spacing w:val="-10"/>
          <w:kern w:val="28"/>
        </w:rPr>
      </w:pPr>
    </w:p>
    <w:p w:rsidR="00CD6492" w:rsidRPr="00C251C4" w:rsidRDefault="00CD6492" w:rsidP="00CD6492">
      <w:pPr>
        <w:spacing w:after="0" w:line="240" w:lineRule="auto"/>
        <w:jc w:val="center"/>
        <w:rPr>
          <w:rFonts w:ascii="Tahoma" w:eastAsiaTheme="majorEastAsia" w:hAnsi="Tahoma" w:cs="Tahoma"/>
          <w:b/>
          <w:bCs/>
          <w:color w:val="000080"/>
          <w:spacing w:val="-10"/>
          <w:kern w:val="28"/>
        </w:rPr>
      </w:pPr>
      <w:r w:rsidRPr="00C251C4">
        <w:rPr>
          <w:rFonts w:ascii="Tahoma" w:eastAsiaTheme="majorEastAsia" w:hAnsi="Tahoma" w:cs="Tahoma"/>
          <w:b/>
          <w:bCs/>
          <w:color w:val="000080"/>
          <w:spacing w:val="-10"/>
          <w:kern w:val="28"/>
        </w:rPr>
        <w:t>EGYÜTTMŰKÖDÉSI MEGÁLLAPODÁS</w:t>
      </w:r>
    </w:p>
    <w:p w:rsidR="00CD6492" w:rsidRDefault="00CD6492" w:rsidP="00CD6492">
      <w:pPr>
        <w:spacing w:after="0" w:line="240" w:lineRule="auto"/>
        <w:jc w:val="both"/>
        <w:rPr>
          <w:rFonts w:ascii="Tahoma" w:hAnsi="Tahoma" w:cs="Tahoma"/>
          <w:color w:val="000080"/>
        </w:rPr>
      </w:pPr>
    </w:p>
    <w:p w:rsidR="00CD6492" w:rsidRPr="00C251C4" w:rsidRDefault="00CD6492" w:rsidP="00CD6492">
      <w:pPr>
        <w:spacing w:after="0" w:line="240" w:lineRule="auto"/>
        <w:jc w:val="both"/>
        <w:rPr>
          <w:rFonts w:ascii="Tahoma" w:hAnsi="Tahoma" w:cs="Tahoma"/>
          <w:color w:val="000080"/>
        </w:rPr>
      </w:pPr>
      <w:r w:rsidRPr="00C251C4">
        <w:rPr>
          <w:rFonts w:ascii="Tahoma" w:hAnsi="Tahoma" w:cs="Tahoma"/>
          <w:color w:val="000080"/>
        </w:rPr>
        <w:t xml:space="preserve">amely létrejött egyrészről </w:t>
      </w:r>
      <w:r w:rsidRPr="00C251C4">
        <w:rPr>
          <w:rFonts w:ascii="Tahoma" w:hAnsi="Tahoma" w:cs="Tahoma"/>
          <w:b/>
          <w:color w:val="000080"/>
        </w:rPr>
        <w:t>Veszprém Megyei Jogú Város Önkormányzata</w:t>
      </w:r>
      <w:r w:rsidRPr="00C251C4">
        <w:rPr>
          <w:rFonts w:ascii="Tahoma" w:hAnsi="Tahoma" w:cs="Tahoma"/>
          <w:color w:val="000080"/>
        </w:rPr>
        <w:t xml:space="preserve"> (székhely: 8200 Veszprém, Óváros tér 9., adószám: </w:t>
      </w:r>
      <w:r w:rsidRPr="00C251C4">
        <w:rPr>
          <w:rFonts w:ascii="Tahoma" w:hAnsi="Tahoma" w:cs="Tahoma"/>
          <w:bCs/>
          <w:color w:val="000080"/>
        </w:rPr>
        <w:t xml:space="preserve">15734202-2-19; </w:t>
      </w:r>
      <w:r w:rsidRPr="00C251C4">
        <w:rPr>
          <w:rFonts w:ascii="Tahoma" w:hAnsi="Tahoma" w:cs="Tahoma"/>
          <w:color w:val="000080"/>
        </w:rPr>
        <w:t xml:space="preserve">képviseli: Porga Gyula polgármester) mint </w:t>
      </w:r>
      <w:r w:rsidRPr="00C251C4">
        <w:rPr>
          <w:rFonts w:ascii="Tahoma" w:hAnsi="Tahoma" w:cs="Tahoma"/>
          <w:b/>
          <w:color w:val="000080"/>
        </w:rPr>
        <w:t xml:space="preserve">Támogató, </w:t>
      </w:r>
    </w:p>
    <w:p w:rsidR="00CD6492" w:rsidRPr="00C251C4" w:rsidRDefault="00CD6492" w:rsidP="00CD6492">
      <w:pPr>
        <w:spacing w:after="0" w:line="240" w:lineRule="auto"/>
        <w:jc w:val="both"/>
        <w:rPr>
          <w:rFonts w:ascii="Tahoma" w:hAnsi="Tahoma" w:cs="Tahoma"/>
          <w:b/>
          <w:color w:val="000080"/>
        </w:rPr>
      </w:pPr>
      <w:r w:rsidRPr="00C251C4">
        <w:rPr>
          <w:rFonts w:ascii="Tahoma" w:hAnsi="Tahoma" w:cs="Tahoma"/>
          <w:color w:val="000080"/>
        </w:rPr>
        <w:t xml:space="preserve">másrészről a </w:t>
      </w:r>
      <w:r w:rsidRPr="00C251C4">
        <w:rPr>
          <w:rFonts w:ascii="Tahoma" w:hAnsi="Tahoma" w:cs="Tahoma"/>
          <w:b/>
          <w:bCs/>
          <w:color w:val="000080"/>
        </w:rPr>
        <w:t>Sportolj Velünk Sportegyesület</w:t>
      </w:r>
      <w:r w:rsidRPr="00C251C4">
        <w:rPr>
          <w:rFonts w:ascii="Tahoma" w:hAnsi="Tahoma" w:cs="Tahoma"/>
          <w:color w:val="000080"/>
        </w:rPr>
        <w:t xml:space="preserve"> (székhely: 8200 Veszprém, Varga utca 4.  F., nyilvántartási szám: 19-02-0003767, adószám: 18912896-1-19, képviseli: Tóthné Stupián Anikó elnök) mint Támogatott</w:t>
      </w:r>
      <w:r w:rsidRPr="00C251C4">
        <w:rPr>
          <w:rFonts w:ascii="Tahoma" w:hAnsi="Tahoma" w:cs="Tahoma"/>
          <w:b/>
          <w:bCs/>
          <w:color w:val="000080"/>
        </w:rPr>
        <w:t>,</w:t>
      </w:r>
    </w:p>
    <w:p w:rsidR="00CD6492" w:rsidRPr="00C251C4" w:rsidRDefault="00CD6492" w:rsidP="00CD6492">
      <w:pPr>
        <w:spacing w:after="0" w:line="240" w:lineRule="auto"/>
        <w:jc w:val="both"/>
        <w:rPr>
          <w:rFonts w:ascii="Tahoma" w:hAnsi="Tahoma" w:cs="Tahoma"/>
          <w:color w:val="000080"/>
        </w:rPr>
      </w:pPr>
      <w:r w:rsidRPr="00C251C4">
        <w:rPr>
          <w:rFonts w:ascii="Tahoma" w:hAnsi="Tahoma" w:cs="Tahoma"/>
          <w:bCs/>
          <w:color w:val="000080"/>
        </w:rPr>
        <w:t>(a továbbiakban Támogató és Támogatott együtt:</w:t>
      </w:r>
      <w:r w:rsidRPr="00C251C4">
        <w:rPr>
          <w:rFonts w:ascii="Tahoma" w:hAnsi="Tahoma" w:cs="Tahoma"/>
          <w:b/>
          <w:color w:val="000080"/>
        </w:rPr>
        <w:t xml:space="preserve"> Felek</w:t>
      </w:r>
      <w:r w:rsidRPr="00C251C4">
        <w:rPr>
          <w:rFonts w:ascii="Tahoma" w:hAnsi="Tahoma" w:cs="Tahoma"/>
          <w:bCs/>
          <w:color w:val="000080"/>
        </w:rPr>
        <w:t>)</w:t>
      </w:r>
      <w:r w:rsidRPr="00C251C4">
        <w:rPr>
          <w:rFonts w:ascii="Tahoma" w:hAnsi="Tahoma" w:cs="Tahoma"/>
          <w:b/>
          <w:color w:val="000080"/>
        </w:rPr>
        <w:t xml:space="preserve"> </w:t>
      </w:r>
      <w:r w:rsidRPr="00C251C4">
        <w:rPr>
          <w:rFonts w:ascii="Tahoma" w:hAnsi="Tahoma" w:cs="Tahoma"/>
          <w:color w:val="000080"/>
        </w:rPr>
        <w:t>között alulírott napon és helyen az alábbi feltételekkel:</w:t>
      </w:r>
    </w:p>
    <w:p w:rsidR="00CD6492" w:rsidRPr="00C251C4" w:rsidRDefault="00CD6492" w:rsidP="00CD6492">
      <w:pPr>
        <w:numPr>
          <w:ilvl w:val="0"/>
          <w:numId w:val="18"/>
        </w:numPr>
        <w:tabs>
          <w:tab w:val="clear" w:pos="1572"/>
        </w:tabs>
        <w:spacing w:after="0" w:line="240" w:lineRule="auto"/>
        <w:ind w:left="426" w:hanging="284"/>
        <w:jc w:val="both"/>
        <w:rPr>
          <w:rFonts w:ascii="Tahoma" w:hAnsi="Tahoma" w:cs="Tahoma"/>
          <w:b/>
          <w:color w:val="000080"/>
        </w:rPr>
      </w:pPr>
      <w:r w:rsidRPr="00C251C4">
        <w:rPr>
          <w:rFonts w:ascii="Tahoma" w:hAnsi="Tahoma" w:cs="Tahoma"/>
          <w:color w:val="000080"/>
        </w:rPr>
        <w:t xml:space="preserve">A Támogató Veszprém Megyei Jogú Város Önkormányzata Közgyűlésének a </w:t>
      </w:r>
      <w:r w:rsidRPr="00C251C4">
        <w:rPr>
          <w:rFonts w:ascii="Tahoma" w:hAnsi="Tahoma" w:cs="Tahoma"/>
          <w:bCs/>
          <w:color w:val="000080"/>
        </w:rPr>
        <w:t>Sportolj Velünk Sportegyesület</w:t>
      </w:r>
      <w:r w:rsidRPr="00C251C4">
        <w:rPr>
          <w:rFonts w:ascii="Tahoma" w:hAnsi="Tahoma" w:cs="Tahoma"/>
          <w:b/>
          <w:color w:val="000080"/>
        </w:rPr>
        <w:t xml:space="preserve"> </w:t>
      </w:r>
      <w:r w:rsidRPr="00C251C4">
        <w:rPr>
          <w:rFonts w:ascii="Tahoma" w:hAnsi="Tahoma" w:cs="Tahoma"/>
          <w:color w:val="000080"/>
        </w:rPr>
        <w:t>kiemelten támogatott sportszervezetté minősítése és együttműködési megállapodás megkötése tárgyában hozott</w:t>
      </w:r>
      <w:r w:rsidRPr="00C251C4">
        <w:rPr>
          <w:rFonts w:ascii="Tahoma" w:hAnsi="Tahoma" w:cs="Tahoma"/>
          <w:b/>
          <w:color w:val="000080"/>
        </w:rPr>
        <w:t xml:space="preserve"> </w:t>
      </w:r>
      <w:r w:rsidRPr="00C4499F">
        <w:rPr>
          <w:rFonts w:ascii="Tahoma" w:hAnsi="Tahoma" w:cs="Tahoma"/>
          <w:color w:val="000080"/>
        </w:rPr>
        <w:t xml:space="preserve">460/2025. (XI.20.) </w:t>
      </w:r>
      <w:r w:rsidRPr="00C251C4">
        <w:rPr>
          <w:rFonts w:ascii="Tahoma" w:hAnsi="Tahoma" w:cs="Tahoma"/>
          <w:color w:val="000080"/>
        </w:rPr>
        <w:t xml:space="preserve">határozata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C251C4">
        <w:rPr>
          <w:rFonts w:ascii="Tahoma" w:hAnsi="Tahoma" w:cs="Tahoma"/>
          <w:b/>
          <w:color w:val="000080"/>
        </w:rPr>
        <w:t>2026. január 1-jétől 2029. december 31-ig együttműködési megállapodást köt.</w:t>
      </w:r>
    </w:p>
    <w:p w:rsidR="00CD6492" w:rsidRPr="00C251C4" w:rsidRDefault="00CD6492" w:rsidP="00CD6492">
      <w:pPr>
        <w:numPr>
          <w:ilvl w:val="0"/>
          <w:numId w:val="18"/>
        </w:numPr>
        <w:tabs>
          <w:tab w:val="num" w:pos="360"/>
        </w:tabs>
        <w:spacing w:after="0" w:line="240" w:lineRule="auto"/>
        <w:ind w:left="426" w:hanging="426"/>
        <w:jc w:val="both"/>
        <w:rPr>
          <w:rFonts w:ascii="Tahoma" w:hAnsi="Tahoma" w:cs="Tahoma"/>
          <w:color w:val="000080"/>
        </w:rPr>
      </w:pPr>
      <w:r w:rsidRPr="00C251C4">
        <w:rPr>
          <w:rFonts w:ascii="Tahoma" w:hAnsi="Tahoma" w:cs="Tahoma"/>
          <w:b/>
          <w:color w:val="000080"/>
        </w:rPr>
        <w:t>Az együttműködési megállapodás célja:</w:t>
      </w:r>
      <w:r w:rsidRPr="00C251C4">
        <w:rPr>
          <w:rFonts w:ascii="Tahoma" w:hAnsi="Tahoma" w:cs="Tahoma"/>
          <w:color w:val="000080"/>
        </w:rPr>
        <w:t xml:space="preserve"> a Felek között a jelen megállapodás alapján megkötendő támogatási szerződésekkel nyújtott támogatások segítéségével az egyesületen belül az egyes szakágak erősítése, a toborzási tevékenység növelése, világversenyeken való részvétel, valamint utánpótlás nevelése.</w:t>
      </w:r>
    </w:p>
    <w:p w:rsidR="00CD6492" w:rsidRPr="00C251C4" w:rsidRDefault="00CD6492" w:rsidP="00CD6492">
      <w:pPr>
        <w:numPr>
          <w:ilvl w:val="0"/>
          <w:numId w:val="18"/>
        </w:numPr>
        <w:spacing w:after="0" w:line="240" w:lineRule="auto"/>
        <w:ind w:left="426" w:hanging="426"/>
        <w:jc w:val="both"/>
        <w:rPr>
          <w:rFonts w:ascii="Tahoma" w:hAnsi="Tahoma" w:cs="Tahoma"/>
          <w:color w:val="000080"/>
        </w:rPr>
      </w:pPr>
      <w:r w:rsidRPr="00C251C4">
        <w:rPr>
          <w:rFonts w:ascii="Tahoma" w:hAnsi="Tahoma" w:cs="Tahoma"/>
          <w:color w:val="000080"/>
        </w:rPr>
        <w:t>A Támogatott kiemelt sportszervezetté minősítését az alábbi, a Sportrendelet 5. § (2) bekezdésében meghatározott szempontok alapozzák meg: Támogatott hazai és nemzetközi eredményekkel büszkélkedhet. Utánpótlás nevelése jelentős, a Veszprémi Stadionban folytatja tevékenységét. Támogatott saját bevétellel is rendelkezik. A sportág iránt nagy a médiaérdeklődés.</w:t>
      </w:r>
    </w:p>
    <w:p w:rsidR="00CD6492" w:rsidRPr="00C251C4" w:rsidRDefault="00CD6492" w:rsidP="00CD6492">
      <w:pPr>
        <w:numPr>
          <w:ilvl w:val="0"/>
          <w:numId w:val="18"/>
        </w:numPr>
        <w:tabs>
          <w:tab w:val="num" w:pos="426"/>
          <w:tab w:val="num" w:pos="720"/>
        </w:tabs>
        <w:spacing w:after="0" w:line="240" w:lineRule="auto"/>
        <w:ind w:left="360"/>
        <w:jc w:val="both"/>
        <w:rPr>
          <w:rFonts w:ascii="Tahoma" w:hAnsi="Tahoma" w:cs="Tahoma"/>
          <w:color w:val="000080"/>
        </w:rPr>
      </w:pPr>
      <w:r w:rsidRPr="00C251C4">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C251C4" w:rsidRDefault="00CD6492" w:rsidP="00CD6492">
      <w:pPr>
        <w:numPr>
          <w:ilvl w:val="0"/>
          <w:numId w:val="18"/>
        </w:numPr>
        <w:tabs>
          <w:tab w:val="num" w:pos="720"/>
        </w:tabs>
        <w:spacing w:after="0" w:line="240" w:lineRule="auto"/>
        <w:ind w:left="360"/>
        <w:jc w:val="both"/>
        <w:rPr>
          <w:rFonts w:ascii="Tahoma" w:hAnsi="Tahoma" w:cs="Tahoma"/>
          <w:color w:val="000080"/>
        </w:rPr>
      </w:pPr>
      <w:r w:rsidRPr="00C251C4">
        <w:rPr>
          <w:rFonts w:ascii="Tahoma" w:hAnsi="Tahoma" w:cs="Tahoma"/>
          <w:color w:val="000080"/>
        </w:rPr>
        <w:t>A kiemelt sportszervezet számára</w:t>
      </w:r>
    </w:p>
    <w:p w:rsidR="00CD6492" w:rsidRPr="00C251C4" w:rsidRDefault="00CD6492" w:rsidP="00CD6492">
      <w:pPr>
        <w:spacing w:after="0" w:line="240" w:lineRule="auto"/>
        <w:ind w:left="360"/>
        <w:jc w:val="both"/>
        <w:rPr>
          <w:rFonts w:ascii="Tahoma" w:hAnsi="Tahoma" w:cs="Tahoma"/>
          <w:color w:val="000080"/>
        </w:rPr>
      </w:pPr>
      <w:r w:rsidRPr="00C251C4">
        <w:rPr>
          <w:rFonts w:ascii="Tahoma" w:hAnsi="Tahoma" w:cs="Tahoma"/>
          <w:color w:val="000080"/>
        </w:rPr>
        <w:t>a) működése támogatására,</w:t>
      </w:r>
    </w:p>
    <w:p w:rsidR="00CD6492" w:rsidRPr="00C251C4" w:rsidRDefault="00CD6492" w:rsidP="00CD6492">
      <w:pPr>
        <w:spacing w:after="0" w:line="240" w:lineRule="auto"/>
        <w:ind w:left="360"/>
        <w:jc w:val="both"/>
        <w:rPr>
          <w:rFonts w:ascii="Tahoma" w:hAnsi="Tahoma" w:cs="Tahoma"/>
          <w:color w:val="000080"/>
        </w:rPr>
      </w:pPr>
      <w:r w:rsidRPr="00C251C4">
        <w:rPr>
          <w:rFonts w:ascii="Tahoma" w:hAnsi="Tahoma" w:cs="Tahoma"/>
          <w:color w:val="000080"/>
        </w:rPr>
        <w:t>b) sportrendezvények lebonyolítására,</w:t>
      </w:r>
    </w:p>
    <w:p w:rsidR="00CD6492" w:rsidRPr="00C251C4" w:rsidRDefault="00CD6492" w:rsidP="00CD6492">
      <w:pPr>
        <w:spacing w:after="0" w:line="240" w:lineRule="auto"/>
        <w:ind w:left="360"/>
        <w:jc w:val="both"/>
        <w:rPr>
          <w:rFonts w:ascii="Tahoma" w:hAnsi="Tahoma" w:cs="Tahoma"/>
          <w:color w:val="000080"/>
        </w:rPr>
      </w:pPr>
      <w:r w:rsidRPr="00C251C4">
        <w:rPr>
          <w:rFonts w:ascii="Tahoma" w:hAnsi="Tahoma" w:cs="Tahoma"/>
          <w:color w:val="000080"/>
        </w:rPr>
        <w:t>c) sportcélú létesítménnyel kapcsolatos beruházáshoz, továbbá</w:t>
      </w:r>
    </w:p>
    <w:p w:rsidR="00CD6492" w:rsidRPr="00C251C4" w:rsidRDefault="00CD6492" w:rsidP="00CD6492">
      <w:pPr>
        <w:spacing w:after="0" w:line="240" w:lineRule="auto"/>
        <w:ind w:left="360"/>
        <w:rPr>
          <w:rFonts w:ascii="Tahoma" w:hAnsi="Tahoma" w:cs="Tahoma"/>
          <w:color w:val="000080"/>
        </w:rPr>
      </w:pPr>
      <w:r w:rsidRPr="00C251C4">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C251C4">
        <w:rPr>
          <w:rFonts w:ascii="Tahoma" w:hAnsi="Tahoma" w:cs="Tahoma"/>
          <w:color w:val="000080"/>
        </w:rPr>
        <w:cr/>
      </w:r>
    </w:p>
    <w:p w:rsidR="00CD6492" w:rsidRPr="00C251C4" w:rsidRDefault="00CD6492" w:rsidP="00CD6492">
      <w:pPr>
        <w:numPr>
          <w:ilvl w:val="0"/>
          <w:numId w:val="18"/>
        </w:numPr>
        <w:tabs>
          <w:tab w:val="num" w:pos="284"/>
          <w:tab w:val="num" w:pos="720"/>
        </w:tabs>
        <w:spacing w:after="0" w:line="240" w:lineRule="auto"/>
        <w:ind w:left="284" w:hanging="284"/>
        <w:jc w:val="both"/>
        <w:rPr>
          <w:rFonts w:ascii="Tahoma" w:hAnsi="Tahoma" w:cs="Tahoma"/>
          <w:color w:val="000080"/>
        </w:rPr>
      </w:pPr>
      <w:r w:rsidRPr="00C251C4">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C251C4" w:rsidRDefault="00CD6492" w:rsidP="00CD6492">
      <w:pPr>
        <w:numPr>
          <w:ilvl w:val="0"/>
          <w:numId w:val="18"/>
        </w:numPr>
        <w:tabs>
          <w:tab w:val="num" w:pos="284"/>
          <w:tab w:val="num" w:pos="720"/>
        </w:tabs>
        <w:spacing w:after="0" w:line="240" w:lineRule="auto"/>
        <w:ind w:left="284" w:hanging="284"/>
        <w:jc w:val="both"/>
        <w:rPr>
          <w:rFonts w:ascii="Tahoma" w:eastAsia="Times New Roman" w:hAnsi="Tahoma" w:cs="Tahoma"/>
          <w:color w:val="000080"/>
          <w:lang w:eastAsia="hu-HU"/>
        </w:rPr>
      </w:pPr>
      <w:r w:rsidRPr="00C251C4">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C251C4">
        <w:rPr>
          <w:rFonts w:ascii="Tahoma" w:hAnsi="Tahoma" w:cs="Tahoma"/>
          <w:color w:val="000080"/>
        </w:rPr>
        <w:t>rendelete</w:t>
      </w:r>
      <w:r w:rsidRPr="00C251C4">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w:t>
      </w:r>
      <w:r w:rsidRPr="00C251C4">
        <w:rPr>
          <w:rFonts w:ascii="Tahoma" w:eastAsia="Times New Roman" w:hAnsi="Tahoma" w:cs="Tahoma"/>
          <w:color w:val="000080"/>
          <w:lang w:eastAsia="hu-HU"/>
        </w:rPr>
        <w:lastRenderedPageBreak/>
        <w:t>kezelése jogszerű, ha az adatkezelés olyan szerződés teljesítéséhez szükséges, amelyben az érintett az egyik fél.</w:t>
      </w:r>
    </w:p>
    <w:p w:rsidR="00CD6492" w:rsidRPr="00C251C4" w:rsidRDefault="00CD6492" w:rsidP="00CD6492">
      <w:pPr>
        <w:numPr>
          <w:ilvl w:val="0"/>
          <w:numId w:val="18"/>
        </w:numPr>
        <w:tabs>
          <w:tab w:val="num" w:pos="284"/>
          <w:tab w:val="num" w:pos="720"/>
        </w:tabs>
        <w:spacing w:after="0" w:line="240" w:lineRule="auto"/>
        <w:ind w:left="284" w:hanging="284"/>
        <w:jc w:val="both"/>
        <w:rPr>
          <w:rFonts w:ascii="Tahoma" w:hAnsi="Tahoma" w:cs="Tahoma"/>
          <w:color w:val="000080"/>
        </w:rPr>
      </w:pPr>
      <w:r w:rsidRPr="00C251C4">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6" w:history="1">
        <w:r w:rsidRPr="00C251C4">
          <w:rPr>
            <w:rFonts w:ascii="Tahoma" w:hAnsi="Tahoma" w:cs="Tahoma"/>
            <w:color w:val="000080"/>
            <w:u w:val="single"/>
          </w:rPr>
          <w:t>http://www.veszprem.hu</w:t>
        </w:r>
      </w:hyperlink>
      <w:r w:rsidRPr="00C251C4">
        <w:rPr>
          <w:rFonts w:ascii="Tahoma" w:hAnsi="Tahoma" w:cs="Tahoma"/>
          <w:color w:val="000080"/>
        </w:rPr>
        <w:t>).</w:t>
      </w:r>
    </w:p>
    <w:p w:rsidR="00CD6492" w:rsidRPr="00C251C4" w:rsidRDefault="00CD6492" w:rsidP="00CD6492">
      <w:pPr>
        <w:numPr>
          <w:ilvl w:val="0"/>
          <w:numId w:val="18"/>
        </w:numPr>
        <w:tabs>
          <w:tab w:val="num" w:pos="284"/>
          <w:tab w:val="num" w:pos="720"/>
        </w:tabs>
        <w:spacing w:after="0" w:line="240" w:lineRule="auto"/>
        <w:ind w:left="284" w:hanging="284"/>
        <w:jc w:val="both"/>
        <w:rPr>
          <w:rFonts w:ascii="Tahoma" w:hAnsi="Tahoma" w:cs="Tahoma"/>
          <w:color w:val="000080"/>
        </w:rPr>
      </w:pPr>
      <w:r w:rsidRPr="00C251C4">
        <w:rPr>
          <w:rFonts w:ascii="Tahoma" w:hAnsi="Tahoma" w:cs="Tahoma"/>
          <w:color w:val="000080"/>
        </w:rPr>
        <w:t>Jelen együttműködési megállapodásban nem szabályozott kérdésekben a Polgári Törvénykönyv szabályai és az önkormányzat vonatkozó rendeletei az irányadóak.</w:t>
      </w:r>
    </w:p>
    <w:p w:rsidR="00CD6492" w:rsidRPr="00C251C4" w:rsidRDefault="00CD6492" w:rsidP="00CD6492">
      <w:pPr>
        <w:tabs>
          <w:tab w:val="num" w:pos="360"/>
          <w:tab w:val="num" w:pos="426"/>
        </w:tabs>
        <w:spacing w:after="0" w:line="240" w:lineRule="auto"/>
        <w:ind w:left="426"/>
        <w:jc w:val="both"/>
        <w:rPr>
          <w:rFonts w:ascii="Tahoma" w:hAnsi="Tahoma" w:cs="Tahoma"/>
          <w:color w:val="000080"/>
        </w:rPr>
      </w:pPr>
    </w:p>
    <w:p w:rsidR="00CD6492" w:rsidRPr="00C251C4" w:rsidRDefault="00CD6492" w:rsidP="00CD6492">
      <w:pPr>
        <w:numPr>
          <w:ilvl w:val="0"/>
          <w:numId w:val="18"/>
        </w:numPr>
        <w:tabs>
          <w:tab w:val="num" w:pos="142"/>
          <w:tab w:val="num" w:pos="720"/>
        </w:tabs>
        <w:spacing w:after="0" w:line="240" w:lineRule="auto"/>
        <w:ind w:left="284" w:hanging="426"/>
        <w:jc w:val="both"/>
        <w:rPr>
          <w:rFonts w:ascii="Tahoma" w:hAnsi="Tahoma" w:cs="Tahoma"/>
          <w:color w:val="000080"/>
        </w:rPr>
      </w:pPr>
      <w:r w:rsidRPr="00C251C4">
        <w:rPr>
          <w:rFonts w:ascii="Tahoma" w:hAnsi="Tahoma" w:cs="Tahoma"/>
          <w:color w:val="000080"/>
        </w:rPr>
        <w:t>Felek a vitás kérdések rendezésére a pertárgyérték függvényében a Veszprémi    Járásbíróság vagy a Veszprémi Törvényszék kizárólagos illetékességét jelölik meg.</w:t>
      </w:r>
    </w:p>
    <w:p w:rsidR="00CD6492" w:rsidRPr="00C251C4" w:rsidRDefault="00CD6492" w:rsidP="00CD6492">
      <w:pPr>
        <w:numPr>
          <w:ilvl w:val="0"/>
          <w:numId w:val="18"/>
        </w:numPr>
        <w:tabs>
          <w:tab w:val="num" w:pos="284"/>
          <w:tab w:val="num" w:pos="720"/>
        </w:tabs>
        <w:spacing w:after="0" w:line="240" w:lineRule="auto"/>
        <w:ind w:left="284" w:hanging="426"/>
        <w:jc w:val="both"/>
        <w:rPr>
          <w:rFonts w:ascii="Tahoma" w:hAnsi="Tahoma" w:cs="Tahoma"/>
          <w:color w:val="000080"/>
        </w:rPr>
      </w:pPr>
      <w:r w:rsidRPr="00C251C4">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C251C4" w:rsidRDefault="00CD6492" w:rsidP="00CD6492">
      <w:pPr>
        <w:spacing w:after="0" w:line="240" w:lineRule="auto"/>
        <w:jc w:val="both"/>
        <w:rPr>
          <w:rFonts w:ascii="Tahoma" w:hAnsi="Tahoma" w:cs="Tahoma"/>
          <w:color w:val="000080"/>
        </w:rPr>
      </w:pPr>
      <w:r w:rsidRPr="00C251C4">
        <w:rPr>
          <w:rFonts w:ascii="Tahoma" w:hAnsi="Tahoma" w:cs="Tahoma"/>
          <w:color w:val="000080"/>
        </w:rPr>
        <w:t xml:space="preserve">Felek jelen együttműködési megállapodást, mint akaratukkal mindenben megegyezőt jóváhagyólag </w:t>
      </w:r>
      <w:r w:rsidRPr="00C251C4">
        <w:rPr>
          <w:rFonts w:ascii="Tahoma" w:hAnsi="Tahoma" w:cs="Tahoma"/>
          <w:b/>
          <w:bCs/>
          <w:color w:val="000080"/>
        </w:rPr>
        <w:t>4 példányban</w:t>
      </w:r>
      <w:r w:rsidRPr="00C251C4">
        <w:rPr>
          <w:rFonts w:ascii="Tahoma" w:hAnsi="Tahoma" w:cs="Tahoma"/>
          <w:color w:val="000080"/>
        </w:rPr>
        <w:t xml:space="preserve"> írták alá, melyből 2 példány a Támogatót, 2 példány a Támogatottat illeti.</w:t>
      </w:r>
    </w:p>
    <w:p w:rsidR="00CD6492" w:rsidRPr="00C251C4" w:rsidRDefault="00CD6492" w:rsidP="00CD6492">
      <w:pPr>
        <w:tabs>
          <w:tab w:val="left" w:pos="284"/>
        </w:tabs>
        <w:spacing w:after="0" w:line="240" w:lineRule="auto"/>
        <w:jc w:val="both"/>
        <w:rPr>
          <w:rFonts w:ascii="Tahoma" w:hAnsi="Tahoma" w:cs="Tahoma"/>
          <w:color w:val="000080"/>
        </w:rPr>
      </w:pPr>
    </w:p>
    <w:p w:rsidR="00CD6492" w:rsidRPr="00C251C4" w:rsidRDefault="00CD6492" w:rsidP="00CD6492">
      <w:pPr>
        <w:tabs>
          <w:tab w:val="left" w:pos="284"/>
        </w:tabs>
        <w:spacing w:after="0" w:line="240" w:lineRule="auto"/>
        <w:jc w:val="both"/>
        <w:rPr>
          <w:rFonts w:ascii="Tahoma" w:hAnsi="Tahoma" w:cs="Tahoma"/>
          <w:color w:val="000080"/>
        </w:rPr>
      </w:pPr>
      <w:r w:rsidRPr="00C251C4">
        <w:rPr>
          <w:rFonts w:ascii="Tahoma" w:hAnsi="Tahoma" w:cs="Tahoma"/>
          <w:color w:val="000080"/>
        </w:rPr>
        <w:t>Veszprém, 2025. ……………………                Veszprém, 2025. ……………………</w:t>
      </w:r>
    </w:p>
    <w:p w:rsidR="00CD6492" w:rsidRPr="00C251C4" w:rsidRDefault="00CD6492" w:rsidP="00CD6492">
      <w:pPr>
        <w:spacing w:after="0" w:line="240" w:lineRule="auto"/>
        <w:jc w:val="both"/>
        <w:rPr>
          <w:rFonts w:ascii="Tahoma" w:hAnsi="Tahoma" w:cs="Tahoma"/>
          <w:color w:val="000080"/>
        </w:rPr>
      </w:pPr>
    </w:p>
    <w:p w:rsidR="00CD6492" w:rsidRPr="00C251C4" w:rsidRDefault="00CD6492" w:rsidP="00CD6492">
      <w:pPr>
        <w:spacing w:after="0" w:line="240" w:lineRule="auto"/>
        <w:ind w:firstLine="708"/>
        <w:jc w:val="both"/>
        <w:rPr>
          <w:rFonts w:ascii="Tahoma" w:hAnsi="Tahoma" w:cs="Tahoma"/>
          <w:color w:val="000080"/>
        </w:rPr>
      </w:pPr>
      <w:r w:rsidRPr="00C251C4">
        <w:rPr>
          <w:rFonts w:ascii="Tahoma" w:hAnsi="Tahoma" w:cs="Tahoma"/>
          <w:color w:val="000080"/>
        </w:rPr>
        <w:t>………………………………………………</w:t>
      </w:r>
      <w:r w:rsidRPr="00C251C4">
        <w:rPr>
          <w:rFonts w:ascii="Tahoma" w:hAnsi="Tahoma" w:cs="Tahoma"/>
          <w:color w:val="000080"/>
        </w:rPr>
        <w:tab/>
      </w:r>
      <w:r w:rsidRPr="00C251C4">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C251C4" w:rsidTr="00213B89">
        <w:tc>
          <w:tcPr>
            <w:tcW w:w="4542" w:type="dxa"/>
          </w:tcPr>
          <w:p w:rsidR="00CD6492" w:rsidRPr="00C251C4" w:rsidRDefault="00CD6492" w:rsidP="00CD6492">
            <w:pPr>
              <w:spacing w:after="0" w:line="240" w:lineRule="auto"/>
              <w:jc w:val="center"/>
              <w:rPr>
                <w:rFonts w:ascii="Tahoma" w:hAnsi="Tahoma" w:cs="Tahoma"/>
                <w:b/>
                <w:color w:val="000080"/>
              </w:rPr>
            </w:pPr>
            <w:r w:rsidRPr="00C251C4">
              <w:rPr>
                <w:rFonts w:ascii="Tahoma" w:hAnsi="Tahoma" w:cs="Tahoma"/>
                <w:b/>
                <w:color w:val="000080"/>
              </w:rPr>
              <w:t>Veszprém MJV Önkormányzata</w:t>
            </w:r>
          </w:p>
          <w:p w:rsidR="00CD6492" w:rsidRPr="00C251C4" w:rsidRDefault="00CD6492" w:rsidP="00CD6492">
            <w:pPr>
              <w:spacing w:after="0" w:line="240" w:lineRule="auto"/>
              <w:jc w:val="center"/>
              <w:rPr>
                <w:rFonts w:ascii="Tahoma" w:hAnsi="Tahoma" w:cs="Tahoma"/>
                <w:b/>
                <w:color w:val="000080"/>
              </w:rPr>
            </w:pPr>
            <w:r w:rsidRPr="00C251C4">
              <w:rPr>
                <w:rFonts w:ascii="Tahoma" w:hAnsi="Tahoma" w:cs="Tahoma"/>
                <w:b/>
                <w:color w:val="000080"/>
              </w:rPr>
              <w:t xml:space="preserve">Támogató </w:t>
            </w:r>
          </w:p>
          <w:p w:rsidR="00CD6492" w:rsidRPr="00C251C4" w:rsidRDefault="00CD6492" w:rsidP="00CD6492">
            <w:pPr>
              <w:spacing w:after="0" w:line="240" w:lineRule="auto"/>
              <w:jc w:val="center"/>
              <w:rPr>
                <w:rFonts w:ascii="Tahoma" w:hAnsi="Tahoma" w:cs="Tahoma"/>
                <w:b/>
                <w:color w:val="000080"/>
              </w:rPr>
            </w:pPr>
          </w:p>
        </w:tc>
        <w:tc>
          <w:tcPr>
            <w:tcW w:w="4530" w:type="dxa"/>
          </w:tcPr>
          <w:p w:rsidR="00CD6492" w:rsidRPr="00C251C4" w:rsidRDefault="00CD6492" w:rsidP="00CD6492">
            <w:pPr>
              <w:spacing w:after="0" w:line="240" w:lineRule="auto"/>
              <w:jc w:val="center"/>
              <w:rPr>
                <w:rFonts w:ascii="Tahoma" w:hAnsi="Tahoma" w:cs="Tahoma"/>
                <w:b/>
                <w:color w:val="000080"/>
              </w:rPr>
            </w:pPr>
            <w:r w:rsidRPr="00C251C4">
              <w:rPr>
                <w:rFonts w:ascii="Tahoma" w:hAnsi="Tahoma" w:cs="Tahoma"/>
                <w:b/>
                <w:color w:val="000080"/>
              </w:rPr>
              <w:t>Sportolj Velünk Sportegyesület Támogatott</w:t>
            </w:r>
          </w:p>
        </w:tc>
      </w:tr>
      <w:tr w:rsidR="00CD6492" w:rsidRPr="00C251C4" w:rsidTr="00213B89">
        <w:tc>
          <w:tcPr>
            <w:tcW w:w="4542" w:type="dxa"/>
          </w:tcPr>
          <w:p w:rsidR="00CD6492" w:rsidRPr="00C251C4" w:rsidRDefault="00CD6492" w:rsidP="00CD6492">
            <w:pPr>
              <w:spacing w:after="0" w:line="240" w:lineRule="auto"/>
              <w:jc w:val="center"/>
              <w:rPr>
                <w:rFonts w:ascii="Tahoma" w:hAnsi="Tahoma" w:cs="Tahoma"/>
                <w:color w:val="000080"/>
              </w:rPr>
            </w:pPr>
            <w:r w:rsidRPr="00C251C4">
              <w:rPr>
                <w:rFonts w:ascii="Tahoma" w:hAnsi="Tahoma" w:cs="Tahoma"/>
                <w:color w:val="000080"/>
              </w:rPr>
              <w:t>képviseli:</w:t>
            </w:r>
          </w:p>
        </w:tc>
        <w:tc>
          <w:tcPr>
            <w:tcW w:w="4530" w:type="dxa"/>
          </w:tcPr>
          <w:p w:rsidR="00CD6492" w:rsidRPr="00C251C4" w:rsidRDefault="00CD6492" w:rsidP="00CD6492">
            <w:pPr>
              <w:spacing w:after="0" w:line="240" w:lineRule="auto"/>
              <w:jc w:val="center"/>
              <w:rPr>
                <w:rFonts w:ascii="Tahoma" w:hAnsi="Tahoma" w:cs="Tahoma"/>
                <w:b/>
                <w:color w:val="000080"/>
              </w:rPr>
            </w:pPr>
            <w:r w:rsidRPr="00C251C4">
              <w:rPr>
                <w:rFonts w:ascii="Tahoma" w:hAnsi="Tahoma" w:cs="Tahoma"/>
                <w:color w:val="000080"/>
              </w:rPr>
              <w:t>képviseli:</w:t>
            </w:r>
          </w:p>
        </w:tc>
      </w:tr>
      <w:tr w:rsidR="00CD6492" w:rsidRPr="00C251C4" w:rsidTr="00213B89">
        <w:tc>
          <w:tcPr>
            <w:tcW w:w="4542" w:type="dxa"/>
          </w:tcPr>
          <w:p w:rsidR="00CD6492" w:rsidRPr="00C251C4" w:rsidRDefault="00CD6492" w:rsidP="00CD6492">
            <w:pPr>
              <w:spacing w:after="0" w:line="240" w:lineRule="auto"/>
              <w:jc w:val="center"/>
              <w:rPr>
                <w:rFonts w:ascii="Tahoma" w:hAnsi="Tahoma" w:cs="Tahoma"/>
                <w:b/>
                <w:color w:val="000080"/>
              </w:rPr>
            </w:pPr>
            <w:r w:rsidRPr="00C251C4">
              <w:rPr>
                <w:rFonts w:ascii="Tahoma" w:hAnsi="Tahoma" w:cs="Tahoma"/>
                <w:b/>
                <w:color w:val="000080"/>
              </w:rPr>
              <w:t>Porga Gyula</w:t>
            </w:r>
          </w:p>
        </w:tc>
        <w:tc>
          <w:tcPr>
            <w:tcW w:w="4530" w:type="dxa"/>
          </w:tcPr>
          <w:p w:rsidR="00CD6492" w:rsidRPr="00C251C4" w:rsidRDefault="00CD6492" w:rsidP="00CD6492">
            <w:pPr>
              <w:spacing w:after="0" w:line="240" w:lineRule="auto"/>
              <w:jc w:val="center"/>
              <w:rPr>
                <w:rFonts w:ascii="Tahoma" w:hAnsi="Tahoma" w:cs="Tahoma"/>
                <w:b/>
                <w:color w:val="000080"/>
              </w:rPr>
            </w:pPr>
            <w:r w:rsidRPr="00C251C4">
              <w:rPr>
                <w:rFonts w:ascii="Tahoma" w:hAnsi="Tahoma" w:cs="Tahoma"/>
                <w:b/>
                <w:color w:val="000080"/>
              </w:rPr>
              <w:t>Tóthné Stupián Anikó</w:t>
            </w:r>
          </w:p>
        </w:tc>
      </w:tr>
      <w:tr w:rsidR="00CD6492" w:rsidRPr="00C251C4" w:rsidTr="00213B89">
        <w:tc>
          <w:tcPr>
            <w:tcW w:w="4542" w:type="dxa"/>
          </w:tcPr>
          <w:p w:rsidR="00CD6492" w:rsidRPr="00C251C4" w:rsidRDefault="00CD6492" w:rsidP="00CD6492">
            <w:pPr>
              <w:spacing w:after="0" w:line="240" w:lineRule="auto"/>
              <w:jc w:val="center"/>
              <w:rPr>
                <w:rFonts w:ascii="Tahoma" w:hAnsi="Tahoma" w:cs="Tahoma"/>
                <w:color w:val="000080"/>
              </w:rPr>
            </w:pPr>
            <w:r w:rsidRPr="00C251C4">
              <w:rPr>
                <w:rFonts w:ascii="Tahoma" w:hAnsi="Tahoma" w:cs="Tahoma"/>
                <w:b/>
                <w:color w:val="000080"/>
              </w:rPr>
              <w:t>polgármester</w:t>
            </w:r>
          </w:p>
        </w:tc>
        <w:tc>
          <w:tcPr>
            <w:tcW w:w="4530" w:type="dxa"/>
          </w:tcPr>
          <w:p w:rsidR="00CD6492" w:rsidRPr="00C251C4" w:rsidRDefault="00CD6492" w:rsidP="00CD6492">
            <w:pPr>
              <w:spacing w:after="0" w:line="240" w:lineRule="auto"/>
              <w:rPr>
                <w:rFonts w:ascii="Tahoma" w:hAnsi="Tahoma" w:cs="Tahoma"/>
                <w:b/>
                <w:color w:val="000080"/>
              </w:rPr>
            </w:pPr>
            <w:r w:rsidRPr="00C251C4">
              <w:rPr>
                <w:rFonts w:ascii="Tahoma" w:hAnsi="Tahoma" w:cs="Tahoma"/>
                <w:b/>
                <w:color w:val="000080"/>
              </w:rPr>
              <w:t xml:space="preserve">                          elnök</w:t>
            </w:r>
          </w:p>
        </w:tc>
      </w:tr>
    </w:tbl>
    <w:p w:rsidR="00CD6492" w:rsidRDefault="00CD6492" w:rsidP="00CD6492">
      <w:pPr>
        <w:spacing w:after="0" w:line="240" w:lineRule="auto"/>
      </w:pPr>
    </w:p>
    <w:p w:rsidR="00CD6492" w:rsidRDefault="00CD6492">
      <w:r>
        <w:br w:type="page"/>
      </w:r>
    </w:p>
    <w:p w:rsidR="00CD6492" w:rsidRPr="00BD1A7E" w:rsidRDefault="00CD6492" w:rsidP="00CD6492">
      <w:pPr>
        <w:pageBreakBefore/>
        <w:spacing w:after="0" w:line="240" w:lineRule="auto"/>
        <w:rPr>
          <w:rFonts w:ascii="Tahoma" w:hAnsi="Tahoma" w:cs="Tahoma"/>
          <w:bCs/>
          <w:iCs/>
          <w:color w:val="000080"/>
        </w:rPr>
      </w:pPr>
      <w:r w:rsidRPr="00BD1A7E">
        <w:rPr>
          <w:rFonts w:ascii="Tahoma" w:hAnsi="Tahoma" w:cs="Tahoma"/>
          <w:bCs/>
          <w:iCs/>
          <w:color w:val="000080"/>
        </w:rPr>
        <w:lastRenderedPageBreak/>
        <w:t xml:space="preserve">Melléklet a </w:t>
      </w:r>
      <w:r>
        <w:rPr>
          <w:rFonts w:ascii="Tahoma" w:hAnsi="Tahoma" w:cs="Tahoma"/>
          <w:bCs/>
          <w:iCs/>
          <w:color w:val="000080"/>
        </w:rPr>
        <w:t>461</w:t>
      </w:r>
      <w:r w:rsidRPr="00BD1A7E">
        <w:rPr>
          <w:rFonts w:ascii="Tahoma" w:hAnsi="Tahoma" w:cs="Tahoma"/>
          <w:bCs/>
          <w:iCs/>
          <w:color w:val="000080"/>
        </w:rPr>
        <w:t>/2025. (</w:t>
      </w:r>
      <w:r>
        <w:rPr>
          <w:rFonts w:ascii="Tahoma" w:hAnsi="Tahoma" w:cs="Tahoma"/>
          <w:bCs/>
          <w:iCs/>
          <w:color w:val="000080"/>
        </w:rPr>
        <w:t>XI.20.</w:t>
      </w:r>
      <w:r w:rsidRPr="00BD1A7E">
        <w:rPr>
          <w:rFonts w:ascii="Tahoma" w:hAnsi="Tahoma" w:cs="Tahoma"/>
          <w:bCs/>
          <w:iCs/>
          <w:color w:val="000080"/>
        </w:rPr>
        <w:t>) határozathoz</w:t>
      </w:r>
    </w:p>
    <w:p w:rsidR="00CD6492" w:rsidRPr="00BD1A7E" w:rsidRDefault="00CD6492" w:rsidP="00CD6492">
      <w:pPr>
        <w:spacing w:after="0" w:line="240" w:lineRule="auto"/>
        <w:rPr>
          <w:rFonts w:ascii="Tahoma" w:eastAsiaTheme="majorEastAsia" w:hAnsi="Tahoma" w:cs="Tahoma"/>
          <w:color w:val="000080"/>
          <w:spacing w:val="-10"/>
          <w:kern w:val="28"/>
        </w:rPr>
      </w:pPr>
    </w:p>
    <w:p w:rsidR="00CD6492" w:rsidRPr="00BD1A7E" w:rsidRDefault="00CD6492" w:rsidP="00CD6492">
      <w:pPr>
        <w:spacing w:after="0" w:line="240" w:lineRule="auto"/>
        <w:jc w:val="center"/>
        <w:rPr>
          <w:rFonts w:ascii="Tahoma" w:eastAsiaTheme="majorEastAsia" w:hAnsi="Tahoma" w:cs="Tahoma"/>
          <w:b/>
          <w:bCs/>
          <w:color w:val="000080"/>
          <w:spacing w:val="-10"/>
          <w:kern w:val="28"/>
        </w:rPr>
      </w:pPr>
      <w:r w:rsidRPr="00BD1A7E">
        <w:rPr>
          <w:rFonts w:ascii="Tahoma" w:eastAsiaTheme="majorEastAsia" w:hAnsi="Tahoma" w:cs="Tahoma"/>
          <w:b/>
          <w:bCs/>
          <w:color w:val="000080"/>
          <w:spacing w:val="-10"/>
          <w:kern w:val="28"/>
        </w:rPr>
        <w:t>EGYÜTTMŰKÖDÉSI MEGÁLLAPODÁS</w:t>
      </w:r>
    </w:p>
    <w:p w:rsidR="00CD6492" w:rsidRDefault="00CD6492" w:rsidP="00CD6492">
      <w:pPr>
        <w:spacing w:after="0" w:line="240" w:lineRule="auto"/>
        <w:jc w:val="both"/>
        <w:rPr>
          <w:rFonts w:ascii="Tahoma" w:hAnsi="Tahoma" w:cs="Tahoma"/>
          <w:color w:val="000080"/>
        </w:rPr>
      </w:pPr>
    </w:p>
    <w:p w:rsidR="00CD6492" w:rsidRPr="00BD1A7E" w:rsidRDefault="00CD6492" w:rsidP="00CD6492">
      <w:pPr>
        <w:spacing w:after="0" w:line="240" w:lineRule="auto"/>
        <w:jc w:val="both"/>
        <w:rPr>
          <w:rFonts w:ascii="Tahoma" w:hAnsi="Tahoma" w:cs="Tahoma"/>
          <w:color w:val="000080"/>
        </w:rPr>
      </w:pPr>
      <w:r w:rsidRPr="00BD1A7E">
        <w:rPr>
          <w:rFonts w:ascii="Tahoma" w:hAnsi="Tahoma" w:cs="Tahoma"/>
          <w:color w:val="000080"/>
        </w:rPr>
        <w:t xml:space="preserve">amely létrejött egyrészről </w:t>
      </w:r>
      <w:r w:rsidRPr="00BD1A7E">
        <w:rPr>
          <w:rFonts w:ascii="Tahoma" w:hAnsi="Tahoma" w:cs="Tahoma"/>
          <w:b/>
          <w:color w:val="000080"/>
        </w:rPr>
        <w:t>Veszprém Megyei Jogú Város Önkormányzata</w:t>
      </w:r>
      <w:r w:rsidRPr="00BD1A7E">
        <w:rPr>
          <w:rFonts w:ascii="Tahoma" w:hAnsi="Tahoma" w:cs="Tahoma"/>
          <w:color w:val="000080"/>
        </w:rPr>
        <w:t xml:space="preserve"> (székhely: 8200 Veszprém, Óváros tér 9., adószám: </w:t>
      </w:r>
      <w:r w:rsidRPr="00BD1A7E">
        <w:rPr>
          <w:rFonts w:ascii="Tahoma" w:hAnsi="Tahoma" w:cs="Tahoma"/>
          <w:bCs/>
          <w:color w:val="000080"/>
        </w:rPr>
        <w:t xml:space="preserve">15734202-2-19; </w:t>
      </w:r>
      <w:r w:rsidRPr="00BD1A7E">
        <w:rPr>
          <w:rFonts w:ascii="Tahoma" w:hAnsi="Tahoma" w:cs="Tahoma"/>
          <w:color w:val="000080"/>
        </w:rPr>
        <w:t xml:space="preserve">képviseli: Porga Gyula polgármester) mint </w:t>
      </w:r>
      <w:r w:rsidRPr="00BD1A7E">
        <w:rPr>
          <w:rFonts w:ascii="Tahoma" w:hAnsi="Tahoma" w:cs="Tahoma"/>
          <w:b/>
          <w:color w:val="000080"/>
        </w:rPr>
        <w:t xml:space="preserve">Támogató, </w:t>
      </w:r>
    </w:p>
    <w:p w:rsidR="00CD6492" w:rsidRPr="00BD1A7E" w:rsidRDefault="00CD6492" w:rsidP="00CD6492">
      <w:pPr>
        <w:spacing w:after="0" w:line="240" w:lineRule="auto"/>
        <w:jc w:val="both"/>
        <w:rPr>
          <w:rFonts w:ascii="Tahoma" w:hAnsi="Tahoma" w:cs="Tahoma"/>
          <w:b/>
          <w:color w:val="000080"/>
        </w:rPr>
      </w:pPr>
      <w:r w:rsidRPr="00BD1A7E">
        <w:rPr>
          <w:rFonts w:ascii="Tahoma" w:hAnsi="Tahoma" w:cs="Tahoma"/>
          <w:color w:val="000080"/>
        </w:rPr>
        <w:t xml:space="preserve">másrészről a </w:t>
      </w:r>
      <w:r w:rsidRPr="00BD1A7E">
        <w:rPr>
          <w:rFonts w:ascii="Tahoma" w:hAnsi="Tahoma" w:cs="Tahoma"/>
          <w:b/>
          <w:bCs/>
          <w:color w:val="000080"/>
        </w:rPr>
        <w:t>Balaton Úszó Klub</w:t>
      </w:r>
      <w:r w:rsidRPr="00BD1A7E">
        <w:rPr>
          <w:rFonts w:ascii="Tahoma" w:hAnsi="Tahoma" w:cs="Tahoma"/>
          <w:color w:val="000080"/>
        </w:rPr>
        <w:t xml:space="preserve"> (székhely: 8200 Veszprém, Veszprémvölgyi út 3., nyilvántartási szám: 19-02-0002394, adószám: 18935952-2-19, képviseli: Szokolai László elnök) mint </w:t>
      </w:r>
      <w:r w:rsidRPr="00BD1A7E">
        <w:rPr>
          <w:rFonts w:ascii="Tahoma" w:hAnsi="Tahoma" w:cs="Tahoma"/>
          <w:b/>
          <w:bCs/>
          <w:color w:val="000080"/>
        </w:rPr>
        <w:t>Támogatott,</w:t>
      </w:r>
    </w:p>
    <w:p w:rsidR="00CD6492" w:rsidRPr="00BD1A7E" w:rsidRDefault="00CD6492" w:rsidP="00CD6492">
      <w:pPr>
        <w:spacing w:after="0" w:line="240" w:lineRule="auto"/>
        <w:jc w:val="both"/>
        <w:rPr>
          <w:rFonts w:ascii="Tahoma" w:hAnsi="Tahoma" w:cs="Tahoma"/>
          <w:color w:val="000080"/>
        </w:rPr>
      </w:pPr>
      <w:r w:rsidRPr="00BD1A7E">
        <w:rPr>
          <w:rFonts w:ascii="Tahoma" w:hAnsi="Tahoma" w:cs="Tahoma"/>
          <w:bCs/>
          <w:color w:val="000080"/>
        </w:rPr>
        <w:t>(a továbbiakban Támogató és Támogatott együtt:</w:t>
      </w:r>
      <w:r w:rsidRPr="00BD1A7E">
        <w:rPr>
          <w:rFonts w:ascii="Tahoma" w:hAnsi="Tahoma" w:cs="Tahoma"/>
          <w:b/>
          <w:color w:val="000080"/>
        </w:rPr>
        <w:t xml:space="preserve"> Felek</w:t>
      </w:r>
      <w:r w:rsidRPr="00BD1A7E">
        <w:rPr>
          <w:rFonts w:ascii="Tahoma" w:hAnsi="Tahoma" w:cs="Tahoma"/>
          <w:bCs/>
          <w:color w:val="000080"/>
        </w:rPr>
        <w:t>)</w:t>
      </w:r>
      <w:r w:rsidRPr="00BD1A7E">
        <w:rPr>
          <w:rFonts w:ascii="Tahoma" w:hAnsi="Tahoma" w:cs="Tahoma"/>
          <w:b/>
          <w:color w:val="000080"/>
        </w:rPr>
        <w:t xml:space="preserve"> </w:t>
      </w:r>
      <w:r w:rsidRPr="00BD1A7E">
        <w:rPr>
          <w:rFonts w:ascii="Tahoma" w:hAnsi="Tahoma" w:cs="Tahoma"/>
          <w:color w:val="000080"/>
        </w:rPr>
        <w:t>között alulírott napon és helyen az alábbi feltételekkel:</w:t>
      </w:r>
    </w:p>
    <w:p w:rsidR="00CD6492" w:rsidRPr="00BD1A7E" w:rsidRDefault="00CD6492" w:rsidP="00CD6492">
      <w:pPr>
        <w:numPr>
          <w:ilvl w:val="0"/>
          <w:numId w:val="19"/>
        </w:numPr>
        <w:tabs>
          <w:tab w:val="clear" w:pos="1572"/>
          <w:tab w:val="num" w:pos="1276"/>
        </w:tabs>
        <w:spacing w:after="0" w:line="240" w:lineRule="auto"/>
        <w:ind w:left="426" w:hanging="284"/>
        <w:jc w:val="both"/>
        <w:rPr>
          <w:rFonts w:ascii="Tahoma" w:hAnsi="Tahoma" w:cs="Tahoma"/>
          <w:b/>
          <w:color w:val="000080"/>
        </w:rPr>
      </w:pPr>
      <w:r w:rsidRPr="00BD1A7E">
        <w:rPr>
          <w:rFonts w:ascii="Tahoma" w:hAnsi="Tahoma" w:cs="Tahoma"/>
          <w:color w:val="000080"/>
        </w:rPr>
        <w:t xml:space="preserve">A Támogató Veszprém Megyei Jogú Város Önkormányzata Közgyűlésének a </w:t>
      </w:r>
      <w:r w:rsidRPr="00BD1A7E">
        <w:rPr>
          <w:rFonts w:ascii="Tahoma" w:hAnsi="Tahoma" w:cs="Tahoma"/>
          <w:bCs/>
          <w:color w:val="000080"/>
        </w:rPr>
        <w:t>Balaton Úszó Klub</w:t>
      </w:r>
      <w:r w:rsidRPr="00BD1A7E">
        <w:rPr>
          <w:rFonts w:ascii="Tahoma" w:hAnsi="Tahoma" w:cs="Tahoma"/>
          <w:b/>
          <w:color w:val="000080"/>
        </w:rPr>
        <w:t xml:space="preserve"> </w:t>
      </w:r>
      <w:r w:rsidRPr="00BD1A7E">
        <w:rPr>
          <w:rFonts w:ascii="Tahoma" w:hAnsi="Tahoma" w:cs="Tahoma"/>
          <w:color w:val="000080"/>
        </w:rPr>
        <w:t>kiemelten támogatott sportszervezetté minősítése és együttműködési megállapodás megkötése tárgyában hozott</w:t>
      </w:r>
      <w:r w:rsidRPr="00BD1A7E">
        <w:rPr>
          <w:rFonts w:ascii="Tahoma" w:hAnsi="Tahoma" w:cs="Tahoma"/>
          <w:b/>
          <w:color w:val="000080"/>
        </w:rPr>
        <w:t xml:space="preserve"> </w:t>
      </w:r>
      <w:r w:rsidRPr="00262898">
        <w:rPr>
          <w:rFonts w:ascii="Tahoma" w:hAnsi="Tahoma" w:cs="Tahoma"/>
          <w:color w:val="000080"/>
        </w:rPr>
        <w:t xml:space="preserve">461/2025. (XI.20.) </w:t>
      </w:r>
      <w:r w:rsidRPr="00BD1A7E">
        <w:rPr>
          <w:rFonts w:ascii="Tahoma" w:hAnsi="Tahoma" w:cs="Tahoma"/>
          <w:color w:val="000080"/>
        </w:rPr>
        <w:t xml:space="preserve">határozata és Veszprém Megyei Jogú Város Önkormányzata Közgyűlésének az Önkormányzat által ellátott </w:t>
      </w:r>
      <w:r w:rsidRPr="00262898">
        <w:rPr>
          <w:rFonts w:ascii="Tahoma" w:hAnsi="Tahoma" w:cs="Tahoma"/>
          <w:color w:val="000080"/>
        </w:rPr>
        <w:t>sporttal kapcsolatos</w:t>
      </w:r>
      <w:r w:rsidRPr="00BD1A7E">
        <w:rPr>
          <w:rFonts w:ascii="Tahoma" w:hAnsi="Tahoma" w:cs="Tahoma"/>
          <w:color w:val="000080"/>
        </w:rPr>
        <w:t xml:space="preserve"> feladatokról szóló 35/2021. (X. 28.) önkormányzati rendelete (a továbbiakban: Sportrendelet) 5. §-a alapján a Támogatottal határozott időre, </w:t>
      </w:r>
      <w:r w:rsidRPr="00BD1A7E">
        <w:rPr>
          <w:rFonts w:ascii="Tahoma" w:hAnsi="Tahoma" w:cs="Tahoma"/>
          <w:b/>
          <w:color w:val="000080"/>
        </w:rPr>
        <w:t>2026. január 1-jétől 2029. december 31-ig együttműködési megállapodást köt.</w:t>
      </w:r>
    </w:p>
    <w:p w:rsidR="00CD6492" w:rsidRPr="00BD1A7E" w:rsidRDefault="00CD6492" w:rsidP="00CD6492">
      <w:pPr>
        <w:numPr>
          <w:ilvl w:val="0"/>
          <w:numId w:val="19"/>
        </w:numPr>
        <w:tabs>
          <w:tab w:val="num" w:pos="360"/>
        </w:tabs>
        <w:spacing w:after="0" w:line="240" w:lineRule="auto"/>
        <w:ind w:left="426" w:hanging="426"/>
        <w:jc w:val="both"/>
        <w:rPr>
          <w:rFonts w:ascii="Tahoma" w:hAnsi="Tahoma" w:cs="Tahoma"/>
          <w:color w:val="000080"/>
        </w:rPr>
      </w:pPr>
      <w:r w:rsidRPr="00BD1A7E">
        <w:rPr>
          <w:rFonts w:ascii="Tahoma" w:hAnsi="Tahoma" w:cs="Tahoma"/>
          <w:b/>
          <w:color w:val="000080"/>
        </w:rPr>
        <w:t xml:space="preserve"> Az együttműködési megállapodás célja:</w:t>
      </w:r>
      <w:r w:rsidRPr="00BD1A7E">
        <w:rPr>
          <w:rFonts w:ascii="Tahoma" w:hAnsi="Tahoma" w:cs="Tahoma"/>
          <w:color w:val="000080"/>
        </w:rPr>
        <w:t xml:space="preserve"> a Felek között a jelen megállapodás alapján megkötendő támogatási szerződésekkel nyújtott támogatások segítéségével a veszprémi Sportuszoda bérleti díjának fedezése, a Magyar Úszó Szövetség szakmai műhelyének fejlesztése Veszprémben.</w:t>
      </w:r>
    </w:p>
    <w:p w:rsidR="00CD6492" w:rsidRPr="00BD1A7E" w:rsidRDefault="00CD6492" w:rsidP="00CD6492">
      <w:pPr>
        <w:numPr>
          <w:ilvl w:val="0"/>
          <w:numId w:val="19"/>
        </w:numPr>
        <w:spacing w:after="0" w:line="240" w:lineRule="auto"/>
        <w:ind w:left="426" w:hanging="426"/>
        <w:jc w:val="both"/>
        <w:rPr>
          <w:rFonts w:ascii="Tahoma" w:hAnsi="Tahoma" w:cs="Tahoma"/>
          <w:color w:val="000080"/>
        </w:rPr>
      </w:pPr>
      <w:r w:rsidRPr="00BD1A7E">
        <w:rPr>
          <w:rFonts w:ascii="Tahoma" w:hAnsi="Tahoma" w:cs="Tahoma"/>
          <w:color w:val="000080"/>
        </w:rPr>
        <w:t>A Támogatott kiemelt sportszervezetté minősítését az alábbi, a Sportrendelet 5. § (2) bekezdésében meghatározott szempontok alapozzák meg: a Támogatott hazai és nemzetközi eredményekkel büszkélkedhet, a sportágnak komoly helyi hagyományai vannak, népszerűsége kiemelkedő. A Veszprémi Sportuszodában folytatja tevékenységét. Támogatott saját bevétellel is rendelkezik. A sportág iránt nagy a médiaérdeklődés.</w:t>
      </w:r>
    </w:p>
    <w:p w:rsidR="00CD6492" w:rsidRPr="00BD1A7E" w:rsidRDefault="00CD6492" w:rsidP="00CD6492">
      <w:pPr>
        <w:numPr>
          <w:ilvl w:val="0"/>
          <w:numId w:val="19"/>
        </w:numPr>
        <w:tabs>
          <w:tab w:val="num" w:pos="426"/>
          <w:tab w:val="num" w:pos="720"/>
        </w:tabs>
        <w:spacing w:after="0" w:line="240" w:lineRule="auto"/>
        <w:ind w:left="360"/>
        <w:jc w:val="both"/>
        <w:rPr>
          <w:rFonts w:ascii="Tahoma" w:hAnsi="Tahoma" w:cs="Tahoma"/>
          <w:color w:val="000080"/>
        </w:rPr>
      </w:pPr>
      <w:r w:rsidRPr="00BD1A7E">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BD1A7E" w:rsidRDefault="00CD6492" w:rsidP="00CD6492">
      <w:pPr>
        <w:numPr>
          <w:ilvl w:val="0"/>
          <w:numId w:val="19"/>
        </w:numPr>
        <w:tabs>
          <w:tab w:val="num" w:pos="720"/>
        </w:tabs>
        <w:spacing w:after="0" w:line="240" w:lineRule="auto"/>
        <w:ind w:left="360"/>
        <w:jc w:val="both"/>
        <w:rPr>
          <w:rFonts w:ascii="Tahoma" w:hAnsi="Tahoma" w:cs="Tahoma"/>
          <w:color w:val="000080"/>
        </w:rPr>
      </w:pPr>
      <w:r w:rsidRPr="00BD1A7E">
        <w:rPr>
          <w:rFonts w:ascii="Tahoma" w:hAnsi="Tahoma" w:cs="Tahoma"/>
          <w:color w:val="000080"/>
        </w:rPr>
        <w:t>A kiemelt sportszervezet számára</w:t>
      </w:r>
    </w:p>
    <w:p w:rsidR="00CD6492" w:rsidRPr="00BD1A7E" w:rsidRDefault="00CD6492" w:rsidP="00CD6492">
      <w:pPr>
        <w:spacing w:after="0" w:line="240" w:lineRule="auto"/>
        <w:ind w:left="360"/>
        <w:jc w:val="both"/>
        <w:rPr>
          <w:rFonts w:ascii="Tahoma" w:hAnsi="Tahoma" w:cs="Tahoma"/>
          <w:color w:val="000080"/>
        </w:rPr>
      </w:pPr>
      <w:r w:rsidRPr="00BD1A7E">
        <w:rPr>
          <w:rFonts w:ascii="Tahoma" w:hAnsi="Tahoma" w:cs="Tahoma"/>
          <w:color w:val="000080"/>
        </w:rPr>
        <w:t>a) működése támogatására,</w:t>
      </w:r>
    </w:p>
    <w:p w:rsidR="00CD6492" w:rsidRPr="00BD1A7E" w:rsidRDefault="00CD6492" w:rsidP="00CD6492">
      <w:pPr>
        <w:spacing w:after="0" w:line="240" w:lineRule="auto"/>
        <w:ind w:left="360"/>
        <w:jc w:val="both"/>
        <w:rPr>
          <w:rFonts w:ascii="Tahoma" w:hAnsi="Tahoma" w:cs="Tahoma"/>
          <w:color w:val="000080"/>
        </w:rPr>
      </w:pPr>
      <w:r w:rsidRPr="00BD1A7E">
        <w:rPr>
          <w:rFonts w:ascii="Tahoma" w:hAnsi="Tahoma" w:cs="Tahoma"/>
          <w:color w:val="000080"/>
        </w:rPr>
        <w:t>b) sportrendezvények lebonyolítására,</w:t>
      </w:r>
    </w:p>
    <w:p w:rsidR="00CD6492" w:rsidRPr="00BD1A7E" w:rsidRDefault="00CD6492" w:rsidP="00CD6492">
      <w:pPr>
        <w:spacing w:after="0" w:line="240" w:lineRule="auto"/>
        <w:ind w:left="360"/>
        <w:jc w:val="both"/>
        <w:rPr>
          <w:rFonts w:ascii="Tahoma" w:hAnsi="Tahoma" w:cs="Tahoma"/>
          <w:color w:val="000080"/>
        </w:rPr>
      </w:pPr>
      <w:r w:rsidRPr="00BD1A7E">
        <w:rPr>
          <w:rFonts w:ascii="Tahoma" w:hAnsi="Tahoma" w:cs="Tahoma"/>
          <w:color w:val="000080"/>
        </w:rPr>
        <w:t>c) sportcélú létesítménnyel kapcsolatos beruházáshoz, továbbá</w:t>
      </w:r>
    </w:p>
    <w:p w:rsidR="00CD6492" w:rsidRPr="00BD1A7E" w:rsidRDefault="00CD6492" w:rsidP="00CD6492">
      <w:pPr>
        <w:spacing w:after="0" w:line="240" w:lineRule="auto"/>
        <w:ind w:left="360"/>
        <w:rPr>
          <w:rFonts w:ascii="Tahoma" w:hAnsi="Tahoma" w:cs="Tahoma"/>
          <w:color w:val="000080"/>
        </w:rPr>
      </w:pPr>
      <w:r w:rsidRPr="00BD1A7E">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BD1A7E">
        <w:rPr>
          <w:rFonts w:ascii="Tahoma" w:hAnsi="Tahoma" w:cs="Tahoma"/>
          <w:color w:val="000080"/>
        </w:rPr>
        <w:cr/>
      </w:r>
    </w:p>
    <w:p w:rsidR="00CD6492" w:rsidRPr="00BD1A7E" w:rsidRDefault="00CD6492" w:rsidP="00CD6492">
      <w:pPr>
        <w:numPr>
          <w:ilvl w:val="0"/>
          <w:numId w:val="19"/>
        </w:numPr>
        <w:tabs>
          <w:tab w:val="num" w:pos="284"/>
          <w:tab w:val="num" w:pos="720"/>
        </w:tabs>
        <w:spacing w:after="0" w:line="240" w:lineRule="auto"/>
        <w:ind w:left="284" w:hanging="284"/>
        <w:jc w:val="both"/>
        <w:rPr>
          <w:rFonts w:ascii="Tahoma" w:hAnsi="Tahoma" w:cs="Tahoma"/>
          <w:color w:val="000080"/>
        </w:rPr>
      </w:pPr>
      <w:r w:rsidRPr="00BD1A7E">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BD1A7E" w:rsidRDefault="00CD6492" w:rsidP="00CD6492">
      <w:pPr>
        <w:numPr>
          <w:ilvl w:val="0"/>
          <w:numId w:val="19"/>
        </w:numPr>
        <w:tabs>
          <w:tab w:val="num" w:pos="284"/>
          <w:tab w:val="num" w:pos="720"/>
        </w:tabs>
        <w:spacing w:after="0" w:line="240" w:lineRule="auto"/>
        <w:ind w:left="284" w:hanging="284"/>
        <w:jc w:val="both"/>
        <w:rPr>
          <w:rFonts w:ascii="Tahoma" w:eastAsia="Times New Roman" w:hAnsi="Tahoma" w:cs="Tahoma"/>
          <w:color w:val="000080"/>
          <w:lang w:eastAsia="hu-HU"/>
        </w:rPr>
      </w:pPr>
      <w:r w:rsidRPr="00BD1A7E">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BD1A7E">
        <w:rPr>
          <w:rFonts w:ascii="Tahoma" w:hAnsi="Tahoma" w:cs="Tahoma"/>
          <w:color w:val="000080"/>
        </w:rPr>
        <w:t>rendelete</w:t>
      </w:r>
      <w:r w:rsidRPr="00BD1A7E">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w:t>
      </w:r>
      <w:r w:rsidRPr="00BD1A7E">
        <w:rPr>
          <w:rFonts w:ascii="Tahoma" w:eastAsia="Times New Roman" w:hAnsi="Tahoma" w:cs="Tahoma"/>
          <w:color w:val="000080"/>
          <w:lang w:eastAsia="hu-HU"/>
        </w:rPr>
        <w:lastRenderedPageBreak/>
        <w:t>kezelése jogszerű, ha az adatkezelés olyan szerződés teljesítéséhez szükséges, amelyben az érintett az egyik fél.</w:t>
      </w:r>
    </w:p>
    <w:p w:rsidR="00CD6492" w:rsidRPr="00BD1A7E" w:rsidRDefault="00CD6492" w:rsidP="00CD6492">
      <w:pPr>
        <w:numPr>
          <w:ilvl w:val="0"/>
          <w:numId w:val="19"/>
        </w:numPr>
        <w:tabs>
          <w:tab w:val="num" w:pos="426"/>
          <w:tab w:val="num" w:pos="720"/>
        </w:tabs>
        <w:spacing w:after="0" w:line="240" w:lineRule="auto"/>
        <w:ind w:left="426" w:hanging="426"/>
        <w:jc w:val="both"/>
        <w:rPr>
          <w:rFonts w:ascii="Tahoma" w:hAnsi="Tahoma" w:cs="Tahoma"/>
          <w:color w:val="000080"/>
        </w:rPr>
      </w:pPr>
      <w:r w:rsidRPr="00BD1A7E">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7" w:history="1">
        <w:r w:rsidRPr="00BD1A7E">
          <w:rPr>
            <w:rFonts w:ascii="Tahoma" w:hAnsi="Tahoma" w:cs="Tahoma"/>
            <w:color w:val="000080"/>
            <w:u w:val="single"/>
          </w:rPr>
          <w:t>http://www.veszprem.hu</w:t>
        </w:r>
      </w:hyperlink>
      <w:r w:rsidRPr="00BD1A7E">
        <w:rPr>
          <w:rFonts w:ascii="Tahoma" w:hAnsi="Tahoma" w:cs="Tahoma"/>
          <w:color w:val="000080"/>
        </w:rPr>
        <w:t>).</w:t>
      </w:r>
    </w:p>
    <w:p w:rsidR="00CD6492" w:rsidRPr="00BD1A7E" w:rsidRDefault="00CD6492" w:rsidP="00CD6492">
      <w:pPr>
        <w:numPr>
          <w:ilvl w:val="0"/>
          <w:numId w:val="19"/>
        </w:numPr>
        <w:tabs>
          <w:tab w:val="num" w:pos="426"/>
          <w:tab w:val="num" w:pos="720"/>
        </w:tabs>
        <w:spacing w:after="0" w:line="240" w:lineRule="auto"/>
        <w:ind w:left="426" w:hanging="426"/>
        <w:jc w:val="both"/>
        <w:rPr>
          <w:rFonts w:ascii="Tahoma" w:hAnsi="Tahoma" w:cs="Tahoma"/>
          <w:color w:val="000080"/>
        </w:rPr>
      </w:pPr>
      <w:r w:rsidRPr="00BD1A7E">
        <w:rPr>
          <w:rFonts w:ascii="Tahoma" w:hAnsi="Tahoma" w:cs="Tahoma"/>
          <w:color w:val="000080"/>
        </w:rPr>
        <w:t xml:space="preserve"> Jelen együttműködési megállapodásban nem szabályozott kérdésekben a Polgári Törvénykönyv szabályai és az önkormányzat vonatkozó rendeletei az irányadóak.</w:t>
      </w:r>
    </w:p>
    <w:p w:rsidR="00CD6492" w:rsidRPr="00BD1A7E" w:rsidRDefault="00CD6492" w:rsidP="00CD6492">
      <w:pPr>
        <w:numPr>
          <w:ilvl w:val="0"/>
          <w:numId w:val="19"/>
        </w:numPr>
        <w:tabs>
          <w:tab w:val="num" w:pos="426"/>
          <w:tab w:val="num" w:pos="720"/>
        </w:tabs>
        <w:spacing w:after="0" w:line="240" w:lineRule="auto"/>
        <w:ind w:left="426" w:hanging="426"/>
        <w:jc w:val="both"/>
        <w:rPr>
          <w:rFonts w:ascii="Tahoma" w:hAnsi="Tahoma" w:cs="Tahoma"/>
          <w:color w:val="000080"/>
        </w:rPr>
      </w:pPr>
      <w:r w:rsidRPr="00BD1A7E">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CD6492" w:rsidRPr="00BD1A7E" w:rsidRDefault="00CD6492" w:rsidP="00CD6492">
      <w:pPr>
        <w:numPr>
          <w:ilvl w:val="0"/>
          <w:numId w:val="19"/>
        </w:numPr>
        <w:tabs>
          <w:tab w:val="num" w:pos="426"/>
          <w:tab w:val="num" w:pos="720"/>
        </w:tabs>
        <w:spacing w:after="0" w:line="240" w:lineRule="auto"/>
        <w:ind w:left="426" w:hanging="426"/>
        <w:jc w:val="both"/>
        <w:rPr>
          <w:rFonts w:ascii="Tahoma" w:hAnsi="Tahoma" w:cs="Tahoma"/>
          <w:color w:val="000080"/>
        </w:rPr>
      </w:pPr>
      <w:r w:rsidRPr="00BD1A7E">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BD1A7E" w:rsidRDefault="00CD6492" w:rsidP="00CD6492">
      <w:pPr>
        <w:spacing w:after="0" w:line="240" w:lineRule="auto"/>
        <w:jc w:val="both"/>
        <w:rPr>
          <w:rFonts w:ascii="Tahoma" w:hAnsi="Tahoma" w:cs="Tahoma"/>
          <w:color w:val="000080"/>
        </w:rPr>
      </w:pPr>
      <w:r w:rsidRPr="00BD1A7E">
        <w:rPr>
          <w:rFonts w:ascii="Tahoma" w:hAnsi="Tahoma" w:cs="Tahoma"/>
          <w:color w:val="000080"/>
        </w:rPr>
        <w:t xml:space="preserve">Felek jelen együttműködési megállapodást, mint akaratukkal mindenben megegyezőt jóváhagyólag </w:t>
      </w:r>
      <w:r w:rsidRPr="00BD1A7E">
        <w:rPr>
          <w:rFonts w:ascii="Tahoma" w:hAnsi="Tahoma" w:cs="Tahoma"/>
          <w:b/>
          <w:bCs/>
          <w:color w:val="000080"/>
        </w:rPr>
        <w:t>4 példányban</w:t>
      </w:r>
      <w:r w:rsidRPr="00BD1A7E">
        <w:rPr>
          <w:rFonts w:ascii="Tahoma" w:hAnsi="Tahoma" w:cs="Tahoma"/>
          <w:color w:val="000080"/>
        </w:rPr>
        <w:t xml:space="preserve"> írták alá, melyből 2 példány a Támogatót, 2 példány a Támogatottat illeti</w:t>
      </w:r>
    </w:p>
    <w:p w:rsidR="00CD6492" w:rsidRPr="00BD1A7E" w:rsidRDefault="00CD6492" w:rsidP="00CD6492">
      <w:pPr>
        <w:tabs>
          <w:tab w:val="left" w:pos="284"/>
        </w:tabs>
        <w:spacing w:after="0" w:line="240" w:lineRule="auto"/>
        <w:jc w:val="both"/>
        <w:rPr>
          <w:rFonts w:ascii="Tahoma" w:hAnsi="Tahoma" w:cs="Tahoma"/>
          <w:color w:val="000080"/>
        </w:rPr>
      </w:pPr>
    </w:p>
    <w:p w:rsidR="00CD6492" w:rsidRPr="00BD1A7E" w:rsidRDefault="00CD6492" w:rsidP="00CD6492">
      <w:pPr>
        <w:tabs>
          <w:tab w:val="left" w:pos="284"/>
        </w:tabs>
        <w:spacing w:after="0" w:line="240" w:lineRule="auto"/>
        <w:jc w:val="both"/>
        <w:rPr>
          <w:rFonts w:ascii="Tahoma" w:hAnsi="Tahoma" w:cs="Tahoma"/>
          <w:color w:val="000080"/>
        </w:rPr>
      </w:pPr>
    </w:p>
    <w:p w:rsidR="00CD6492" w:rsidRPr="00BD1A7E" w:rsidRDefault="00CD6492" w:rsidP="00CD6492">
      <w:pPr>
        <w:tabs>
          <w:tab w:val="left" w:pos="284"/>
        </w:tabs>
        <w:spacing w:after="0" w:line="240" w:lineRule="auto"/>
        <w:jc w:val="both"/>
        <w:rPr>
          <w:rFonts w:ascii="Tahoma" w:hAnsi="Tahoma" w:cs="Tahoma"/>
          <w:color w:val="000080"/>
        </w:rPr>
      </w:pPr>
      <w:r w:rsidRPr="00BD1A7E">
        <w:rPr>
          <w:rFonts w:ascii="Tahoma" w:hAnsi="Tahoma" w:cs="Tahoma"/>
          <w:color w:val="000080"/>
        </w:rPr>
        <w:t>Veszprém, 2025. ……………………                Veszprém, 2025. ……………………</w:t>
      </w:r>
    </w:p>
    <w:p w:rsidR="00CD6492" w:rsidRPr="00BD1A7E" w:rsidRDefault="00CD6492" w:rsidP="00CD6492">
      <w:pPr>
        <w:spacing w:after="0" w:line="240" w:lineRule="auto"/>
        <w:jc w:val="both"/>
        <w:rPr>
          <w:rFonts w:ascii="Tahoma" w:hAnsi="Tahoma" w:cs="Tahoma"/>
          <w:color w:val="000080"/>
        </w:rPr>
      </w:pPr>
    </w:p>
    <w:p w:rsidR="00CD6492" w:rsidRPr="00BD1A7E" w:rsidRDefault="00CD6492" w:rsidP="00CD6492">
      <w:pPr>
        <w:spacing w:after="0" w:line="240" w:lineRule="auto"/>
        <w:ind w:firstLine="708"/>
        <w:jc w:val="both"/>
        <w:rPr>
          <w:rFonts w:ascii="Tahoma" w:hAnsi="Tahoma" w:cs="Tahoma"/>
          <w:color w:val="000080"/>
        </w:rPr>
      </w:pPr>
      <w:r w:rsidRPr="00BD1A7E">
        <w:rPr>
          <w:rFonts w:ascii="Tahoma" w:hAnsi="Tahoma" w:cs="Tahoma"/>
          <w:color w:val="000080"/>
        </w:rPr>
        <w:t>………………………………………………</w:t>
      </w:r>
      <w:r w:rsidRPr="00BD1A7E">
        <w:rPr>
          <w:rFonts w:ascii="Tahoma" w:hAnsi="Tahoma" w:cs="Tahoma"/>
          <w:color w:val="000080"/>
        </w:rPr>
        <w:tab/>
      </w:r>
      <w:r w:rsidRPr="00BD1A7E">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BD1A7E" w:rsidTr="00213B89">
        <w:tc>
          <w:tcPr>
            <w:tcW w:w="4542" w:type="dxa"/>
          </w:tcPr>
          <w:p w:rsidR="00CD6492" w:rsidRPr="00BD1A7E" w:rsidRDefault="00CD6492" w:rsidP="00CD6492">
            <w:pPr>
              <w:spacing w:after="0" w:line="240" w:lineRule="auto"/>
              <w:jc w:val="center"/>
              <w:rPr>
                <w:rFonts w:ascii="Tahoma" w:hAnsi="Tahoma" w:cs="Tahoma"/>
                <w:b/>
                <w:color w:val="000080"/>
              </w:rPr>
            </w:pPr>
            <w:r w:rsidRPr="00BD1A7E">
              <w:rPr>
                <w:rFonts w:ascii="Tahoma" w:hAnsi="Tahoma" w:cs="Tahoma"/>
                <w:b/>
                <w:color w:val="000080"/>
              </w:rPr>
              <w:t>Veszprém MJV Önkormányzata</w:t>
            </w:r>
          </w:p>
          <w:p w:rsidR="00CD6492" w:rsidRPr="00BD1A7E" w:rsidRDefault="00CD6492" w:rsidP="00CD6492">
            <w:pPr>
              <w:spacing w:after="0" w:line="240" w:lineRule="auto"/>
              <w:jc w:val="center"/>
              <w:rPr>
                <w:rFonts w:ascii="Tahoma" w:hAnsi="Tahoma" w:cs="Tahoma"/>
                <w:b/>
                <w:color w:val="000080"/>
              </w:rPr>
            </w:pPr>
            <w:r w:rsidRPr="00BD1A7E">
              <w:rPr>
                <w:rFonts w:ascii="Tahoma" w:hAnsi="Tahoma" w:cs="Tahoma"/>
                <w:b/>
                <w:color w:val="000080"/>
              </w:rPr>
              <w:t xml:space="preserve">Támogató </w:t>
            </w:r>
          </w:p>
          <w:p w:rsidR="00CD6492" w:rsidRPr="00BD1A7E" w:rsidRDefault="00CD6492" w:rsidP="00CD6492">
            <w:pPr>
              <w:spacing w:after="0" w:line="240" w:lineRule="auto"/>
              <w:jc w:val="center"/>
              <w:rPr>
                <w:rFonts w:ascii="Tahoma" w:hAnsi="Tahoma" w:cs="Tahoma"/>
                <w:b/>
                <w:color w:val="000080"/>
              </w:rPr>
            </w:pPr>
          </w:p>
        </w:tc>
        <w:tc>
          <w:tcPr>
            <w:tcW w:w="4530" w:type="dxa"/>
          </w:tcPr>
          <w:p w:rsidR="00CD6492" w:rsidRPr="00BD1A7E" w:rsidRDefault="00CD6492" w:rsidP="00CD6492">
            <w:pPr>
              <w:spacing w:after="0" w:line="240" w:lineRule="auto"/>
              <w:jc w:val="center"/>
              <w:rPr>
                <w:rFonts w:ascii="Tahoma" w:hAnsi="Tahoma" w:cs="Tahoma"/>
                <w:b/>
                <w:color w:val="000080"/>
              </w:rPr>
            </w:pPr>
            <w:r w:rsidRPr="00BD1A7E">
              <w:rPr>
                <w:rFonts w:ascii="Tahoma" w:hAnsi="Tahoma" w:cs="Tahoma"/>
                <w:b/>
                <w:color w:val="000080"/>
              </w:rPr>
              <w:t xml:space="preserve">Balaton Úszó Klub </w:t>
            </w:r>
          </w:p>
          <w:p w:rsidR="00CD6492" w:rsidRPr="00BD1A7E" w:rsidRDefault="00CD6492" w:rsidP="00CD6492">
            <w:pPr>
              <w:spacing w:after="0" w:line="240" w:lineRule="auto"/>
              <w:jc w:val="center"/>
              <w:rPr>
                <w:rFonts w:ascii="Tahoma" w:hAnsi="Tahoma" w:cs="Tahoma"/>
                <w:b/>
                <w:color w:val="000080"/>
              </w:rPr>
            </w:pPr>
            <w:r w:rsidRPr="00BD1A7E">
              <w:rPr>
                <w:rFonts w:ascii="Tahoma" w:hAnsi="Tahoma" w:cs="Tahoma"/>
                <w:b/>
                <w:color w:val="000080"/>
              </w:rPr>
              <w:t>Támogatott</w:t>
            </w:r>
          </w:p>
        </w:tc>
      </w:tr>
      <w:tr w:rsidR="00CD6492" w:rsidRPr="00BD1A7E" w:rsidTr="00213B89">
        <w:tc>
          <w:tcPr>
            <w:tcW w:w="4542" w:type="dxa"/>
          </w:tcPr>
          <w:p w:rsidR="00CD6492" w:rsidRPr="00BD1A7E" w:rsidRDefault="00CD6492" w:rsidP="00CD6492">
            <w:pPr>
              <w:spacing w:after="0" w:line="240" w:lineRule="auto"/>
              <w:jc w:val="center"/>
              <w:rPr>
                <w:rFonts w:ascii="Tahoma" w:hAnsi="Tahoma" w:cs="Tahoma"/>
                <w:color w:val="000080"/>
              </w:rPr>
            </w:pPr>
            <w:r w:rsidRPr="00BD1A7E">
              <w:rPr>
                <w:rFonts w:ascii="Tahoma" w:hAnsi="Tahoma" w:cs="Tahoma"/>
                <w:color w:val="000080"/>
              </w:rPr>
              <w:t>képviseli:</w:t>
            </w:r>
          </w:p>
        </w:tc>
        <w:tc>
          <w:tcPr>
            <w:tcW w:w="4530" w:type="dxa"/>
          </w:tcPr>
          <w:p w:rsidR="00CD6492" w:rsidRPr="00BD1A7E" w:rsidRDefault="00CD6492" w:rsidP="00CD6492">
            <w:pPr>
              <w:spacing w:after="0" w:line="240" w:lineRule="auto"/>
              <w:jc w:val="center"/>
              <w:rPr>
                <w:rFonts w:ascii="Tahoma" w:hAnsi="Tahoma" w:cs="Tahoma"/>
                <w:b/>
                <w:color w:val="000080"/>
              </w:rPr>
            </w:pPr>
            <w:r w:rsidRPr="00BD1A7E">
              <w:rPr>
                <w:rFonts w:ascii="Tahoma" w:hAnsi="Tahoma" w:cs="Tahoma"/>
                <w:color w:val="000080"/>
              </w:rPr>
              <w:t>képviseli:</w:t>
            </w:r>
          </w:p>
        </w:tc>
      </w:tr>
      <w:tr w:rsidR="00CD6492" w:rsidRPr="00BD1A7E" w:rsidTr="00213B89">
        <w:tc>
          <w:tcPr>
            <w:tcW w:w="4542" w:type="dxa"/>
          </w:tcPr>
          <w:p w:rsidR="00CD6492" w:rsidRPr="00BD1A7E" w:rsidRDefault="00CD6492" w:rsidP="00CD6492">
            <w:pPr>
              <w:spacing w:after="0" w:line="240" w:lineRule="auto"/>
              <w:jc w:val="center"/>
              <w:rPr>
                <w:rFonts w:ascii="Tahoma" w:hAnsi="Tahoma" w:cs="Tahoma"/>
                <w:b/>
                <w:color w:val="000080"/>
              </w:rPr>
            </w:pPr>
            <w:r w:rsidRPr="00BD1A7E">
              <w:rPr>
                <w:rFonts w:ascii="Tahoma" w:hAnsi="Tahoma" w:cs="Tahoma"/>
                <w:b/>
                <w:color w:val="000080"/>
              </w:rPr>
              <w:t>Porga Gyula</w:t>
            </w:r>
          </w:p>
        </w:tc>
        <w:tc>
          <w:tcPr>
            <w:tcW w:w="4530" w:type="dxa"/>
          </w:tcPr>
          <w:p w:rsidR="00CD6492" w:rsidRPr="00BD1A7E" w:rsidRDefault="00CD6492" w:rsidP="00CD6492">
            <w:pPr>
              <w:spacing w:after="0" w:line="240" w:lineRule="auto"/>
              <w:jc w:val="center"/>
              <w:rPr>
                <w:rFonts w:ascii="Tahoma" w:hAnsi="Tahoma" w:cs="Tahoma"/>
                <w:b/>
                <w:color w:val="000080"/>
              </w:rPr>
            </w:pPr>
            <w:r w:rsidRPr="00BD1A7E">
              <w:rPr>
                <w:rFonts w:ascii="Tahoma" w:hAnsi="Tahoma" w:cs="Tahoma"/>
                <w:b/>
                <w:color w:val="000080"/>
              </w:rPr>
              <w:t>Szokolai László</w:t>
            </w:r>
          </w:p>
        </w:tc>
      </w:tr>
      <w:tr w:rsidR="00CD6492" w:rsidRPr="00BD1A7E" w:rsidTr="00213B89">
        <w:tc>
          <w:tcPr>
            <w:tcW w:w="4542" w:type="dxa"/>
          </w:tcPr>
          <w:p w:rsidR="00CD6492" w:rsidRPr="00BD1A7E" w:rsidRDefault="00CD6492" w:rsidP="00CD6492">
            <w:pPr>
              <w:spacing w:after="0" w:line="240" w:lineRule="auto"/>
              <w:jc w:val="center"/>
              <w:rPr>
                <w:rFonts w:ascii="Tahoma" w:hAnsi="Tahoma" w:cs="Tahoma"/>
                <w:color w:val="000080"/>
              </w:rPr>
            </w:pPr>
            <w:r w:rsidRPr="00BD1A7E">
              <w:rPr>
                <w:rFonts w:ascii="Tahoma" w:hAnsi="Tahoma" w:cs="Tahoma"/>
                <w:b/>
                <w:color w:val="000080"/>
              </w:rPr>
              <w:t>polgármester</w:t>
            </w:r>
          </w:p>
        </w:tc>
        <w:tc>
          <w:tcPr>
            <w:tcW w:w="4530" w:type="dxa"/>
          </w:tcPr>
          <w:p w:rsidR="00CD6492" w:rsidRPr="00BD1A7E" w:rsidRDefault="00CD6492" w:rsidP="00CD6492">
            <w:pPr>
              <w:spacing w:after="0" w:line="240" w:lineRule="auto"/>
              <w:rPr>
                <w:rFonts w:ascii="Tahoma" w:hAnsi="Tahoma" w:cs="Tahoma"/>
                <w:b/>
                <w:color w:val="000080"/>
              </w:rPr>
            </w:pPr>
            <w:r w:rsidRPr="00BD1A7E">
              <w:rPr>
                <w:rFonts w:ascii="Tahoma" w:hAnsi="Tahoma" w:cs="Tahoma"/>
                <w:b/>
                <w:color w:val="000080"/>
              </w:rPr>
              <w:t xml:space="preserve">                          elnök</w:t>
            </w:r>
          </w:p>
        </w:tc>
      </w:tr>
    </w:tbl>
    <w:p w:rsidR="00CD6492" w:rsidRDefault="00CD6492" w:rsidP="00CD6492">
      <w:pPr>
        <w:spacing w:after="0" w:line="240" w:lineRule="auto"/>
      </w:pPr>
    </w:p>
    <w:p w:rsidR="00CD6492" w:rsidRDefault="00CD6492">
      <w:r>
        <w:br w:type="page"/>
      </w:r>
    </w:p>
    <w:p w:rsidR="00CD6492" w:rsidRPr="00296C93" w:rsidRDefault="00CD6492" w:rsidP="00CD6492">
      <w:pPr>
        <w:pageBreakBefore/>
        <w:spacing w:after="0" w:line="240" w:lineRule="auto"/>
        <w:rPr>
          <w:rFonts w:ascii="Tahoma" w:hAnsi="Tahoma" w:cs="Tahoma"/>
          <w:bCs/>
          <w:iCs/>
          <w:color w:val="000080"/>
        </w:rPr>
      </w:pPr>
      <w:r w:rsidRPr="00296C93">
        <w:rPr>
          <w:rFonts w:ascii="Tahoma" w:hAnsi="Tahoma" w:cs="Tahoma"/>
          <w:bCs/>
          <w:iCs/>
          <w:color w:val="000080"/>
        </w:rPr>
        <w:lastRenderedPageBreak/>
        <w:t xml:space="preserve">Melléklet a </w:t>
      </w:r>
      <w:r>
        <w:rPr>
          <w:rFonts w:ascii="Tahoma" w:hAnsi="Tahoma" w:cs="Tahoma"/>
          <w:bCs/>
          <w:iCs/>
          <w:color w:val="000080"/>
        </w:rPr>
        <w:t>462</w:t>
      </w:r>
      <w:r w:rsidRPr="00296C93">
        <w:rPr>
          <w:rFonts w:ascii="Tahoma" w:hAnsi="Tahoma" w:cs="Tahoma"/>
          <w:bCs/>
          <w:iCs/>
          <w:color w:val="000080"/>
        </w:rPr>
        <w:t>/2025. (</w:t>
      </w:r>
      <w:r>
        <w:rPr>
          <w:rFonts w:ascii="Tahoma" w:hAnsi="Tahoma" w:cs="Tahoma"/>
          <w:bCs/>
          <w:iCs/>
          <w:color w:val="000080"/>
        </w:rPr>
        <w:t>XI.20.</w:t>
      </w:r>
      <w:r w:rsidRPr="00296C93">
        <w:rPr>
          <w:rFonts w:ascii="Tahoma" w:hAnsi="Tahoma" w:cs="Tahoma"/>
          <w:bCs/>
          <w:iCs/>
          <w:color w:val="000080"/>
        </w:rPr>
        <w:t>) határozathoz</w:t>
      </w:r>
    </w:p>
    <w:p w:rsidR="00CD6492" w:rsidRPr="00296C93" w:rsidRDefault="00CD6492" w:rsidP="00CD6492">
      <w:pPr>
        <w:spacing w:after="0" w:line="240" w:lineRule="auto"/>
        <w:jc w:val="center"/>
        <w:rPr>
          <w:rFonts w:ascii="Tahoma" w:eastAsiaTheme="majorEastAsia" w:hAnsi="Tahoma" w:cs="Tahoma"/>
          <w:b/>
          <w:bCs/>
          <w:color w:val="000080"/>
          <w:spacing w:val="-10"/>
          <w:kern w:val="28"/>
        </w:rPr>
      </w:pPr>
    </w:p>
    <w:p w:rsidR="00CD6492" w:rsidRPr="00296C93" w:rsidRDefault="00CD6492" w:rsidP="00CD6492">
      <w:pPr>
        <w:spacing w:after="0" w:line="240" w:lineRule="auto"/>
        <w:jc w:val="center"/>
        <w:rPr>
          <w:rFonts w:ascii="Tahoma" w:eastAsiaTheme="majorEastAsia" w:hAnsi="Tahoma" w:cs="Tahoma"/>
          <w:b/>
          <w:bCs/>
          <w:color w:val="000080"/>
          <w:spacing w:val="-10"/>
          <w:kern w:val="28"/>
        </w:rPr>
      </w:pPr>
      <w:r w:rsidRPr="00296C93">
        <w:rPr>
          <w:rFonts w:ascii="Tahoma" w:eastAsiaTheme="majorEastAsia" w:hAnsi="Tahoma" w:cs="Tahoma"/>
          <w:b/>
          <w:bCs/>
          <w:color w:val="000080"/>
          <w:spacing w:val="-10"/>
          <w:kern w:val="28"/>
        </w:rPr>
        <w:t>EGYÜTTMŰKÖDÉSI MEGÁLLAPODÁS</w:t>
      </w:r>
    </w:p>
    <w:p w:rsidR="00CD6492" w:rsidRDefault="00CD6492" w:rsidP="00CD6492">
      <w:pPr>
        <w:spacing w:after="0" w:line="240" w:lineRule="auto"/>
        <w:jc w:val="both"/>
        <w:rPr>
          <w:rFonts w:ascii="Tahoma" w:hAnsi="Tahoma" w:cs="Tahoma"/>
          <w:color w:val="000080"/>
        </w:rPr>
      </w:pPr>
    </w:p>
    <w:p w:rsidR="00CD6492" w:rsidRPr="00296C93" w:rsidRDefault="00CD6492" w:rsidP="00CD6492">
      <w:pPr>
        <w:spacing w:after="0" w:line="240" w:lineRule="auto"/>
        <w:jc w:val="both"/>
        <w:rPr>
          <w:rFonts w:ascii="Tahoma" w:hAnsi="Tahoma" w:cs="Tahoma"/>
          <w:color w:val="000080"/>
        </w:rPr>
      </w:pPr>
      <w:r w:rsidRPr="00296C93">
        <w:rPr>
          <w:rFonts w:ascii="Tahoma" w:hAnsi="Tahoma" w:cs="Tahoma"/>
          <w:color w:val="000080"/>
        </w:rPr>
        <w:t xml:space="preserve">amely létrejött egyrészről </w:t>
      </w:r>
      <w:r w:rsidRPr="00296C93">
        <w:rPr>
          <w:rFonts w:ascii="Tahoma" w:hAnsi="Tahoma" w:cs="Tahoma"/>
          <w:b/>
          <w:color w:val="000080"/>
        </w:rPr>
        <w:t>Veszprém Megyei Jogú Város Önkormányzata</w:t>
      </w:r>
      <w:r w:rsidRPr="00296C93">
        <w:rPr>
          <w:rFonts w:ascii="Tahoma" w:hAnsi="Tahoma" w:cs="Tahoma"/>
          <w:color w:val="000080"/>
        </w:rPr>
        <w:t xml:space="preserve"> (székhely: 8200 Veszprém, Óváros tér 9., adószám: </w:t>
      </w:r>
      <w:r w:rsidRPr="00296C93">
        <w:rPr>
          <w:rFonts w:ascii="Tahoma" w:hAnsi="Tahoma" w:cs="Tahoma"/>
          <w:bCs/>
          <w:color w:val="000080"/>
        </w:rPr>
        <w:t xml:space="preserve">15734202-2-19; </w:t>
      </w:r>
      <w:r w:rsidRPr="00296C93">
        <w:rPr>
          <w:rFonts w:ascii="Tahoma" w:hAnsi="Tahoma" w:cs="Tahoma"/>
          <w:color w:val="000080"/>
        </w:rPr>
        <w:t xml:space="preserve">képviseli: Porga Gyula polgármester) mint </w:t>
      </w:r>
      <w:r w:rsidRPr="00296C93">
        <w:rPr>
          <w:rFonts w:ascii="Tahoma" w:hAnsi="Tahoma" w:cs="Tahoma"/>
          <w:b/>
          <w:color w:val="000080"/>
        </w:rPr>
        <w:t xml:space="preserve">Támogató, </w:t>
      </w:r>
    </w:p>
    <w:p w:rsidR="00CD6492" w:rsidRPr="00296C93" w:rsidRDefault="00CD6492" w:rsidP="00CD6492">
      <w:pPr>
        <w:spacing w:after="0" w:line="240" w:lineRule="auto"/>
        <w:jc w:val="both"/>
        <w:rPr>
          <w:rFonts w:ascii="Tahoma" w:hAnsi="Tahoma" w:cs="Tahoma"/>
          <w:b/>
          <w:color w:val="000080"/>
        </w:rPr>
      </w:pPr>
      <w:r w:rsidRPr="00296C93">
        <w:rPr>
          <w:rFonts w:ascii="Tahoma" w:hAnsi="Tahoma" w:cs="Tahoma"/>
          <w:color w:val="000080"/>
        </w:rPr>
        <w:t xml:space="preserve">másrészről a </w:t>
      </w:r>
      <w:r w:rsidRPr="00296C93">
        <w:rPr>
          <w:rFonts w:ascii="Tahoma" w:hAnsi="Tahoma" w:cs="Tahoma"/>
          <w:b/>
          <w:bCs/>
          <w:color w:val="000080"/>
        </w:rPr>
        <w:t>Veszprémi Egyetemi Sport Club</w:t>
      </w:r>
      <w:r w:rsidRPr="00296C93">
        <w:rPr>
          <w:rFonts w:ascii="Tahoma" w:hAnsi="Tahoma" w:cs="Tahoma"/>
          <w:color w:val="000080"/>
        </w:rPr>
        <w:t xml:space="preserve"> (székhely: 8200 Veszprém, Egyetem utca 10., nyilvántartási szám: 19-02-0000470, adószám: 19254135-1-19, képviseli: Szokolik Gergely ügyvezető elnök) mint </w:t>
      </w:r>
      <w:r w:rsidRPr="00296C93">
        <w:rPr>
          <w:rFonts w:ascii="Tahoma" w:hAnsi="Tahoma" w:cs="Tahoma"/>
          <w:b/>
          <w:bCs/>
          <w:color w:val="000080"/>
        </w:rPr>
        <w:t>Támogatott,</w:t>
      </w:r>
    </w:p>
    <w:p w:rsidR="00CD6492" w:rsidRPr="00296C93" w:rsidRDefault="00CD6492" w:rsidP="00CD6492">
      <w:pPr>
        <w:spacing w:after="0" w:line="240" w:lineRule="auto"/>
        <w:jc w:val="both"/>
        <w:rPr>
          <w:rFonts w:ascii="Tahoma" w:hAnsi="Tahoma" w:cs="Tahoma"/>
          <w:color w:val="000080"/>
        </w:rPr>
      </w:pPr>
      <w:r w:rsidRPr="00296C93">
        <w:rPr>
          <w:rFonts w:ascii="Tahoma" w:hAnsi="Tahoma" w:cs="Tahoma"/>
          <w:bCs/>
          <w:color w:val="000080"/>
        </w:rPr>
        <w:t>(a továbbiakban Támogató és Támogatott együtt:</w:t>
      </w:r>
      <w:r w:rsidRPr="00296C93">
        <w:rPr>
          <w:rFonts w:ascii="Tahoma" w:hAnsi="Tahoma" w:cs="Tahoma"/>
          <w:b/>
          <w:color w:val="000080"/>
        </w:rPr>
        <w:t xml:space="preserve"> Felek</w:t>
      </w:r>
      <w:r w:rsidRPr="00296C93">
        <w:rPr>
          <w:rFonts w:ascii="Tahoma" w:hAnsi="Tahoma" w:cs="Tahoma"/>
          <w:bCs/>
          <w:color w:val="000080"/>
        </w:rPr>
        <w:t>)</w:t>
      </w:r>
      <w:r w:rsidRPr="00296C93">
        <w:rPr>
          <w:rFonts w:ascii="Tahoma" w:hAnsi="Tahoma" w:cs="Tahoma"/>
          <w:b/>
          <w:color w:val="000080"/>
        </w:rPr>
        <w:t xml:space="preserve"> </w:t>
      </w:r>
      <w:r w:rsidRPr="00296C93">
        <w:rPr>
          <w:rFonts w:ascii="Tahoma" w:hAnsi="Tahoma" w:cs="Tahoma"/>
          <w:color w:val="000080"/>
        </w:rPr>
        <w:t>között alulírott napon és helyen az alábbi feltételekkel:</w:t>
      </w:r>
    </w:p>
    <w:p w:rsidR="00CD6492" w:rsidRPr="00296C93" w:rsidRDefault="00CD6492" w:rsidP="00CD6492">
      <w:pPr>
        <w:numPr>
          <w:ilvl w:val="0"/>
          <w:numId w:val="20"/>
        </w:numPr>
        <w:tabs>
          <w:tab w:val="clear" w:pos="1572"/>
        </w:tabs>
        <w:spacing w:after="0" w:line="240" w:lineRule="auto"/>
        <w:ind w:left="426" w:hanging="426"/>
        <w:jc w:val="both"/>
        <w:rPr>
          <w:rFonts w:ascii="Tahoma" w:hAnsi="Tahoma" w:cs="Tahoma"/>
          <w:b/>
          <w:color w:val="000080"/>
        </w:rPr>
      </w:pPr>
      <w:r w:rsidRPr="00296C93">
        <w:rPr>
          <w:rFonts w:ascii="Tahoma" w:hAnsi="Tahoma" w:cs="Tahoma"/>
          <w:color w:val="000080"/>
        </w:rPr>
        <w:t xml:space="preserve">A Támogató Veszprém Megyei Jogú Város Önkormányzata Közgyűlésének a </w:t>
      </w:r>
      <w:r w:rsidRPr="00296C93">
        <w:rPr>
          <w:rFonts w:ascii="Tahoma" w:hAnsi="Tahoma" w:cs="Tahoma"/>
          <w:bCs/>
          <w:color w:val="000080"/>
        </w:rPr>
        <w:t>Veszprémi Egyetemi Sport Club</w:t>
      </w:r>
      <w:r w:rsidRPr="00296C93">
        <w:rPr>
          <w:rFonts w:ascii="Tahoma" w:hAnsi="Tahoma" w:cs="Tahoma"/>
          <w:b/>
          <w:color w:val="000080"/>
        </w:rPr>
        <w:t xml:space="preserve"> </w:t>
      </w:r>
      <w:r w:rsidRPr="00296C93">
        <w:rPr>
          <w:rFonts w:ascii="Tahoma" w:hAnsi="Tahoma" w:cs="Tahoma"/>
          <w:color w:val="000080"/>
        </w:rPr>
        <w:t>kiemelten támogatott sportszervezetté minősítése és együttműködési megállapodás megkötése tárgyában hozott</w:t>
      </w:r>
      <w:r w:rsidRPr="00296C93">
        <w:rPr>
          <w:rFonts w:ascii="Tahoma" w:hAnsi="Tahoma" w:cs="Tahoma"/>
          <w:b/>
          <w:color w:val="000080"/>
        </w:rPr>
        <w:t xml:space="preserve"> </w:t>
      </w:r>
      <w:r w:rsidRPr="007406D0">
        <w:rPr>
          <w:rFonts w:ascii="Tahoma" w:hAnsi="Tahoma" w:cs="Tahoma"/>
          <w:color w:val="000080"/>
        </w:rPr>
        <w:t>462/2025. (XI.20.)</w:t>
      </w:r>
      <w:r w:rsidRPr="00296C93">
        <w:rPr>
          <w:rFonts w:ascii="Tahoma" w:hAnsi="Tahoma" w:cs="Tahoma"/>
          <w:color w:val="000080"/>
        </w:rPr>
        <w:t xml:space="preserve"> határozata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296C93">
        <w:rPr>
          <w:rFonts w:ascii="Tahoma" w:hAnsi="Tahoma" w:cs="Tahoma"/>
          <w:b/>
          <w:color w:val="000080"/>
        </w:rPr>
        <w:t>2026. január 1-jétől 2029. december 31-ig együttműködési megállapodást köt.</w:t>
      </w:r>
    </w:p>
    <w:p w:rsidR="00CD6492" w:rsidRPr="00296C93" w:rsidRDefault="00CD6492" w:rsidP="00CD6492">
      <w:pPr>
        <w:numPr>
          <w:ilvl w:val="0"/>
          <w:numId w:val="20"/>
        </w:numPr>
        <w:tabs>
          <w:tab w:val="num" w:pos="360"/>
        </w:tabs>
        <w:spacing w:after="0" w:line="240" w:lineRule="auto"/>
        <w:ind w:left="426" w:hanging="426"/>
        <w:jc w:val="both"/>
        <w:rPr>
          <w:rFonts w:ascii="Tahoma" w:hAnsi="Tahoma" w:cs="Tahoma"/>
          <w:color w:val="000080"/>
        </w:rPr>
      </w:pPr>
      <w:r w:rsidRPr="00296C93">
        <w:rPr>
          <w:rFonts w:ascii="Tahoma" w:hAnsi="Tahoma" w:cs="Tahoma"/>
          <w:b/>
          <w:color w:val="000080"/>
        </w:rPr>
        <w:t xml:space="preserve"> Az együttműködési megállapodás célja:</w:t>
      </w:r>
      <w:r w:rsidRPr="00296C93">
        <w:rPr>
          <w:rFonts w:ascii="Tahoma" w:hAnsi="Tahoma" w:cs="Tahoma"/>
          <w:color w:val="000080"/>
        </w:rPr>
        <w:t xml:space="preserve"> a Felek között a jelen megállapodás alapján megkötendő támogatási szerződésekkel nyújtott támogatások segítéségével a szakosztályok eszközparkjának fejlesztése, egységes arculat kialakítása, új szakosztályok létrehozása, utánpótlás nevelése, valamint az egyesület tömegbázisának növelése.</w:t>
      </w:r>
    </w:p>
    <w:p w:rsidR="00CD6492" w:rsidRPr="00296C93" w:rsidRDefault="00CD6492" w:rsidP="00CD6492">
      <w:pPr>
        <w:numPr>
          <w:ilvl w:val="0"/>
          <w:numId w:val="20"/>
        </w:numPr>
        <w:spacing w:after="0" w:line="240" w:lineRule="auto"/>
        <w:ind w:left="426" w:hanging="426"/>
        <w:jc w:val="both"/>
        <w:rPr>
          <w:rFonts w:ascii="Tahoma" w:hAnsi="Tahoma" w:cs="Tahoma"/>
          <w:color w:val="000080"/>
        </w:rPr>
      </w:pPr>
      <w:r w:rsidRPr="00296C93">
        <w:rPr>
          <w:rFonts w:ascii="Tahoma" w:hAnsi="Tahoma" w:cs="Tahoma"/>
          <w:color w:val="000080"/>
        </w:rPr>
        <w:t>A Támogatott kiemelt sportszervezetté minősítését az alábbi, a Sportrendelet 5. § (2) bekezdésében meghatározott szempontok alapozzák meg: Támogatott számottevő hazai és nemzetközi eredményekkel büszkélkedhet, a Pannon Egyetemen, a Veszprémi Stadionban, a Jégcsarnokban folytatja tevékenységét. A Támogatott saját bevétellel is rendelkezik.</w:t>
      </w:r>
    </w:p>
    <w:p w:rsidR="00CD6492" w:rsidRPr="00296C93" w:rsidRDefault="00CD6492" w:rsidP="00CD6492">
      <w:pPr>
        <w:numPr>
          <w:ilvl w:val="0"/>
          <w:numId w:val="20"/>
        </w:numPr>
        <w:tabs>
          <w:tab w:val="num" w:pos="426"/>
          <w:tab w:val="num" w:pos="720"/>
        </w:tabs>
        <w:spacing w:after="0" w:line="240" w:lineRule="auto"/>
        <w:ind w:left="360"/>
        <w:jc w:val="both"/>
        <w:rPr>
          <w:rFonts w:ascii="Tahoma" w:hAnsi="Tahoma" w:cs="Tahoma"/>
          <w:color w:val="000080"/>
        </w:rPr>
      </w:pPr>
      <w:r w:rsidRPr="00296C93">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296C93" w:rsidRDefault="00CD6492" w:rsidP="00CD6492">
      <w:pPr>
        <w:numPr>
          <w:ilvl w:val="0"/>
          <w:numId w:val="20"/>
        </w:numPr>
        <w:tabs>
          <w:tab w:val="num" w:pos="720"/>
        </w:tabs>
        <w:spacing w:after="0" w:line="240" w:lineRule="auto"/>
        <w:ind w:left="360"/>
        <w:jc w:val="both"/>
        <w:rPr>
          <w:rFonts w:ascii="Tahoma" w:hAnsi="Tahoma" w:cs="Tahoma"/>
          <w:color w:val="000080"/>
        </w:rPr>
      </w:pPr>
      <w:r w:rsidRPr="00296C93">
        <w:rPr>
          <w:rFonts w:ascii="Tahoma" w:hAnsi="Tahoma" w:cs="Tahoma"/>
          <w:color w:val="000080"/>
        </w:rPr>
        <w:t>A kiemelt sportszervezet számára</w:t>
      </w:r>
    </w:p>
    <w:p w:rsidR="00CD6492" w:rsidRPr="00296C93" w:rsidRDefault="00CD6492" w:rsidP="00CD6492">
      <w:pPr>
        <w:spacing w:after="0" w:line="240" w:lineRule="auto"/>
        <w:ind w:left="360"/>
        <w:jc w:val="both"/>
        <w:rPr>
          <w:rFonts w:ascii="Tahoma" w:hAnsi="Tahoma" w:cs="Tahoma"/>
          <w:color w:val="000080"/>
        </w:rPr>
      </w:pPr>
      <w:r w:rsidRPr="00296C93">
        <w:rPr>
          <w:rFonts w:ascii="Tahoma" w:hAnsi="Tahoma" w:cs="Tahoma"/>
          <w:color w:val="000080"/>
        </w:rPr>
        <w:t>a) működése támogatására,</w:t>
      </w:r>
    </w:p>
    <w:p w:rsidR="00CD6492" w:rsidRPr="00296C93" w:rsidRDefault="00CD6492" w:rsidP="00CD6492">
      <w:pPr>
        <w:spacing w:after="0" w:line="240" w:lineRule="auto"/>
        <w:ind w:left="360"/>
        <w:jc w:val="both"/>
        <w:rPr>
          <w:rFonts w:ascii="Tahoma" w:hAnsi="Tahoma" w:cs="Tahoma"/>
          <w:color w:val="000080"/>
        </w:rPr>
      </w:pPr>
      <w:r w:rsidRPr="00296C93">
        <w:rPr>
          <w:rFonts w:ascii="Tahoma" w:hAnsi="Tahoma" w:cs="Tahoma"/>
          <w:color w:val="000080"/>
        </w:rPr>
        <w:t>b) sportrendezvények lebonyolítására,</w:t>
      </w:r>
    </w:p>
    <w:p w:rsidR="00CD6492" w:rsidRPr="00296C93" w:rsidRDefault="00CD6492" w:rsidP="00CD6492">
      <w:pPr>
        <w:spacing w:after="0" w:line="240" w:lineRule="auto"/>
        <w:ind w:left="360"/>
        <w:jc w:val="both"/>
        <w:rPr>
          <w:rFonts w:ascii="Tahoma" w:hAnsi="Tahoma" w:cs="Tahoma"/>
          <w:color w:val="000080"/>
        </w:rPr>
      </w:pPr>
      <w:r w:rsidRPr="00296C93">
        <w:rPr>
          <w:rFonts w:ascii="Tahoma" w:hAnsi="Tahoma" w:cs="Tahoma"/>
          <w:color w:val="000080"/>
        </w:rPr>
        <w:t>c) sportcélú létesítménnyel kapcsolatos beruházáshoz, továbbá</w:t>
      </w:r>
    </w:p>
    <w:p w:rsidR="00CD6492" w:rsidRPr="00296C93" w:rsidRDefault="00CD6492" w:rsidP="00CD6492">
      <w:pPr>
        <w:spacing w:after="0" w:line="240" w:lineRule="auto"/>
        <w:ind w:left="360"/>
        <w:rPr>
          <w:rFonts w:ascii="Tahoma" w:hAnsi="Tahoma" w:cs="Tahoma"/>
          <w:color w:val="000080"/>
        </w:rPr>
      </w:pPr>
      <w:r w:rsidRPr="00296C93">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296C93">
        <w:rPr>
          <w:rFonts w:ascii="Tahoma" w:hAnsi="Tahoma" w:cs="Tahoma"/>
          <w:color w:val="000080"/>
        </w:rPr>
        <w:cr/>
      </w:r>
    </w:p>
    <w:p w:rsidR="00CD6492" w:rsidRPr="00296C93" w:rsidRDefault="00CD6492" w:rsidP="00CD6492">
      <w:pPr>
        <w:numPr>
          <w:ilvl w:val="0"/>
          <w:numId w:val="20"/>
        </w:numPr>
        <w:tabs>
          <w:tab w:val="num" w:pos="284"/>
          <w:tab w:val="num" w:pos="720"/>
        </w:tabs>
        <w:spacing w:after="0" w:line="240" w:lineRule="auto"/>
        <w:ind w:left="284" w:hanging="284"/>
        <w:jc w:val="both"/>
        <w:rPr>
          <w:rFonts w:ascii="Tahoma" w:hAnsi="Tahoma" w:cs="Tahoma"/>
          <w:color w:val="000080"/>
        </w:rPr>
      </w:pPr>
      <w:r w:rsidRPr="00296C93">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296C93" w:rsidRDefault="00CD6492" w:rsidP="00CD6492">
      <w:pPr>
        <w:numPr>
          <w:ilvl w:val="0"/>
          <w:numId w:val="20"/>
        </w:numPr>
        <w:tabs>
          <w:tab w:val="num" w:pos="284"/>
          <w:tab w:val="num" w:pos="720"/>
        </w:tabs>
        <w:spacing w:after="0" w:line="240" w:lineRule="auto"/>
        <w:ind w:left="284" w:hanging="284"/>
        <w:jc w:val="both"/>
        <w:rPr>
          <w:rFonts w:ascii="Tahoma" w:eastAsia="Times New Roman" w:hAnsi="Tahoma" w:cs="Tahoma"/>
          <w:color w:val="000080"/>
          <w:lang w:eastAsia="hu-HU"/>
        </w:rPr>
      </w:pPr>
      <w:r w:rsidRPr="00296C93">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296C93">
        <w:rPr>
          <w:rFonts w:ascii="Tahoma" w:hAnsi="Tahoma" w:cs="Tahoma"/>
          <w:color w:val="000080"/>
        </w:rPr>
        <w:t>rendelete</w:t>
      </w:r>
      <w:r w:rsidRPr="00296C93">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w:t>
      </w:r>
      <w:r w:rsidRPr="00296C93">
        <w:rPr>
          <w:rFonts w:ascii="Tahoma" w:eastAsia="Times New Roman" w:hAnsi="Tahoma" w:cs="Tahoma"/>
          <w:color w:val="000080"/>
          <w:lang w:eastAsia="hu-HU"/>
        </w:rPr>
        <w:lastRenderedPageBreak/>
        <w:t>kezelése jogszerű, ha az adatkezelés olyan szerződés teljesítéséhez szükséges, amelyben az érintett az egyik fél.</w:t>
      </w:r>
    </w:p>
    <w:p w:rsidR="00CD6492" w:rsidRPr="00296C93" w:rsidRDefault="00CD6492" w:rsidP="00CD6492">
      <w:pPr>
        <w:numPr>
          <w:ilvl w:val="0"/>
          <w:numId w:val="20"/>
        </w:numPr>
        <w:tabs>
          <w:tab w:val="num" w:pos="426"/>
          <w:tab w:val="num" w:pos="720"/>
        </w:tabs>
        <w:spacing w:after="0" w:line="240" w:lineRule="auto"/>
        <w:ind w:left="426" w:hanging="426"/>
        <w:jc w:val="both"/>
        <w:rPr>
          <w:rFonts w:ascii="Tahoma" w:hAnsi="Tahoma" w:cs="Tahoma"/>
          <w:color w:val="000080"/>
        </w:rPr>
      </w:pPr>
      <w:r w:rsidRPr="00296C93">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8" w:history="1">
        <w:r w:rsidRPr="00296C93">
          <w:rPr>
            <w:rFonts w:ascii="Tahoma" w:hAnsi="Tahoma" w:cs="Tahoma"/>
            <w:color w:val="000080"/>
            <w:u w:val="single"/>
          </w:rPr>
          <w:t>http://www.veszprem.hu</w:t>
        </w:r>
      </w:hyperlink>
      <w:r w:rsidRPr="00296C93">
        <w:rPr>
          <w:rFonts w:ascii="Tahoma" w:hAnsi="Tahoma" w:cs="Tahoma"/>
          <w:color w:val="000080"/>
        </w:rPr>
        <w:t>).</w:t>
      </w:r>
    </w:p>
    <w:p w:rsidR="00CD6492" w:rsidRPr="00296C93" w:rsidRDefault="00CD6492" w:rsidP="00CD6492">
      <w:pPr>
        <w:numPr>
          <w:ilvl w:val="0"/>
          <w:numId w:val="20"/>
        </w:numPr>
        <w:tabs>
          <w:tab w:val="num" w:pos="426"/>
          <w:tab w:val="num" w:pos="720"/>
        </w:tabs>
        <w:spacing w:after="0" w:line="240" w:lineRule="auto"/>
        <w:ind w:left="426" w:hanging="426"/>
        <w:jc w:val="both"/>
        <w:rPr>
          <w:rFonts w:ascii="Tahoma" w:hAnsi="Tahoma" w:cs="Tahoma"/>
          <w:color w:val="000080"/>
        </w:rPr>
      </w:pPr>
      <w:r w:rsidRPr="00296C93">
        <w:rPr>
          <w:rFonts w:ascii="Tahoma" w:hAnsi="Tahoma" w:cs="Tahoma"/>
          <w:color w:val="000080"/>
        </w:rPr>
        <w:t>Jelen együttműködési megállapodásban nem szabályozott kérdésekben a Polgári Törvénykönyv szabályai és az önkormányzat vonatkozó rendeletei az irányadóak.</w:t>
      </w:r>
    </w:p>
    <w:p w:rsidR="00CD6492" w:rsidRPr="00296C93" w:rsidRDefault="00CD6492" w:rsidP="00CD6492">
      <w:pPr>
        <w:numPr>
          <w:ilvl w:val="0"/>
          <w:numId w:val="20"/>
        </w:numPr>
        <w:tabs>
          <w:tab w:val="num" w:pos="426"/>
          <w:tab w:val="num" w:pos="720"/>
        </w:tabs>
        <w:spacing w:after="0" w:line="240" w:lineRule="auto"/>
        <w:ind w:left="426" w:hanging="426"/>
        <w:jc w:val="both"/>
        <w:rPr>
          <w:rFonts w:ascii="Tahoma" w:hAnsi="Tahoma" w:cs="Tahoma"/>
          <w:color w:val="000080"/>
        </w:rPr>
      </w:pPr>
      <w:r w:rsidRPr="00296C93">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CD6492" w:rsidRPr="00296C93" w:rsidRDefault="00CD6492" w:rsidP="00CD6492">
      <w:pPr>
        <w:numPr>
          <w:ilvl w:val="0"/>
          <w:numId w:val="20"/>
        </w:numPr>
        <w:tabs>
          <w:tab w:val="num" w:pos="426"/>
          <w:tab w:val="num" w:pos="720"/>
        </w:tabs>
        <w:spacing w:after="0" w:line="240" w:lineRule="auto"/>
        <w:ind w:left="426" w:hanging="426"/>
        <w:jc w:val="both"/>
        <w:rPr>
          <w:rFonts w:ascii="Tahoma" w:hAnsi="Tahoma" w:cs="Tahoma"/>
          <w:color w:val="000080"/>
        </w:rPr>
      </w:pPr>
      <w:r w:rsidRPr="00296C93">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296C93" w:rsidRDefault="00CD6492" w:rsidP="00CD6492">
      <w:pPr>
        <w:spacing w:after="0" w:line="240" w:lineRule="auto"/>
        <w:ind w:left="720"/>
        <w:rPr>
          <w:rFonts w:ascii="Tahoma" w:hAnsi="Tahoma" w:cs="Tahoma"/>
          <w:color w:val="000080"/>
        </w:rPr>
      </w:pPr>
    </w:p>
    <w:p w:rsidR="00CD6492" w:rsidRPr="00296C93" w:rsidRDefault="00CD6492" w:rsidP="00CD6492">
      <w:pPr>
        <w:spacing w:after="0" w:line="240" w:lineRule="auto"/>
        <w:jc w:val="both"/>
        <w:rPr>
          <w:rFonts w:ascii="Tahoma" w:hAnsi="Tahoma" w:cs="Tahoma"/>
          <w:color w:val="000080"/>
        </w:rPr>
      </w:pPr>
      <w:r w:rsidRPr="00296C93">
        <w:rPr>
          <w:rFonts w:ascii="Tahoma" w:hAnsi="Tahoma" w:cs="Tahoma"/>
          <w:color w:val="000080"/>
        </w:rPr>
        <w:t xml:space="preserve">Felek jelen együttműködési megállapodást, mint akaratukkal mindenben megegyezőt jóváhagyólag </w:t>
      </w:r>
      <w:r w:rsidRPr="00296C93">
        <w:rPr>
          <w:rFonts w:ascii="Tahoma" w:hAnsi="Tahoma" w:cs="Tahoma"/>
          <w:b/>
          <w:bCs/>
          <w:color w:val="000080"/>
        </w:rPr>
        <w:t>4 példányban</w:t>
      </w:r>
      <w:r w:rsidRPr="00296C93">
        <w:rPr>
          <w:rFonts w:ascii="Tahoma" w:hAnsi="Tahoma" w:cs="Tahoma"/>
          <w:color w:val="000080"/>
        </w:rPr>
        <w:t xml:space="preserve"> írták alá, melyből 2 példány a Támogatót, 2 példány a Támogatottat illeti</w:t>
      </w:r>
    </w:p>
    <w:p w:rsidR="00CD6492" w:rsidRPr="00296C93" w:rsidRDefault="00CD6492" w:rsidP="00CD6492">
      <w:pPr>
        <w:tabs>
          <w:tab w:val="left" w:pos="284"/>
        </w:tabs>
        <w:spacing w:after="0" w:line="240" w:lineRule="auto"/>
        <w:jc w:val="both"/>
        <w:rPr>
          <w:rFonts w:ascii="Tahoma" w:hAnsi="Tahoma" w:cs="Tahoma"/>
          <w:color w:val="000080"/>
        </w:rPr>
      </w:pPr>
    </w:p>
    <w:p w:rsidR="00CD6492" w:rsidRPr="00296C93" w:rsidRDefault="00CD6492" w:rsidP="00CD6492">
      <w:pPr>
        <w:tabs>
          <w:tab w:val="left" w:pos="284"/>
        </w:tabs>
        <w:spacing w:after="0" w:line="240" w:lineRule="auto"/>
        <w:jc w:val="both"/>
        <w:rPr>
          <w:rFonts w:ascii="Tahoma" w:hAnsi="Tahoma" w:cs="Tahoma"/>
          <w:color w:val="000080"/>
        </w:rPr>
      </w:pPr>
    </w:p>
    <w:p w:rsidR="00CD6492" w:rsidRPr="00296C93" w:rsidRDefault="00CD6492" w:rsidP="00CD6492">
      <w:pPr>
        <w:tabs>
          <w:tab w:val="left" w:pos="284"/>
        </w:tabs>
        <w:spacing w:after="0" w:line="240" w:lineRule="auto"/>
        <w:jc w:val="both"/>
        <w:rPr>
          <w:rFonts w:ascii="Tahoma" w:hAnsi="Tahoma" w:cs="Tahoma"/>
          <w:color w:val="000080"/>
        </w:rPr>
      </w:pPr>
      <w:r w:rsidRPr="00296C93">
        <w:rPr>
          <w:rFonts w:ascii="Tahoma" w:hAnsi="Tahoma" w:cs="Tahoma"/>
          <w:color w:val="000080"/>
        </w:rPr>
        <w:t>Veszprém, 2025. ……………………                Veszprém, 2025. ……………………</w:t>
      </w:r>
    </w:p>
    <w:p w:rsidR="00CD6492" w:rsidRPr="00296C93" w:rsidRDefault="00CD6492" w:rsidP="00CD6492">
      <w:pPr>
        <w:spacing w:after="0" w:line="240" w:lineRule="auto"/>
        <w:jc w:val="both"/>
        <w:rPr>
          <w:rFonts w:ascii="Tahoma" w:hAnsi="Tahoma" w:cs="Tahoma"/>
          <w:color w:val="000080"/>
        </w:rPr>
      </w:pPr>
    </w:p>
    <w:p w:rsidR="00CD6492" w:rsidRPr="00296C93" w:rsidRDefault="00CD6492" w:rsidP="00CD6492">
      <w:pPr>
        <w:spacing w:after="0" w:line="240" w:lineRule="auto"/>
        <w:ind w:firstLine="708"/>
        <w:jc w:val="both"/>
        <w:rPr>
          <w:rFonts w:ascii="Tahoma" w:hAnsi="Tahoma" w:cs="Tahoma"/>
          <w:color w:val="000080"/>
        </w:rPr>
      </w:pPr>
      <w:r w:rsidRPr="00296C93">
        <w:rPr>
          <w:rFonts w:ascii="Tahoma" w:hAnsi="Tahoma" w:cs="Tahoma"/>
          <w:color w:val="000080"/>
        </w:rPr>
        <w:t>………………………………………………</w:t>
      </w:r>
      <w:r w:rsidRPr="00296C93">
        <w:rPr>
          <w:rFonts w:ascii="Tahoma" w:hAnsi="Tahoma" w:cs="Tahoma"/>
          <w:color w:val="000080"/>
        </w:rPr>
        <w:tab/>
      </w:r>
      <w:r w:rsidRPr="00296C93">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296C93" w:rsidTr="00213B89">
        <w:tc>
          <w:tcPr>
            <w:tcW w:w="4542" w:type="dxa"/>
          </w:tcPr>
          <w:p w:rsidR="00CD6492" w:rsidRPr="00296C93" w:rsidRDefault="00CD6492" w:rsidP="00CD6492">
            <w:pPr>
              <w:spacing w:after="0" w:line="240" w:lineRule="auto"/>
              <w:jc w:val="center"/>
              <w:rPr>
                <w:rFonts w:ascii="Tahoma" w:hAnsi="Tahoma" w:cs="Tahoma"/>
                <w:b/>
                <w:color w:val="000080"/>
              </w:rPr>
            </w:pPr>
            <w:r w:rsidRPr="00296C93">
              <w:rPr>
                <w:rFonts w:ascii="Tahoma" w:hAnsi="Tahoma" w:cs="Tahoma"/>
                <w:b/>
                <w:color w:val="000080"/>
              </w:rPr>
              <w:t>Veszprém MJV Önkormányzata</w:t>
            </w:r>
          </w:p>
          <w:p w:rsidR="00CD6492" w:rsidRPr="00296C93" w:rsidRDefault="00CD6492" w:rsidP="00CD6492">
            <w:pPr>
              <w:spacing w:after="0" w:line="240" w:lineRule="auto"/>
              <w:jc w:val="center"/>
              <w:rPr>
                <w:rFonts w:ascii="Tahoma" w:hAnsi="Tahoma" w:cs="Tahoma"/>
                <w:b/>
                <w:color w:val="000080"/>
              </w:rPr>
            </w:pPr>
            <w:r w:rsidRPr="00296C93">
              <w:rPr>
                <w:rFonts w:ascii="Tahoma" w:hAnsi="Tahoma" w:cs="Tahoma"/>
                <w:b/>
                <w:color w:val="000080"/>
              </w:rPr>
              <w:t xml:space="preserve">Támogató </w:t>
            </w:r>
          </w:p>
          <w:p w:rsidR="00CD6492" w:rsidRPr="00296C93" w:rsidRDefault="00CD6492" w:rsidP="00CD6492">
            <w:pPr>
              <w:spacing w:after="0" w:line="240" w:lineRule="auto"/>
              <w:jc w:val="center"/>
              <w:rPr>
                <w:rFonts w:ascii="Tahoma" w:hAnsi="Tahoma" w:cs="Tahoma"/>
                <w:b/>
                <w:color w:val="000080"/>
              </w:rPr>
            </w:pPr>
          </w:p>
        </w:tc>
        <w:tc>
          <w:tcPr>
            <w:tcW w:w="4530" w:type="dxa"/>
          </w:tcPr>
          <w:p w:rsidR="00CD6492" w:rsidRPr="00296C93" w:rsidRDefault="00CD6492" w:rsidP="00CD6492">
            <w:pPr>
              <w:spacing w:after="0" w:line="240" w:lineRule="auto"/>
              <w:jc w:val="center"/>
              <w:rPr>
                <w:rFonts w:ascii="Tahoma" w:hAnsi="Tahoma" w:cs="Tahoma"/>
                <w:b/>
                <w:color w:val="000080"/>
              </w:rPr>
            </w:pPr>
            <w:r w:rsidRPr="00296C93">
              <w:rPr>
                <w:rFonts w:ascii="Tahoma" w:hAnsi="Tahoma" w:cs="Tahoma"/>
                <w:b/>
                <w:color w:val="000080"/>
              </w:rPr>
              <w:t>Veszprémi Egyetemi Sport Club Támogatott</w:t>
            </w:r>
          </w:p>
        </w:tc>
      </w:tr>
      <w:tr w:rsidR="00CD6492" w:rsidRPr="00296C93" w:rsidTr="00213B89">
        <w:tc>
          <w:tcPr>
            <w:tcW w:w="4542" w:type="dxa"/>
          </w:tcPr>
          <w:p w:rsidR="00CD6492" w:rsidRPr="00296C93" w:rsidRDefault="00CD6492" w:rsidP="00CD6492">
            <w:pPr>
              <w:spacing w:after="0" w:line="240" w:lineRule="auto"/>
              <w:jc w:val="center"/>
              <w:rPr>
                <w:rFonts w:ascii="Tahoma" w:hAnsi="Tahoma" w:cs="Tahoma"/>
                <w:color w:val="000080"/>
              </w:rPr>
            </w:pPr>
            <w:r w:rsidRPr="00296C93">
              <w:rPr>
                <w:rFonts w:ascii="Tahoma" w:hAnsi="Tahoma" w:cs="Tahoma"/>
                <w:color w:val="000080"/>
              </w:rPr>
              <w:t>képviseli:</w:t>
            </w:r>
          </w:p>
        </w:tc>
        <w:tc>
          <w:tcPr>
            <w:tcW w:w="4530" w:type="dxa"/>
          </w:tcPr>
          <w:p w:rsidR="00CD6492" w:rsidRPr="00296C93" w:rsidRDefault="00CD6492" w:rsidP="00CD6492">
            <w:pPr>
              <w:spacing w:after="0" w:line="240" w:lineRule="auto"/>
              <w:jc w:val="center"/>
              <w:rPr>
                <w:rFonts w:ascii="Tahoma" w:hAnsi="Tahoma" w:cs="Tahoma"/>
                <w:b/>
                <w:color w:val="000080"/>
              </w:rPr>
            </w:pPr>
            <w:r w:rsidRPr="00296C93">
              <w:rPr>
                <w:rFonts w:ascii="Tahoma" w:hAnsi="Tahoma" w:cs="Tahoma"/>
                <w:color w:val="000080"/>
              </w:rPr>
              <w:t>képviseli:</w:t>
            </w:r>
          </w:p>
        </w:tc>
      </w:tr>
      <w:tr w:rsidR="00CD6492" w:rsidRPr="00296C93" w:rsidTr="00213B89">
        <w:tc>
          <w:tcPr>
            <w:tcW w:w="4542" w:type="dxa"/>
          </w:tcPr>
          <w:p w:rsidR="00CD6492" w:rsidRPr="00296C93" w:rsidRDefault="00CD6492" w:rsidP="00CD6492">
            <w:pPr>
              <w:spacing w:after="0" w:line="240" w:lineRule="auto"/>
              <w:jc w:val="center"/>
              <w:rPr>
                <w:rFonts w:ascii="Tahoma" w:hAnsi="Tahoma" w:cs="Tahoma"/>
                <w:b/>
                <w:color w:val="000080"/>
              </w:rPr>
            </w:pPr>
            <w:r w:rsidRPr="00296C93">
              <w:rPr>
                <w:rFonts w:ascii="Tahoma" w:hAnsi="Tahoma" w:cs="Tahoma"/>
                <w:b/>
                <w:color w:val="000080"/>
              </w:rPr>
              <w:t>Porga Gyula</w:t>
            </w:r>
          </w:p>
        </w:tc>
        <w:tc>
          <w:tcPr>
            <w:tcW w:w="4530" w:type="dxa"/>
          </w:tcPr>
          <w:p w:rsidR="00CD6492" w:rsidRPr="00296C93" w:rsidRDefault="00CD6492" w:rsidP="00CD6492">
            <w:pPr>
              <w:spacing w:after="0" w:line="240" w:lineRule="auto"/>
              <w:jc w:val="center"/>
              <w:rPr>
                <w:rFonts w:ascii="Tahoma" w:hAnsi="Tahoma" w:cs="Tahoma"/>
                <w:b/>
                <w:color w:val="000080"/>
              </w:rPr>
            </w:pPr>
            <w:r w:rsidRPr="00296C93">
              <w:rPr>
                <w:rFonts w:ascii="Tahoma" w:hAnsi="Tahoma" w:cs="Tahoma"/>
                <w:b/>
                <w:color w:val="000080"/>
              </w:rPr>
              <w:t>Szokolik Gergely</w:t>
            </w:r>
          </w:p>
        </w:tc>
      </w:tr>
      <w:tr w:rsidR="00CD6492" w:rsidRPr="00296C93" w:rsidTr="00213B89">
        <w:tc>
          <w:tcPr>
            <w:tcW w:w="4542" w:type="dxa"/>
          </w:tcPr>
          <w:p w:rsidR="00CD6492" w:rsidRPr="00296C93" w:rsidRDefault="00CD6492" w:rsidP="00CD6492">
            <w:pPr>
              <w:spacing w:after="0" w:line="240" w:lineRule="auto"/>
              <w:jc w:val="center"/>
              <w:rPr>
                <w:rFonts w:ascii="Tahoma" w:hAnsi="Tahoma" w:cs="Tahoma"/>
                <w:color w:val="000080"/>
              </w:rPr>
            </w:pPr>
            <w:r w:rsidRPr="00296C93">
              <w:rPr>
                <w:rFonts w:ascii="Tahoma" w:hAnsi="Tahoma" w:cs="Tahoma"/>
                <w:b/>
                <w:color w:val="000080"/>
              </w:rPr>
              <w:t>polgármester</w:t>
            </w:r>
          </w:p>
        </w:tc>
        <w:tc>
          <w:tcPr>
            <w:tcW w:w="4530" w:type="dxa"/>
          </w:tcPr>
          <w:p w:rsidR="00CD6492" w:rsidRPr="00296C93" w:rsidRDefault="00CD6492" w:rsidP="00CD6492">
            <w:pPr>
              <w:spacing w:after="0" w:line="240" w:lineRule="auto"/>
              <w:rPr>
                <w:rFonts w:ascii="Tahoma" w:hAnsi="Tahoma" w:cs="Tahoma"/>
                <w:b/>
                <w:color w:val="000080"/>
              </w:rPr>
            </w:pPr>
            <w:r w:rsidRPr="00296C93">
              <w:rPr>
                <w:rFonts w:ascii="Tahoma" w:hAnsi="Tahoma" w:cs="Tahoma"/>
                <w:b/>
                <w:color w:val="000080"/>
              </w:rPr>
              <w:t xml:space="preserve">                 ügyvezető elnök</w:t>
            </w:r>
          </w:p>
        </w:tc>
      </w:tr>
    </w:tbl>
    <w:p w:rsidR="00CD6492" w:rsidRDefault="00CD6492" w:rsidP="00CD6492">
      <w:pPr>
        <w:spacing w:after="0" w:line="240" w:lineRule="auto"/>
      </w:pPr>
    </w:p>
    <w:p w:rsidR="00CD6492" w:rsidRDefault="00CD6492">
      <w:r>
        <w:br w:type="page"/>
      </w:r>
    </w:p>
    <w:p w:rsidR="00CD6492" w:rsidRPr="00EC49B4" w:rsidRDefault="00CD6492" w:rsidP="00CD6492">
      <w:pPr>
        <w:pageBreakBefore/>
        <w:spacing w:after="0" w:line="240" w:lineRule="auto"/>
        <w:rPr>
          <w:rFonts w:ascii="Tahoma" w:hAnsi="Tahoma" w:cs="Tahoma"/>
          <w:bCs/>
          <w:iCs/>
          <w:color w:val="000080"/>
        </w:rPr>
      </w:pPr>
      <w:r w:rsidRPr="00EC49B4">
        <w:rPr>
          <w:rFonts w:ascii="Tahoma" w:hAnsi="Tahoma" w:cs="Tahoma"/>
          <w:bCs/>
          <w:iCs/>
          <w:color w:val="000080"/>
        </w:rPr>
        <w:lastRenderedPageBreak/>
        <w:t xml:space="preserve">Melléklet a </w:t>
      </w:r>
      <w:r>
        <w:rPr>
          <w:rFonts w:ascii="Tahoma" w:hAnsi="Tahoma" w:cs="Tahoma"/>
          <w:bCs/>
          <w:iCs/>
          <w:color w:val="000080"/>
        </w:rPr>
        <w:t>463</w:t>
      </w:r>
      <w:r w:rsidRPr="00EC49B4">
        <w:rPr>
          <w:rFonts w:ascii="Tahoma" w:hAnsi="Tahoma" w:cs="Tahoma"/>
          <w:bCs/>
          <w:iCs/>
          <w:color w:val="000080"/>
        </w:rPr>
        <w:t>/2025. (</w:t>
      </w:r>
      <w:r>
        <w:rPr>
          <w:rFonts w:ascii="Tahoma" w:hAnsi="Tahoma" w:cs="Tahoma"/>
          <w:bCs/>
          <w:iCs/>
          <w:color w:val="000080"/>
        </w:rPr>
        <w:t>XI.20.</w:t>
      </w:r>
      <w:r w:rsidRPr="00EC49B4">
        <w:rPr>
          <w:rFonts w:ascii="Tahoma" w:hAnsi="Tahoma" w:cs="Tahoma"/>
          <w:bCs/>
          <w:iCs/>
          <w:color w:val="000080"/>
        </w:rPr>
        <w:t>) határozathoz</w:t>
      </w:r>
    </w:p>
    <w:p w:rsidR="00CD6492" w:rsidRPr="00EC49B4" w:rsidRDefault="00CD6492" w:rsidP="00CD6492">
      <w:pPr>
        <w:spacing w:after="0" w:line="240" w:lineRule="auto"/>
        <w:rPr>
          <w:rFonts w:ascii="Tahoma" w:eastAsiaTheme="majorEastAsia" w:hAnsi="Tahoma" w:cs="Tahoma"/>
          <w:color w:val="000080"/>
          <w:spacing w:val="-10"/>
          <w:kern w:val="28"/>
        </w:rPr>
      </w:pPr>
    </w:p>
    <w:p w:rsidR="00CD6492" w:rsidRPr="00EC49B4" w:rsidRDefault="00CD6492" w:rsidP="00CD6492">
      <w:pPr>
        <w:spacing w:after="0" w:line="240" w:lineRule="auto"/>
        <w:jc w:val="center"/>
        <w:rPr>
          <w:rFonts w:ascii="Tahoma" w:eastAsiaTheme="majorEastAsia" w:hAnsi="Tahoma" w:cs="Tahoma"/>
          <w:b/>
          <w:bCs/>
          <w:color w:val="000080"/>
          <w:spacing w:val="-10"/>
          <w:kern w:val="28"/>
        </w:rPr>
      </w:pPr>
      <w:r w:rsidRPr="00EC49B4">
        <w:rPr>
          <w:rFonts w:ascii="Tahoma" w:eastAsiaTheme="majorEastAsia" w:hAnsi="Tahoma" w:cs="Tahoma"/>
          <w:b/>
          <w:bCs/>
          <w:color w:val="000080"/>
          <w:spacing w:val="-10"/>
          <w:kern w:val="28"/>
        </w:rPr>
        <w:t>EGYÜTTMŰKÖDÉSI MEGÁLLAPODÁS</w:t>
      </w:r>
    </w:p>
    <w:p w:rsidR="00CD6492" w:rsidRDefault="00CD6492" w:rsidP="00CD6492">
      <w:pPr>
        <w:spacing w:after="0" w:line="240" w:lineRule="auto"/>
        <w:jc w:val="both"/>
        <w:rPr>
          <w:rFonts w:ascii="Tahoma" w:hAnsi="Tahoma" w:cs="Tahoma"/>
          <w:color w:val="000080"/>
        </w:rPr>
      </w:pPr>
    </w:p>
    <w:p w:rsidR="00CD6492" w:rsidRPr="00EC49B4" w:rsidRDefault="00CD6492" w:rsidP="00CD6492">
      <w:pPr>
        <w:spacing w:after="0" w:line="240" w:lineRule="auto"/>
        <w:jc w:val="both"/>
        <w:rPr>
          <w:rFonts w:ascii="Tahoma" w:hAnsi="Tahoma" w:cs="Tahoma"/>
          <w:color w:val="000080"/>
        </w:rPr>
      </w:pPr>
      <w:r w:rsidRPr="00EC49B4">
        <w:rPr>
          <w:rFonts w:ascii="Tahoma" w:hAnsi="Tahoma" w:cs="Tahoma"/>
          <w:color w:val="000080"/>
        </w:rPr>
        <w:t xml:space="preserve">amely létrejött egyrészről </w:t>
      </w:r>
      <w:r w:rsidRPr="00EC49B4">
        <w:rPr>
          <w:rFonts w:ascii="Tahoma" w:hAnsi="Tahoma" w:cs="Tahoma"/>
          <w:b/>
          <w:color w:val="000080"/>
        </w:rPr>
        <w:t>Veszprém Megyei Jogú Város Önkormányzata</w:t>
      </w:r>
      <w:r w:rsidRPr="00EC49B4">
        <w:rPr>
          <w:rFonts w:ascii="Tahoma" w:hAnsi="Tahoma" w:cs="Tahoma"/>
          <w:color w:val="000080"/>
        </w:rPr>
        <w:t xml:space="preserve"> (székhely: 8200 Veszprém, Óváros tér 9., adószám: </w:t>
      </w:r>
      <w:r w:rsidRPr="00EC49B4">
        <w:rPr>
          <w:rFonts w:ascii="Tahoma" w:hAnsi="Tahoma" w:cs="Tahoma"/>
          <w:bCs/>
          <w:color w:val="000080"/>
        </w:rPr>
        <w:t xml:space="preserve">15734202-2-19; </w:t>
      </w:r>
      <w:r w:rsidRPr="00EC49B4">
        <w:rPr>
          <w:rFonts w:ascii="Tahoma" w:hAnsi="Tahoma" w:cs="Tahoma"/>
          <w:color w:val="000080"/>
        </w:rPr>
        <w:t xml:space="preserve">képviseli: Porga Gyula polgármester) mint </w:t>
      </w:r>
      <w:r w:rsidRPr="00EC49B4">
        <w:rPr>
          <w:rFonts w:ascii="Tahoma" w:hAnsi="Tahoma" w:cs="Tahoma"/>
          <w:b/>
          <w:color w:val="000080"/>
        </w:rPr>
        <w:t xml:space="preserve">Támogató, </w:t>
      </w:r>
    </w:p>
    <w:p w:rsidR="00CD6492" w:rsidRPr="00EC49B4" w:rsidRDefault="00CD6492" w:rsidP="00CD6492">
      <w:pPr>
        <w:spacing w:after="0" w:line="240" w:lineRule="auto"/>
        <w:jc w:val="both"/>
        <w:rPr>
          <w:rFonts w:ascii="Tahoma" w:hAnsi="Tahoma" w:cs="Tahoma"/>
          <w:b/>
          <w:color w:val="000080"/>
        </w:rPr>
      </w:pPr>
      <w:r w:rsidRPr="00EC49B4">
        <w:rPr>
          <w:rFonts w:ascii="Tahoma" w:hAnsi="Tahoma" w:cs="Tahoma"/>
          <w:color w:val="000080"/>
        </w:rPr>
        <w:t xml:space="preserve">másrészről a </w:t>
      </w:r>
      <w:r w:rsidRPr="00EC49B4">
        <w:rPr>
          <w:rFonts w:ascii="Tahoma" w:hAnsi="Tahoma" w:cs="Tahoma"/>
          <w:b/>
          <w:bCs/>
          <w:color w:val="000080"/>
        </w:rPr>
        <w:t>Veszprémi Torna Club</w:t>
      </w:r>
      <w:r w:rsidRPr="00EC49B4">
        <w:rPr>
          <w:rFonts w:ascii="Tahoma" w:hAnsi="Tahoma" w:cs="Tahoma"/>
          <w:color w:val="000080"/>
        </w:rPr>
        <w:t xml:space="preserve"> (székhely: 8200 Veszprém, Wartha Vince utca 3., nyilvántartási szám: 19-02-0000799, adószám: 19264134-1-19, képviseli: Marosvölgyi Tamás elnök) mint </w:t>
      </w:r>
      <w:r w:rsidRPr="00EC49B4">
        <w:rPr>
          <w:rFonts w:ascii="Tahoma" w:hAnsi="Tahoma" w:cs="Tahoma"/>
          <w:b/>
          <w:bCs/>
          <w:color w:val="000080"/>
        </w:rPr>
        <w:t>Támogatott,</w:t>
      </w:r>
    </w:p>
    <w:p w:rsidR="00CD6492" w:rsidRPr="00EC49B4" w:rsidRDefault="00CD6492" w:rsidP="00CD6492">
      <w:pPr>
        <w:spacing w:after="0" w:line="240" w:lineRule="auto"/>
        <w:jc w:val="both"/>
        <w:rPr>
          <w:rFonts w:ascii="Tahoma" w:hAnsi="Tahoma" w:cs="Tahoma"/>
          <w:color w:val="000080"/>
        </w:rPr>
      </w:pPr>
      <w:r w:rsidRPr="00EC49B4">
        <w:rPr>
          <w:rFonts w:ascii="Tahoma" w:hAnsi="Tahoma" w:cs="Tahoma"/>
          <w:bCs/>
          <w:color w:val="000080"/>
        </w:rPr>
        <w:t>(a továbbiakban Támogató és Támogatott együtt:</w:t>
      </w:r>
      <w:r w:rsidRPr="00EC49B4">
        <w:rPr>
          <w:rFonts w:ascii="Tahoma" w:hAnsi="Tahoma" w:cs="Tahoma"/>
          <w:b/>
          <w:color w:val="000080"/>
        </w:rPr>
        <w:t xml:space="preserve"> Felek</w:t>
      </w:r>
      <w:r w:rsidRPr="00EC49B4">
        <w:rPr>
          <w:rFonts w:ascii="Tahoma" w:hAnsi="Tahoma" w:cs="Tahoma"/>
          <w:bCs/>
          <w:color w:val="000080"/>
        </w:rPr>
        <w:t>)</w:t>
      </w:r>
      <w:r w:rsidRPr="00EC49B4">
        <w:rPr>
          <w:rFonts w:ascii="Tahoma" w:hAnsi="Tahoma" w:cs="Tahoma"/>
          <w:b/>
          <w:color w:val="000080"/>
        </w:rPr>
        <w:t xml:space="preserve"> </w:t>
      </w:r>
      <w:r w:rsidRPr="00EC49B4">
        <w:rPr>
          <w:rFonts w:ascii="Tahoma" w:hAnsi="Tahoma" w:cs="Tahoma"/>
          <w:color w:val="000080"/>
        </w:rPr>
        <w:t>között alulírott napon és helyen az alábbi feltételekkel:</w:t>
      </w:r>
    </w:p>
    <w:p w:rsidR="00CD6492" w:rsidRPr="00EC49B4" w:rsidRDefault="00CD6492" w:rsidP="00CD6492">
      <w:pPr>
        <w:numPr>
          <w:ilvl w:val="0"/>
          <w:numId w:val="21"/>
        </w:numPr>
        <w:tabs>
          <w:tab w:val="clear" w:pos="1572"/>
        </w:tabs>
        <w:spacing w:after="0" w:line="240" w:lineRule="auto"/>
        <w:ind w:left="426"/>
        <w:jc w:val="both"/>
        <w:rPr>
          <w:rFonts w:ascii="Tahoma" w:hAnsi="Tahoma" w:cs="Tahoma"/>
          <w:b/>
          <w:color w:val="000080"/>
        </w:rPr>
      </w:pPr>
      <w:r w:rsidRPr="00EC49B4">
        <w:rPr>
          <w:rFonts w:ascii="Tahoma" w:hAnsi="Tahoma" w:cs="Tahoma"/>
          <w:color w:val="000080"/>
        </w:rPr>
        <w:t xml:space="preserve">A Támogató Veszprém Megyei Jogú Város Önkormányzata Közgyűlésének a </w:t>
      </w:r>
      <w:r w:rsidRPr="00EC49B4">
        <w:rPr>
          <w:rFonts w:ascii="Tahoma" w:hAnsi="Tahoma" w:cs="Tahoma"/>
          <w:bCs/>
          <w:color w:val="000080"/>
        </w:rPr>
        <w:t>Veszprémi Torna Club</w:t>
      </w:r>
      <w:r w:rsidRPr="00EC49B4">
        <w:rPr>
          <w:rFonts w:ascii="Tahoma" w:hAnsi="Tahoma" w:cs="Tahoma"/>
          <w:b/>
          <w:color w:val="000080"/>
        </w:rPr>
        <w:t xml:space="preserve"> </w:t>
      </w:r>
      <w:r w:rsidRPr="00EC49B4">
        <w:rPr>
          <w:rFonts w:ascii="Tahoma" w:hAnsi="Tahoma" w:cs="Tahoma"/>
          <w:color w:val="000080"/>
        </w:rPr>
        <w:t>kiemelten támogatott sportszervezetté minősítése és együttműködési megállapodás megkötése tárgyában hozott</w:t>
      </w:r>
      <w:r w:rsidRPr="00EC49B4">
        <w:rPr>
          <w:rFonts w:ascii="Tahoma" w:hAnsi="Tahoma" w:cs="Tahoma"/>
          <w:b/>
          <w:color w:val="000080"/>
        </w:rPr>
        <w:t xml:space="preserve"> </w:t>
      </w:r>
      <w:r w:rsidRPr="001B3EE5">
        <w:rPr>
          <w:rFonts w:ascii="Tahoma" w:hAnsi="Tahoma" w:cs="Tahoma"/>
          <w:color w:val="000080"/>
        </w:rPr>
        <w:t>463/2025. (XI.20.)</w:t>
      </w:r>
      <w:r w:rsidRPr="00EC49B4">
        <w:rPr>
          <w:rFonts w:ascii="Tahoma" w:hAnsi="Tahoma" w:cs="Tahoma"/>
          <w:color w:val="000080"/>
        </w:rPr>
        <w:t xml:space="preserve"> határozata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EC49B4">
        <w:rPr>
          <w:rFonts w:ascii="Tahoma" w:hAnsi="Tahoma" w:cs="Tahoma"/>
          <w:b/>
          <w:color w:val="000080"/>
        </w:rPr>
        <w:t>2026. január 1-jétől 2029. december 31-ig együttműködési megállapodást köt.</w:t>
      </w:r>
    </w:p>
    <w:p w:rsidR="00CD6492" w:rsidRPr="00EC49B4" w:rsidRDefault="00CD6492" w:rsidP="00CD6492">
      <w:pPr>
        <w:numPr>
          <w:ilvl w:val="0"/>
          <w:numId w:val="21"/>
        </w:numPr>
        <w:tabs>
          <w:tab w:val="num" w:pos="360"/>
        </w:tabs>
        <w:spacing w:after="0" w:line="240" w:lineRule="auto"/>
        <w:ind w:left="426" w:hanging="426"/>
        <w:jc w:val="both"/>
        <w:rPr>
          <w:rFonts w:ascii="Tahoma" w:hAnsi="Tahoma" w:cs="Tahoma"/>
          <w:color w:val="000080"/>
        </w:rPr>
      </w:pPr>
      <w:r w:rsidRPr="00EC49B4">
        <w:rPr>
          <w:rFonts w:ascii="Tahoma" w:hAnsi="Tahoma" w:cs="Tahoma"/>
          <w:b/>
          <w:color w:val="000080"/>
        </w:rPr>
        <w:t xml:space="preserve"> Az együttműködési megállapodás célja:</w:t>
      </w:r>
      <w:r w:rsidRPr="00EC49B4">
        <w:rPr>
          <w:rFonts w:ascii="Tahoma" w:hAnsi="Tahoma" w:cs="Tahoma"/>
          <w:color w:val="000080"/>
        </w:rPr>
        <w:t xml:space="preserve"> a Felek között a jelen megállapodás alapján megkötendő támogatási szerződésekkel nyújtott támogatások segítéségével az új tornacsarnok bérleti díjának és a fenntartás költségeinek fedezése, új edzők alkalmazása, valamint kisbusz vásárlása.</w:t>
      </w:r>
    </w:p>
    <w:p w:rsidR="00CD6492" w:rsidRPr="00EC49B4" w:rsidRDefault="00CD6492" w:rsidP="00CD6492">
      <w:pPr>
        <w:numPr>
          <w:ilvl w:val="0"/>
          <w:numId w:val="21"/>
        </w:numPr>
        <w:tabs>
          <w:tab w:val="num" w:pos="360"/>
        </w:tabs>
        <w:spacing w:after="0" w:line="240" w:lineRule="auto"/>
        <w:ind w:left="426" w:hanging="426"/>
        <w:jc w:val="both"/>
        <w:rPr>
          <w:rFonts w:ascii="Tahoma" w:hAnsi="Tahoma" w:cs="Tahoma"/>
          <w:color w:val="000080"/>
        </w:rPr>
      </w:pPr>
      <w:r w:rsidRPr="00EC49B4">
        <w:rPr>
          <w:rFonts w:ascii="Tahoma" w:hAnsi="Tahoma" w:cs="Tahoma"/>
          <w:color w:val="000080"/>
        </w:rPr>
        <w:t xml:space="preserve">A Támogatott kiemelt sportszervezetté minősítését az alábbi, a Sportrendelet 5. § (2) bekezdésében meghatározott szempontok alapozzák meg: Támogatott </w:t>
      </w:r>
      <w:r w:rsidRPr="00EC49B4">
        <w:rPr>
          <w:rFonts w:ascii="Tahoma" w:eastAsia="Calibri" w:hAnsi="Tahoma" w:cs="Tahoma"/>
          <w:color w:val="000080"/>
        </w:rPr>
        <w:t xml:space="preserve">országos és nemzetközi </w:t>
      </w:r>
      <w:r w:rsidRPr="00EC49B4">
        <w:rPr>
          <w:rFonts w:ascii="Tahoma" w:hAnsi="Tahoma" w:cs="Tahoma"/>
          <w:color w:val="000080"/>
        </w:rPr>
        <w:t xml:space="preserve">eredményekkel, </w:t>
      </w:r>
      <w:r w:rsidRPr="00EC49B4">
        <w:rPr>
          <w:rFonts w:ascii="Tahoma" w:eastAsia="Calibri" w:hAnsi="Tahoma" w:cs="Tahoma"/>
          <w:color w:val="000080"/>
        </w:rPr>
        <w:t>válogatott szerepléssel</w:t>
      </w:r>
      <w:r w:rsidRPr="00EC49B4">
        <w:rPr>
          <w:rFonts w:ascii="Tahoma" w:hAnsi="Tahoma" w:cs="Tahoma"/>
          <w:color w:val="000080"/>
        </w:rPr>
        <w:t xml:space="preserve"> büszkélkedhet, a sportágnak komoly helyi hagyományai vannak, népszerűsége kiemelkedő. Utánpótlás nevelése jelentős, a Veszprémi Tornacsarnokban folytatja tevékenységét. Támogatott saját bevétellel is rendelkezik.</w:t>
      </w:r>
    </w:p>
    <w:p w:rsidR="00CD6492" w:rsidRPr="00EC49B4" w:rsidRDefault="00CD6492" w:rsidP="00CD6492">
      <w:pPr>
        <w:numPr>
          <w:ilvl w:val="0"/>
          <w:numId w:val="21"/>
        </w:numPr>
        <w:tabs>
          <w:tab w:val="num" w:pos="426"/>
          <w:tab w:val="num" w:pos="720"/>
        </w:tabs>
        <w:spacing w:after="0" w:line="240" w:lineRule="auto"/>
        <w:ind w:left="360"/>
        <w:jc w:val="both"/>
        <w:rPr>
          <w:rFonts w:ascii="Tahoma" w:hAnsi="Tahoma" w:cs="Tahoma"/>
          <w:color w:val="000080"/>
        </w:rPr>
      </w:pPr>
      <w:r w:rsidRPr="00EC49B4">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EC49B4" w:rsidRDefault="00CD6492" w:rsidP="00CD6492">
      <w:pPr>
        <w:tabs>
          <w:tab w:val="num" w:pos="1572"/>
        </w:tabs>
        <w:spacing w:after="0" w:line="240" w:lineRule="auto"/>
        <w:ind w:left="360"/>
        <w:jc w:val="both"/>
        <w:rPr>
          <w:rFonts w:ascii="Tahoma" w:hAnsi="Tahoma" w:cs="Tahoma"/>
          <w:color w:val="000080"/>
        </w:rPr>
      </w:pPr>
    </w:p>
    <w:p w:rsidR="00CD6492" w:rsidRPr="00EC49B4" w:rsidRDefault="00CD6492" w:rsidP="00CD6492">
      <w:pPr>
        <w:numPr>
          <w:ilvl w:val="0"/>
          <w:numId w:val="21"/>
        </w:numPr>
        <w:tabs>
          <w:tab w:val="num" w:pos="720"/>
        </w:tabs>
        <w:spacing w:after="0" w:line="240" w:lineRule="auto"/>
        <w:ind w:left="360"/>
        <w:jc w:val="both"/>
        <w:rPr>
          <w:rFonts w:ascii="Tahoma" w:hAnsi="Tahoma" w:cs="Tahoma"/>
          <w:color w:val="000080"/>
        </w:rPr>
      </w:pPr>
      <w:r w:rsidRPr="00EC49B4">
        <w:rPr>
          <w:rFonts w:ascii="Tahoma" w:hAnsi="Tahoma" w:cs="Tahoma"/>
          <w:color w:val="000080"/>
        </w:rPr>
        <w:t>A kiemelt sportszervezet számára</w:t>
      </w:r>
    </w:p>
    <w:p w:rsidR="00CD6492" w:rsidRPr="00EC49B4" w:rsidRDefault="00CD6492" w:rsidP="00CD6492">
      <w:pPr>
        <w:spacing w:after="0" w:line="240" w:lineRule="auto"/>
        <w:ind w:left="360"/>
        <w:jc w:val="both"/>
        <w:rPr>
          <w:rFonts w:ascii="Tahoma" w:hAnsi="Tahoma" w:cs="Tahoma"/>
          <w:color w:val="000080"/>
        </w:rPr>
      </w:pPr>
      <w:r w:rsidRPr="00EC49B4">
        <w:rPr>
          <w:rFonts w:ascii="Tahoma" w:hAnsi="Tahoma" w:cs="Tahoma"/>
          <w:color w:val="000080"/>
        </w:rPr>
        <w:t>a) működése támogatására,</w:t>
      </w:r>
    </w:p>
    <w:p w:rsidR="00CD6492" w:rsidRPr="00EC49B4" w:rsidRDefault="00CD6492" w:rsidP="00CD6492">
      <w:pPr>
        <w:spacing w:after="0" w:line="240" w:lineRule="auto"/>
        <w:ind w:left="360"/>
        <w:jc w:val="both"/>
        <w:rPr>
          <w:rFonts w:ascii="Tahoma" w:hAnsi="Tahoma" w:cs="Tahoma"/>
          <w:color w:val="000080"/>
        </w:rPr>
      </w:pPr>
      <w:r w:rsidRPr="00EC49B4">
        <w:rPr>
          <w:rFonts w:ascii="Tahoma" w:hAnsi="Tahoma" w:cs="Tahoma"/>
          <w:color w:val="000080"/>
        </w:rPr>
        <w:t>b) sportrendezvények lebonyolítására,</w:t>
      </w:r>
    </w:p>
    <w:p w:rsidR="00CD6492" w:rsidRPr="00EC49B4" w:rsidRDefault="00CD6492" w:rsidP="00CD6492">
      <w:pPr>
        <w:spacing w:after="0" w:line="240" w:lineRule="auto"/>
        <w:ind w:left="360"/>
        <w:jc w:val="both"/>
        <w:rPr>
          <w:rFonts w:ascii="Tahoma" w:hAnsi="Tahoma" w:cs="Tahoma"/>
          <w:color w:val="000080"/>
        </w:rPr>
      </w:pPr>
      <w:r w:rsidRPr="00EC49B4">
        <w:rPr>
          <w:rFonts w:ascii="Tahoma" w:hAnsi="Tahoma" w:cs="Tahoma"/>
          <w:color w:val="000080"/>
        </w:rPr>
        <w:t>c) sportcélú létesítménnyel kapcsolatos beruházáshoz, továbbá</w:t>
      </w:r>
    </w:p>
    <w:p w:rsidR="00CD6492" w:rsidRPr="00EC49B4" w:rsidRDefault="00CD6492" w:rsidP="00CD6492">
      <w:pPr>
        <w:spacing w:after="0" w:line="240" w:lineRule="auto"/>
        <w:ind w:left="360"/>
        <w:rPr>
          <w:rFonts w:ascii="Tahoma" w:hAnsi="Tahoma" w:cs="Tahoma"/>
          <w:color w:val="000080"/>
        </w:rPr>
      </w:pPr>
      <w:r w:rsidRPr="00EC49B4">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EC49B4">
        <w:rPr>
          <w:rFonts w:ascii="Tahoma" w:hAnsi="Tahoma" w:cs="Tahoma"/>
          <w:color w:val="000080"/>
        </w:rPr>
        <w:cr/>
      </w:r>
    </w:p>
    <w:p w:rsidR="00CD6492" w:rsidRPr="00EC49B4" w:rsidRDefault="00CD6492" w:rsidP="00CD6492">
      <w:pPr>
        <w:numPr>
          <w:ilvl w:val="0"/>
          <w:numId w:val="21"/>
        </w:numPr>
        <w:tabs>
          <w:tab w:val="num" w:pos="284"/>
          <w:tab w:val="num" w:pos="720"/>
        </w:tabs>
        <w:spacing w:after="0" w:line="240" w:lineRule="auto"/>
        <w:ind w:left="284" w:hanging="284"/>
        <w:jc w:val="both"/>
        <w:rPr>
          <w:rFonts w:ascii="Tahoma" w:hAnsi="Tahoma" w:cs="Tahoma"/>
          <w:color w:val="000080"/>
        </w:rPr>
      </w:pPr>
      <w:r w:rsidRPr="00EC49B4">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EC49B4" w:rsidRDefault="00CD6492" w:rsidP="00CD6492">
      <w:pPr>
        <w:numPr>
          <w:ilvl w:val="0"/>
          <w:numId w:val="21"/>
        </w:numPr>
        <w:tabs>
          <w:tab w:val="num" w:pos="284"/>
          <w:tab w:val="num" w:pos="720"/>
        </w:tabs>
        <w:spacing w:after="0" w:line="240" w:lineRule="auto"/>
        <w:ind w:left="284" w:hanging="284"/>
        <w:jc w:val="both"/>
        <w:rPr>
          <w:rFonts w:ascii="Tahoma" w:eastAsia="Times New Roman" w:hAnsi="Tahoma" w:cs="Tahoma"/>
          <w:color w:val="000080"/>
          <w:lang w:eastAsia="hu-HU"/>
        </w:rPr>
      </w:pPr>
      <w:r w:rsidRPr="00EC49B4">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EC49B4">
        <w:rPr>
          <w:rFonts w:ascii="Tahoma" w:hAnsi="Tahoma" w:cs="Tahoma"/>
          <w:color w:val="000080"/>
        </w:rPr>
        <w:t>rendelete</w:t>
      </w:r>
      <w:r w:rsidRPr="00EC49B4">
        <w:rPr>
          <w:rFonts w:ascii="Tahoma" w:eastAsia="Times New Roman" w:hAnsi="Tahoma" w:cs="Tahoma"/>
          <w:color w:val="000080"/>
          <w:lang w:eastAsia="hu-HU"/>
        </w:rPr>
        <w:t xml:space="preserve"> /2016. április 27./ a természetes személyeknek a személyes adatok kezelése tekintetében történő </w:t>
      </w:r>
      <w:r w:rsidRPr="00EC49B4">
        <w:rPr>
          <w:rFonts w:ascii="Tahoma" w:eastAsia="Times New Roman" w:hAnsi="Tahoma" w:cs="Tahoma"/>
          <w:color w:val="000080"/>
          <w:lang w:eastAsia="hu-HU"/>
        </w:rPr>
        <w:lastRenderedPageBreak/>
        <w:t>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CD6492" w:rsidRPr="00EC49B4" w:rsidRDefault="00CD6492" w:rsidP="00CD6492">
      <w:pPr>
        <w:numPr>
          <w:ilvl w:val="0"/>
          <w:numId w:val="21"/>
        </w:numPr>
        <w:tabs>
          <w:tab w:val="num" w:pos="426"/>
          <w:tab w:val="num" w:pos="720"/>
        </w:tabs>
        <w:spacing w:after="0" w:line="240" w:lineRule="auto"/>
        <w:ind w:left="426" w:hanging="426"/>
        <w:jc w:val="both"/>
        <w:rPr>
          <w:rFonts w:ascii="Tahoma" w:hAnsi="Tahoma" w:cs="Tahoma"/>
          <w:color w:val="000080"/>
        </w:rPr>
      </w:pPr>
      <w:r w:rsidRPr="00EC49B4">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19" w:history="1">
        <w:r w:rsidRPr="00EC49B4">
          <w:rPr>
            <w:rFonts w:ascii="Tahoma" w:hAnsi="Tahoma" w:cs="Tahoma"/>
            <w:color w:val="000080"/>
            <w:u w:val="single"/>
          </w:rPr>
          <w:t>http://www.veszprem.hu</w:t>
        </w:r>
      </w:hyperlink>
      <w:r w:rsidRPr="00EC49B4">
        <w:rPr>
          <w:rFonts w:ascii="Tahoma" w:hAnsi="Tahoma" w:cs="Tahoma"/>
          <w:color w:val="000080"/>
        </w:rPr>
        <w:t>).</w:t>
      </w:r>
    </w:p>
    <w:p w:rsidR="00CD6492" w:rsidRPr="00EC49B4" w:rsidRDefault="00CD6492" w:rsidP="00CD6492">
      <w:pPr>
        <w:numPr>
          <w:ilvl w:val="0"/>
          <w:numId w:val="21"/>
        </w:numPr>
        <w:tabs>
          <w:tab w:val="num" w:pos="426"/>
          <w:tab w:val="num" w:pos="720"/>
        </w:tabs>
        <w:spacing w:after="0" w:line="240" w:lineRule="auto"/>
        <w:ind w:left="426" w:hanging="426"/>
        <w:jc w:val="both"/>
        <w:rPr>
          <w:rFonts w:ascii="Tahoma" w:hAnsi="Tahoma" w:cs="Tahoma"/>
          <w:color w:val="000080"/>
        </w:rPr>
      </w:pPr>
      <w:r w:rsidRPr="00EC49B4">
        <w:rPr>
          <w:rFonts w:ascii="Tahoma" w:hAnsi="Tahoma" w:cs="Tahoma"/>
          <w:color w:val="000080"/>
        </w:rPr>
        <w:t xml:space="preserve"> Jelen együttműködési megállapodásban nem szabályozott kérdésekben a Polgári Törvénykönyv szabályai és az önkormányzat vonatkozó rendeletei az irányadóak.</w:t>
      </w:r>
    </w:p>
    <w:p w:rsidR="00CD6492" w:rsidRPr="00EC49B4" w:rsidRDefault="00CD6492" w:rsidP="00CD6492">
      <w:pPr>
        <w:numPr>
          <w:ilvl w:val="0"/>
          <w:numId w:val="21"/>
        </w:numPr>
        <w:tabs>
          <w:tab w:val="num" w:pos="426"/>
          <w:tab w:val="num" w:pos="720"/>
        </w:tabs>
        <w:spacing w:after="0" w:line="240" w:lineRule="auto"/>
        <w:ind w:left="426" w:hanging="426"/>
        <w:jc w:val="both"/>
        <w:rPr>
          <w:rFonts w:ascii="Tahoma" w:hAnsi="Tahoma" w:cs="Tahoma"/>
          <w:color w:val="000080"/>
        </w:rPr>
      </w:pPr>
      <w:r w:rsidRPr="00EC49B4">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CD6492" w:rsidRPr="00EC49B4" w:rsidRDefault="00CD6492" w:rsidP="00CD6492">
      <w:pPr>
        <w:numPr>
          <w:ilvl w:val="0"/>
          <w:numId w:val="21"/>
        </w:numPr>
        <w:tabs>
          <w:tab w:val="num" w:pos="426"/>
          <w:tab w:val="num" w:pos="720"/>
        </w:tabs>
        <w:spacing w:after="0" w:line="240" w:lineRule="auto"/>
        <w:ind w:left="426" w:hanging="426"/>
        <w:jc w:val="both"/>
        <w:rPr>
          <w:rFonts w:ascii="Tahoma" w:hAnsi="Tahoma" w:cs="Tahoma"/>
          <w:color w:val="000080"/>
        </w:rPr>
      </w:pPr>
      <w:r w:rsidRPr="00EC49B4">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EC49B4" w:rsidRDefault="00CD6492" w:rsidP="00CD6492">
      <w:pPr>
        <w:spacing w:after="0" w:line="240" w:lineRule="auto"/>
        <w:jc w:val="both"/>
        <w:rPr>
          <w:rFonts w:ascii="Tahoma" w:hAnsi="Tahoma" w:cs="Tahoma"/>
          <w:color w:val="000080"/>
        </w:rPr>
      </w:pPr>
      <w:r w:rsidRPr="00EC49B4">
        <w:rPr>
          <w:rFonts w:ascii="Tahoma" w:hAnsi="Tahoma" w:cs="Tahoma"/>
          <w:color w:val="000080"/>
        </w:rPr>
        <w:t xml:space="preserve">Felek jelen együttműködési megállapodást, mint akaratukkal mindenben megegyezőt jóváhagyólag </w:t>
      </w:r>
      <w:r w:rsidRPr="00EC49B4">
        <w:rPr>
          <w:rFonts w:ascii="Tahoma" w:hAnsi="Tahoma" w:cs="Tahoma"/>
          <w:b/>
          <w:bCs/>
          <w:color w:val="000080"/>
        </w:rPr>
        <w:t>4 példányban</w:t>
      </w:r>
      <w:r w:rsidRPr="00EC49B4">
        <w:rPr>
          <w:rFonts w:ascii="Tahoma" w:hAnsi="Tahoma" w:cs="Tahoma"/>
          <w:color w:val="000080"/>
        </w:rPr>
        <w:t xml:space="preserve"> írták alá, melyből 2 példány a Támogatót, 2 példány a Támogatottat illeti.</w:t>
      </w:r>
    </w:p>
    <w:p w:rsidR="00CD6492" w:rsidRPr="00EC49B4" w:rsidRDefault="00CD6492" w:rsidP="00CD6492">
      <w:pPr>
        <w:tabs>
          <w:tab w:val="left" w:pos="284"/>
        </w:tabs>
        <w:spacing w:after="0" w:line="240" w:lineRule="auto"/>
        <w:jc w:val="both"/>
        <w:rPr>
          <w:rFonts w:ascii="Tahoma" w:hAnsi="Tahoma" w:cs="Tahoma"/>
          <w:color w:val="000080"/>
        </w:rPr>
      </w:pPr>
    </w:p>
    <w:p w:rsidR="00CD6492" w:rsidRPr="00EC49B4" w:rsidRDefault="00CD6492" w:rsidP="00CD6492">
      <w:pPr>
        <w:tabs>
          <w:tab w:val="left" w:pos="284"/>
        </w:tabs>
        <w:spacing w:after="0" w:line="240" w:lineRule="auto"/>
        <w:jc w:val="both"/>
        <w:rPr>
          <w:rFonts w:ascii="Tahoma" w:hAnsi="Tahoma" w:cs="Tahoma"/>
          <w:color w:val="000080"/>
        </w:rPr>
      </w:pPr>
      <w:r w:rsidRPr="00EC49B4">
        <w:rPr>
          <w:rFonts w:ascii="Tahoma" w:hAnsi="Tahoma" w:cs="Tahoma"/>
          <w:color w:val="000080"/>
        </w:rPr>
        <w:t>Veszprém, 2025. ……………………                Veszprém, 2025. ……………………</w:t>
      </w:r>
    </w:p>
    <w:p w:rsidR="00CD6492" w:rsidRPr="00EC49B4" w:rsidRDefault="00CD6492" w:rsidP="00CD6492">
      <w:pPr>
        <w:spacing w:after="0" w:line="240" w:lineRule="auto"/>
        <w:jc w:val="both"/>
        <w:rPr>
          <w:rFonts w:ascii="Tahoma" w:hAnsi="Tahoma" w:cs="Tahoma"/>
          <w:color w:val="000080"/>
        </w:rPr>
      </w:pPr>
    </w:p>
    <w:p w:rsidR="00CD6492" w:rsidRPr="00EC49B4" w:rsidRDefault="00CD6492" w:rsidP="00CD6492">
      <w:pPr>
        <w:spacing w:after="0" w:line="240" w:lineRule="auto"/>
        <w:ind w:firstLine="708"/>
        <w:jc w:val="both"/>
        <w:rPr>
          <w:rFonts w:ascii="Tahoma" w:hAnsi="Tahoma" w:cs="Tahoma"/>
          <w:color w:val="000080"/>
        </w:rPr>
      </w:pPr>
      <w:r w:rsidRPr="00EC49B4">
        <w:rPr>
          <w:rFonts w:ascii="Tahoma" w:hAnsi="Tahoma" w:cs="Tahoma"/>
          <w:color w:val="000080"/>
        </w:rPr>
        <w:t>………………………………………………</w:t>
      </w:r>
      <w:r w:rsidRPr="00EC49B4">
        <w:rPr>
          <w:rFonts w:ascii="Tahoma" w:hAnsi="Tahoma" w:cs="Tahoma"/>
          <w:color w:val="000080"/>
        </w:rPr>
        <w:tab/>
      </w:r>
      <w:r w:rsidRPr="00EC49B4">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EC49B4" w:rsidTr="00213B89">
        <w:tc>
          <w:tcPr>
            <w:tcW w:w="4542" w:type="dxa"/>
          </w:tcPr>
          <w:p w:rsidR="00CD6492" w:rsidRPr="00EC49B4" w:rsidRDefault="00CD6492" w:rsidP="00CD6492">
            <w:pPr>
              <w:spacing w:after="0" w:line="240" w:lineRule="auto"/>
              <w:jc w:val="center"/>
              <w:rPr>
                <w:rFonts w:ascii="Tahoma" w:hAnsi="Tahoma" w:cs="Tahoma"/>
                <w:b/>
                <w:color w:val="000080"/>
              </w:rPr>
            </w:pPr>
            <w:r w:rsidRPr="00EC49B4">
              <w:rPr>
                <w:rFonts w:ascii="Tahoma" w:hAnsi="Tahoma" w:cs="Tahoma"/>
                <w:b/>
                <w:color w:val="000080"/>
              </w:rPr>
              <w:t>Veszprém MJV Önkormányzata</w:t>
            </w:r>
          </w:p>
          <w:p w:rsidR="00CD6492" w:rsidRPr="00EC49B4" w:rsidRDefault="00CD6492" w:rsidP="00CD6492">
            <w:pPr>
              <w:spacing w:after="0" w:line="240" w:lineRule="auto"/>
              <w:jc w:val="center"/>
              <w:rPr>
                <w:rFonts w:ascii="Tahoma" w:hAnsi="Tahoma" w:cs="Tahoma"/>
                <w:b/>
                <w:color w:val="000080"/>
              </w:rPr>
            </w:pPr>
            <w:r w:rsidRPr="00EC49B4">
              <w:rPr>
                <w:rFonts w:ascii="Tahoma" w:hAnsi="Tahoma" w:cs="Tahoma"/>
                <w:b/>
                <w:color w:val="000080"/>
              </w:rPr>
              <w:t xml:space="preserve">Támogató </w:t>
            </w:r>
          </w:p>
          <w:p w:rsidR="00CD6492" w:rsidRPr="00EC49B4" w:rsidRDefault="00CD6492" w:rsidP="00CD6492">
            <w:pPr>
              <w:spacing w:after="0" w:line="240" w:lineRule="auto"/>
              <w:jc w:val="center"/>
              <w:rPr>
                <w:rFonts w:ascii="Tahoma" w:hAnsi="Tahoma" w:cs="Tahoma"/>
                <w:b/>
                <w:color w:val="000080"/>
              </w:rPr>
            </w:pPr>
          </w:p>
        </w:tc>
        <w:tc>
          <w:tcPr>
            <w:tcW w:w="4530" w:type="dxa"/>
          </w:tcPr>
          <w:p w:rsidR="00CD6492" w:rsidRPr="00EC49B4" w:rsidRDefault="00CD6492" w:rsidP="00CD6492">
            <w:pPr>
              <w:spacing w:after="0" w:line="240" w:lineRule="auto"/>
              <w:jc w:val="center"/>
              <w:rPr>
                <w:rFonts w:ascii="Tahoma" w:hAnsi="Tahoma" w:cs="Tahoma"/>
                <w:b/>
                <w:color w:val="000080"/>
              </w:rPr>
            </w:pPr>
            <w:r w:rsidRPr="00EC49B4">
              <w:rPr>
                <w:rFonts w:ascii="Tahoma" w:hAnsi="Tahoma" w:cs="Tahoma"/>
                <w:b/>
                <w:color w:val="000080"/>
              </w:rPr>
              <w:t xml:space="preserve">Veszprémi Torna Club </w:t>
            </w:r>
          </w:p>
          <w:p w:rsidR="00CD6492" w:rsidRPr="00EC49B4" w:rsidRDefault="00CD6492" w:rsidP="00CD6492">
            <w:pPr>
              <w:spacing w:after="0" w:line="240" w:lineRule="auto"/>
              <w:jc w:val="center"/>
              <w:rPr>
                <w:rFonts w:ascii="Tahoma" w:hAnsi="Tahoma" w:cs="Tahoma"/>
                <w:b/>
                <w:color w:val="000080"/>
              </w:rPr>
            </w:pPr>
            <w:r w:rsidRPr="00EC49B4">
              <w:rPr>
                <w:rFonts w:ascii="Tahoma" w:hAnsi="Tahoma" w:cs="Tahoma"/>
                <w:b/>
                <w:color w:val="000080"/>
              </w:rPr>
              <w:t>Támogatott</w:t>
            </w:r>
          </w:p>
        </w:tc>
      </w:tr>
      <w:tr w:rsidR="00CD6492" w:rsidRPr="00EC49B4" w:rsidTr="00213B89">
        <w:tc>
          <w:tcPr>
            <w:tcW w:w="4542" w:type="dxa"/>
          </w:tcPr>
          <w:p w:rsidR="00CD6492" w:rsidRPr="00EC49B4" w:rsidRDefault="00CD6492" w:rsidP="00CD6492">
            <w:pPr>
              <w:spacing w:after="0" w:line="240" w:lineRule="auto"/>
              <w:jc w:val="center"/>
              <w:rPr>
                <w:rFonts w:ascii="Tahoma" w:hAnsi="Tahoma" w:cs="Tahoma"/>
                <w:color w:val="000080"/>
              </w:rPr>
            </w:pPr>
            <w:r w:rsidRPr="00EC49B4">
              <w:rPr>
                <w:rFonts w:ascii="Tahoma" w:hAnsi="Tahoma" w:cs="Tahoma"/>
                <w:color w:val="000080"/>
              </w:rPr>
              <w:t>képviseli:</w:t>
            </w:r>
          </w:p>
        </w:tc>
        <w:tc>
          <w:tcPr>
            <w:tcW w:w="4530" w:type="dxa"/>
          </w:tcPr>
          <w:p w:rsidR="00CD6492" w:rsidRPr="00EC49B4" w:rsidRDefault="00CD6492" w:rsidP="00CD6492">
            <w:pPr>
              <w:spacing w:after="0" w:line="240" w:lineRule="auto"/>
              <w:jc w:val="center"/>
              <w:rPr>
                <w:rFonts w:ascii="Tahoma" w:hAnsi="Tahoma" w:cs="Tahoma"/>
                <w:b/>
                <w:color w:val="000080"/>
              </w:rPr>
            </w:pPr>
            <w:r w:rsidRPr="00EC49B4">
              <w:rPr>
                <w:rFonts w:ascii="Tahoma" w:hAnsi="Tahoma" w:cs="Tahoma"/>
                <w:color w:val="000080"/>
              </w:rPr>
              <w:t>képviseli:</w:t>
            </w:r>
          </w:p>
        </w:tc>
      </w:tr>
      <w:tr w:rsidR="00CD6492" w:rsidRPr="00EC49B4" w:rsidTr="00213B89">
        <w:tc>
          <w:tcPr>
            <w:tcW w:w="4542" w:type="dxa"/>
          </w:tcPr>
          <w:p w:rsidR="00CD6492" w:rsidRPr="00EC49B4" w:rsidRDefault="00CD6492" w:rsidP="00CD6492">
            <w:pPr>
              <w:spacing w:after="0" w:line="240" w:lineRule="auto"/>
              <w:jc w:val="center"/>
              <w:rPr>
                <w:rFonts w:ascii="Tahoma" w:hAnsi="Tahoma" w:cs="Tahoma"/>
                <w:b/>
                <w:color w:val="000080"/>
              </w:rPr>
            </w:pPr>
            <w:r w:rsidRPr="00EC49B4">
              <w:rPr>
                <w:rFonts w:ascii="Tahoma" w:hAnsi="Tahoma" w:cs="Tahoma"/>
                <w:b/>
                <w:color w:val="000080"/>
              </w:rPr>
              <w:t>Porga Gyula</w:t>
            </w:r>
          </w:p>
        </w:tc>
        <w:tc>
          <w:tcPr>
            <w:tcW w:w="4530" w:type="dxa"/>
          </w:tcPr>
          <w:p w:rsidR="00CD6492" w:rsidRPr="00EC49B4" w:rsidRDefault="00CD6492" w:rsidP="00CD6492">
            <w:pPr>
              <w:spacing w:after="0" w:line="240" w:lineRule="auto"/>
              <w:jc w:val="center"/>
              <w:rPr>
                <w:rFonts w:ascii="Tahoma" w:hAnsi="Tahoma" w:cs="Tahoma"/>
                <w:b/>
                <w:color w:val="000080"/>
              </w:rPr>
            </w:pPr>
            <w:r w:rsidRPr="00EC49B4">
              <w:rPr>
                <w:rFonts w:ascii="Tahoma" w:hAnsi="Tahoma" w:cs="Tahoma"/>
                <w:b/>
                <w:color w:val="000080"/>
              </w:rPr>
              <w:t>Marosvölgyi Tamás</w:t>
            </w:r>
          </w:p>
        </w:tc>
      </w:tr>
      <w:tr w:rsidR="00CD6492" w:rsidRPr="00EC49B4" w:rsidTr="00213B89">
        <w:tc>
          <w:tcPr>
            <w:tcW w:w="4542" w:type="dxa"/>
          </w:tcPr>
          <w:p w:rsidR="00CD6492" w:rsidRPr="00EC49B4" w:rsidRDefault="00CD6492" w:rsidP="00CD6492">
            <w:pPr>
              <w:spacing w:after="0" w:line="240" w:lineRule="auto"/>
              <w:jc w:val="center"/>
              <w:rPr>
                <w:rFonts w:ascii="Tahoma" w:hAnsi="Tahoma" w:cs="Tahoma"/>
                <w:color w:val="000080"/>
              </w:rPr>
            </w:pPr>
            <w:r w:rsidRPr="00EC49B4">
              <w:rPr>
                <w:rFonts w:ascii="Tahoma" w:hAnsi="Tahoma" w:cs="Tahoma"/>
                <w:b/>
                <w:color w:val="000080"/>
              </w:rPr>
              <w:t>polgármester</w:t>
            </w:r>
          </w:p>
        </w:tc>
        <w:tc>
          <w:tcPr>
            <w:tcW w:w="4530" w:type="dxa"/>
          </w:tcPr>
          <w:p w:rsidR="00CD6492" w:rsidRPr="00EC49B4" w:rsidRDefault="00CD6492" w:rsidP="00CD6492">
            <w:pPr>
              <w:spacing w:after="0" w:line="240" w:lineRule="auto"/>
              <w:rPr>
                <w:rFonts w:ascii="Tahoma" w:hAnsi="Tahoma" w:cs="Tahoma"/>
                <w:b/>
                <w:color w:val="000080"/>
              </w:rPr>
            </w:pPr>
            <w:r w:rsidRPr="00EC49B4">
              <w:rPr>
                <w:rFonts w:ascii="Tahoma" w:hAnsi="Tahoma" w:cs="Tahoma"/>
                <w:b/>
                <w:color w:val="000080"/>
              </w:rPr>
              <w:t xml:space="preserve">                           elnök</w:t>
            </w:r>
          </w:p>
        </w:tc>
      </w:tr>
      <w:tr w:rsidR="00CD6492" w:rsidRPr="00EC49B4" w:rsidTr="00213B89">
        <w:tc>
          <w:tcPr>
            <w:tcW w:w="4542" w:type="dxa"/>
          </w:tcPr>
          <w:p w:rsidR="00CD6492" w:rsidRPr="00EC49B4" w:rsidRDefault="00CD6492" w:rsidP="00CD6492">
            <w:pPr>
              <w:spacing w:after="0" w:line="240" w:lineRule="auto"/>
              <w:jc w:val="center"/>
              <w:rPr>
                <w:rFonts w:ascii="Tahoma" w:hAnsi="Tahoma" w:cs="Tahoma"/>
                <w:b/>
                <w:color w:val="000080"/>
              </w:rPr>
            </w:pPr>
          </w:p>
        </w:tc>
        <w:tc>
          <w:tcPr>
            <w:tcW w:w="4530" w:type="dxa"/>
          </w:tcPr>
          <w:p w:rsidR="00CD6492" w:rsidRPr="00EC49B4" w:rsidRDefault="00CD6492" w:rsidP="00CD6492">
            <w:pPr>
              <w:spacing w:after="0" w:line="240" w:lineRule="auto"/>
              <w:rPr>
                <w:rFonts w:ascii="Tahoma" w:hAnsi="Tahoma" w:cs="Tahoma"/>
                <w:b/>
                <w:color w:val="000080"/>
              </w:rPr>
            </w:pPr>
          </w:p>
        </w:tc>
      </w:tr>
    </w:tbl>
    <w:p w:rsidR="00CD6492" w:rsidRPr="00EC49B4" w:rsidRDefault="00CD6492" w:rsidP="00CD6492">
      <w:pPr>
        <w:spacing w:after="0" w:line="240" w:lineRule="auto"/>
        <w:rPr>
          <w:color w:val="000080"/>
        </w:rPr>
      </w:pPr>
    </w:p>
    <w:p w:rsidR="00CD6492" w:rsidRDefault="00CD6492">
      <w:r>
        <w:br w:type="page"/>
      </w:r>
    </w:p>
    <w:p w:rsidR="00CD6492" w:rsidRPr="00206AA2" w:rsidRDefault="00CD6492" w:rsidP="00CD6492">
      <w:pPr>
        <w:pageBreakBefore/>
        <w:spacing w:after="0" w:line="240" w:lineRule="auto"/>
        <w:rPr>
          <w:rFonts w:ascii="Tahoma" w:hAnsi="Tahoma" w:cs="Tahoma"/>
          <w:bCs/>
          <w:iCs/>
          <w:color w:val="000080"/>
        </w:rPr>
      </w:pPr>
      <w:r w:rsidRPr="00206AA2">
        <w:rPr>
          <w:rFonts w:ascii="Tahoma" w:hAnsi="Tahoma" w:cs="Tahoma"/>
          <w:bCs/>
          <w:iCs/>
          <w:color w:val="000080"/>
        </w:rPr>
        <w:lastRenderedPageBreak/>
        <w:t xml:space="preserve">Melléklet a </w:t>
      </w:r>
      <w:r>
        <w:rPr>
          <w:rFonts w:ascii="Tahoma" w:hAnsi="Tahoma" w:cs="Tahoma"/>
          <w:bCs/>
          <w:iCs/>
          <w:color w:val="000080"/>
        </w:rPr>
        <w:t>464</w:t>
      </w:r>
      <w:r w:rsidRPr="00206AA2">
        <w:rPr>
          <w:rFonts w:ascii="Tahoma" w:hAnsi="Tahoma" w:cs="Tahoma"/>
          <w:bCs/>
          <w:iCs/>
          <w:color w:val="000080"/>
        </w:rPr>
        <w:t>/2025. (</w:t>
      </w:r>
      <w:r>
        <w:rPr>
          <w:rFonts w:ascii="Tahoma" w:hAnsi="Tahoma" w:cs="Tahoma"/>
          <w:bCs/>
          <w:iCs/>
          <w:color w:val="000080"/>
        </w:rPr>
        <w:t>XI.20.</w:t>
      </w:r>
      <w:r w:rsidRPr="00206AA2">
        <w:rPr>
          <w:rFonts w:ascii="Tahoma" w:hAnsi="Tahoma" w:cs="Tahoma"/>
          <w:bCs/>
          <w:iCs/>
          <w:color w:val="000080"/>
        </w:rPr>
        <w:t>) határozathoz</w:t>
      </w:r>
    </w:p>
    <w:p w:rsidR="00CD6492" w:rsidRPr="00206AA2" w:rsidRDefault="00CD6492" w:rsidP="00CD6492">
      <w:pPr>
        <w:spacing w:after="0" w:line="240" w:lineRule="auto"/>
        <w:rPr>
          <w:rFonts w:ascii="Tahoma" w:eastAsiaTheme="majorEastAsia" w:hAnsi="Tahoma" w:cs="Tahoma"/>
          <w:color w:val="000080"/>
          <w:spacing w:val="-10"/>
          <w:kern w:val="28"/>
        </w:rPr>
      </w:pPr>
    </w:p>
    <w:p w:rsidR="00CD6492" w:rsidRPr="00206AA2" w:rsidRDefault="00CD6492" w:rsidP="00CD6492">
      <w:pPr>
        <w:spacing w:after="0" w:line="240" w:lineRule="auto"/>
        <w:jc w:val="center"/>
        <w:rPr>
          <w:rFonts w:ascii="Tahoma" w:eastAsiaTheme="majorEastAsia" w:hAnsi="Tahoma" w:cs="Tahoma"/>
          <w:b/>
          <w:bCs/>
          <w:color w:val="000080"/>
          <w:spacing w:val="-10"/>
          <w:kern w:val="28"/>
        </w:rPr>
      </w:pPr>
      <w:r w:rsidRPr="00206AA2">
        <w:rPr>
          <w:rFonts w:ascii="Tahoma" w:eastAsiaTheme="majorEastAsia" w:hAnsi="Tahoma" w:cs="Tahoma"/>
          <w:b/>
          <w:bCs/>
          <w:color w:val="000080"/>
          <w:spacing w:val="-10"/>
          <w:kern w:val="28"/>
        </w:rPr>
        <w:t>EGYÜTTMŰKÖDÉSI MEGÁLLAPODÁS</w:t>
      </w:r>
    </w:p>
    <w:p w:rsidR="00CD6492" w:rsidRDefault="00CD6492" w:rsidP="00CD6492">
      <w:pPr>
        <w:spacing w:after="0" w:line="240" w:lineRule="auto"/>
        <w:jc w:val="both"/>
        <w:rPr>
          <w:rFonts w:ascii="Tahoma" w:hAnsi="Tahoma" w:cs="Tahoma"/>
          <w:color w:val="000080"/>
        </w:rPr>
      </w:pPr>
    </w:p>
    <w:p w:rsidR="00CD6492" w:rsidRPr="00206AA2" w:rsidRDefault="00CD6492" w:rsidP="00CD6492">
      <w:pPr>
        <w:spacing w:after="0" w:line="240" w:lineRule="auto"/>
        <w:jc w:val="both"/>
        <w:rPr>
          <w:rFonts w:ascii="Tahoma" w:hAnsi="Tahoma" w:cs="Tahoma"/>
          <w:color w:val="000080"/>
        </w:rPr>
      </w:pPr>
      <w:r w:rsidRPr="00206AA2">
        <w:rPr>
          <w:rFonts w:ascii="Tahoma" w:hAnsi="Tahoma" w:cs="Tahoma"/>
          <w:color w:val="000080"/>
        </w:rPr>
        <w:t xml:space="preserve">amely létrejött egyrészről </w:t>
      </w:r>
      <w:r w:rsidRPr="00206AA2">
        <w:rPr>
          <w:rFonts w:ascii="Tahoma" w:hAnsi="Tahoma" w:cs="Tahoma"/>
          <w:b/>
          <w:color w:val="000080"/>
        </w:rPr>
        <w:t>Veszprém Megyei Jogú Város Önkormányzata</w:t>
      </w:r>
      <w:r w:rsidRPr="00206AA2">
        <w:rPr>
          <w:rFonts w:ascii="Tahoma" w:hAnsi="Tahoma" w:cs="Tahoma"/>
          <w:color w:val="000080"/>
        </w:rPr>
        <w:t xml:space="preserve"> (székhely: 8200 Veszprém, Óváros tér 9., adószám: </w:t>
      </w:r>
      <w:r w:rsidRPr="00206AA2">
        <w:rPr>
          <w:rFonts w:ascii="Tahoma" w:hAnsi="Tahoma" w:cs="Tahoma"/>
          <w:bCs/>
          <w:color w:val="000080"/>
        </w:rPr>
        <w:t xml:space="preserve">15734202-2-19; </w:t>
      </w:r>
      <w:r w:rsidRPr="00206AA2">
        <w:rPr>
          <w:rFonts w:ascii="Tahoma" w:hAnsi="Tahoma" w:cs="Tahoma"/>
          <w:color w:val="000080"/>
        </w:rPr>
        <w:t xml:space="preserve">képviseli: Porga Gyula polgármester) mint </w:t>
      </w:r>
      <w:r w:rsidRPr="00206AA2">
        <w:rPr>
          <w:rFonts w:ascii="Tahoma" w:hAnsi="Tahoma" w:cs="Tahoma"/>
          <w:b/>
          <w:color w:val="000080"/>
        </w:rPr>
        <w:t xml:space="preserve">Támogató, </w:t>
      </w:r>
    </w:p>
    <w:p w:rsidR="00CD6492" w:rsidRPr="00206AA2" w:rsidRDefault="00CD6492" w:rsidP="00CD6492">
      <w:pPr>
        <w:spacing w:after="0" w:line="240" w:lineRule="auto"/>
        <w:jc w:val="both"/>
        <w:rPr>
          <w:rFonts w:ascii="Tahoma" w:hAnsi="Tahoma" w:cs="Tahoma"/>
          <w:b/>
          <w:color w:val="000080"/>
        </w:rPr>
      </w:pPr>
      <w:r w:rsidRPr="00206AA2">
        <w:rPr>
          <w:rFonts w:ascii="Tahoma" w:hAnsi="Tahoma" w:cs="Tahoma"/>
          <w:color w:val="000080"/>
        </w:rPr>
        <w:t xml:space="preserve">másrészről a </w:t>
      </w:r>
      <w:r w:rsidRPr="00206AA2">
        <w:rPr>
          <w:rFonts w:ascii="Tahoma" w:hAnsi="Tahoma" w:cs="Tahoma"/>
          <w:b/>
          <w:bCs/>
          <w:color w:val="000080"/>
        </w:rPr>
        <w:t>Veszprém Pannon Sport Egyesület</w:t>
      </w:r>
      <w:r w:rsidRPr="00206AA2">
        <w:rPr>
          <w:rFonts w:ascii="Tahoma" w:hAnsi="Tahoma" w:cs="Tahoma"/>
          <w:color w:val="000080"/>
        </w:rPr>
        <w:t xml:space="preserve"> (székhely: 8200 Veszprém, Harmat u. 1. I. em., nyilvántartási szám: 19-02-0002905, adószám: 19382735-1-19, képviseli: Pisch Tibor elnök) mint </w:t>
      </w:r>
      <w:r w:rsidRPr="00206AA2">
        <w:rPr>
          <w:rFonts w:ascii="Tahoma" w:hAnsi="Tahoma" w:cs="Tahoma"/>
          <w:b/>
          <w:bCs/>
          <w:color w:val="000080"/>
        </w:rPr>
        <w:t>Támogatott,</w:t>
      </w:r>
    </w:p>
    <w:p w:rsidR="00CD6492" w:rsidRPr="00206AA2" w:rsidRDefault="00CD6492" w:rsidP="00CD6492">
      <w:pPr>
        <w:spacing w:after="0" w:line="240" w:lineRule="auto"/>
        <w:jc w:val="both"/>
        <w:rPr>
          <w:rFonts w:ascii="Tahoma" w:hAnsi="Tahoma" w:cs="Tahoma"/>
          <w:color w:val="000080"/>
        </w:rPr>
      </w:pPr>
      <w:r w:rsidRPr="00206AA2">
        <w:rPr>
          <w:rFonts w:ascii="Tahoma" w:hAnsi="Tahoma" w:cs="Tahoma"/>
          <w:bCs/>
          <w:color w:val="000080"/>
        </w:rPr>
        <w:t>(a továbbiakban Támogató és Támogatott együtt:</w:t>
      </w:r>
      <w:r w:rsidRPr="00206AA2">
        <w:rPr>
          <w:rFonts w:ascii="Tahoma" w:hAnsi="Tahoma" w:cs="Tahoma"/>
          <w:b/>
          <w:color w:val="000080"/>
        </w:rPr>
        <w:t xml:space="preserve"> Felek</w:t>
      </w:r>
      <w:r w:rsidRPr="00206AA2">
        <w:rPr>
          <w:rFonts w:ascii="Tahoma" w:hAnsi="Tahoma" w:cs="Tahoma"/>
          <w:bCs/>
          <w:color w:val="000080"/>
        </w:rPr>
        <w:t>)</w:t>
      </w:r>
      <w:r w:rsidRPr="00206AA2">
        <w:rPr>
          <w:rFonts w:ascii="Tahoma" w:hAnsi="Tahoma" w:cs="Tahoma"/>
          <w:b/>
          <w:color w:val="000080"/>
        </w:rPr>
        <w:t xml:space="preserve"> </w:t>
      </w:r>
      <w:r w:rsidRPr="00206AA2">
        <w:rPr>
          <w:rFonts w:ascii="Tahoma" w:hAnsi="Tahoma" w:cs="Tahoma"/>
          <w:color w:val="000080"/>
        </w:rPr>
        <w:t>között alulírott napon és helyen az alábbi feltételekkel:</w:t>
      </w:r>
    </w:p>
    <w:p w:rsidR="00CD6492" w:rsidRPr="00206AA2" w:rsidRDefault="00CD6492" w:rsidP="00CD6492">
      <w:pPr>
        <w:numPr>
          <w:ilvl w:val="0"/>
          <w:numId w:val="22"/>
        </w:numPr>
        <w:tabs>
          <w:tab w:val="clear" w:pos="1572"/>
        </w:tabs>
        <w:spacing w:after="0" w:line="240" w:lineRule="auto"/>
        <w:ind w:left="426"/>
        <w:jc w:val="both"/>
        <w:rPr>
          <w:rFonts w:ascii="Tahoma" w:hAnsi="Tahoma" w:cs="Tahoma"/>
          <w:b/>
          <w:color w:val="000080"/>
        </w:rPr>
      </w:pPr>
      <w:r w:rsidRPr="00206AA2">
        <w:rPr>
          <w:rFonts w:ascii="Tahoma" w:hAnsi="Tahoma" w:cs="Tahoma"/>
          <w:color w:val="000080"/>
        </w:rPr>
        <w:t xml:space="preserve">A Támogató Veszprém Megyei Jogú Város Önkormányzata Közgyűlésének a </w:t>
      </w:r>
      <w:r w:rsidRPr="00206AA2">
        <w:rPr>
          <w:rFonts w:ascii="Tahoma" w:hAnsi="Tahoma" w:cs="Tahoma"/>
          <w:bCs/>
          <w:color w:val="000080"/>
        </w:rPr>
        <w:t>Veszprém Pannon Sport Egyesület</w:t>
      </w:r>
      <w:r w:rsidRPr="00206AA2">
        <w:rPr>
          <w:rFonts w:ascii="Tahoma" w:hAnsi="Tahoma" w:cs="Tahoma"/>
          <w:b/>
          <w:color w:val="000080"/>
        </w:rPr>
        <w:t xml:space="preserve"> </w:t>
      </w:r>
      <w:r w:rsidRPr="00206AA2">
        <w:rPr>
          <w:rFonts w:ascii="Tahoma" w:hAnsi="Tahoma" w:cs="Tahoma"/>
          <w:color w:val="000080"/>
        </w:rPr>
        <w:t>kiemelten támogatott sportszervezetté minősítése és együttműködési megállapodás megkötése tárgyában hozott</w:t>
      </w:r>
      <w:r w:rsidRPr="00206AA2">
        <w:rPr>
          <w:rFonts w:ascii="Tahoma" w:hAnsi="Tahoma" w:cs="Tahoma"/>
          <w:b/>
          <w:color w:val="000080"/>
        </w:rPr>
        <w:t xml:space="preserve"> </w:t>
      </w:r>
      <w:r w:rsidRPr="00C81CE8">
        <w:rPr>
          <w:rFonts w:ascii="Tahoma" w:hAnsi="Tahoma" w:cs="Tahoma"/>
          <w:color w:val="000080"/>
        </w:rPr>
        <w:t>464/2025. (XI.20.) határozata</w:t>
      </w:r>
      <w:r w:rsidRPr="00206AA2">
        <w:rPr>
          <w:rFonts w:ascii="Tahoma" w:hAnsi="Tahoma" w:cs="Tahoma"/>
          <w:color w:val="000080"/>
        </w:rPr>
        <w:t xml:space="preserve">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206AA2">
        <w:rPr>
          <w:rFonts w:ascii="Tahoma" w:hAnsi="Tahoma" w:cs="Tahoma"/>
          <w:b/>
          <w:color w:val="000080"/>
        </w:rPr>
        <w:t>2026. január 1-jétől 2029. december 31-ig együttműködési megállapodást köt.</w:t>
      </w:r>
    </w:p>
    <w:p w:rsidR="00CD6492" w:rsidRPr="00206AA2" w:rsidRDefault="00CD6492" w:rsidP="00CD6492">
      <w:pPr>
        <w:numPr>
          <w:ilvl w:val="0"/>
          <w:numId w:val="22"/>
        </w:numPr>
        <w:tabs>
          <w:tab w:val="num" w:pos="360"/>
        </w:tabs>
        <w:spacing w:after="0" w:line="240" w:lineRule="auto"/>
        <w:ind w:left="426" w:hanging="426"/>
        <w:jc w:val="both"/>
        <w:rPr>
          <w:rFonts w:ascii="Tahoma" w:hAnsi="Tahoma" w:cs="Tahoma"/>
          <w:color w:val="000080"/>
        </w:rPr>
      </w:pPr>
      <w:r w:rsidRPr="00206AA2">
        <w:rPr>
          <w:rFonts w:ascii="Tahoma" w:hAnsi="Tahoma" w:cs="Tahoma"/>
          <w:b/>
          <w:color w:val="000080"/>
        </w:rPr>
        <w:t>Az együttműködési megállapodás célja:</w:t>
      </w:r>
      <w:r w:rsidRPr="00206AA2">
        <w:rPr>
          <w:rFonts w:ascii="Tahoma" w:hAnsi="Tahoma" w:cs="Tahoma"/>
          <w:color w:val="000080"/>
        </w:rPr>
        <w:t xml:space="preserve"> a Felek között a jelen megállapodás alapján megkötendő támogatási szerződésekkel nyújtott támogatások segítéségével utánpótlás nevelése, a taglétszám bővítése, a Pannon Egyetem „Sport és Tanulás” programjának népszerűsítése a középiskolások körében.</w:t>
      </w:r>
    </w:p>
    <w:p w:rsidR="00CD6492" w:rsidRPr="00206AA2" w:rsidRDefault="00CD6492" w:rsidP="00CD6492">
      <w:pPr>
        <w:numPr>
          <w:ilvl w:val="0"/>
          <w:numId w:val="22"/>
        </w:numPr>
        <w:tabs>
          <w:tab w:val="num" w:pos="360"/>
        </w:tabs>
        <w:spacing w:after="0" w:line="240" w:lineRule="auto"/>
        <w:ind w:left="426" w:hanging="426"/>
        <w:jc w:val="both"/>
        <w:rPr>
          <w:rFonts w:ascii="Tahoma" w:hAnsi="Tahoma" w:cs="Tahoma"/>
          <w:color w:val="000080"/>
        </w:rPr>
      </w:pPr>
      <w:r w:rsidRPr="00206AA2">
        <w:rPr>
          <w:rFonts w:ascii="Tahoma" w:hAnsi="Tahoma" w:cs="Tahoma"/>
          <w:color w:val="000080"/>
        </w:rPr>
        <w:t>A Támogatott kiemelt sportszervezetté minősítését az alábbi, a Sportrendelet 5. § (2) bekezdésében meghatározott szempontok alapozzák meg: Támogatott szép hazai eredményekkel büszkélkedhet, a sportágnak komoly helyi hagyományai vannak, népszerűsége kiemelkedő. Utánpótlás nevelése jelentős, a Városi Stadion sportcsarnokában, és több iskolában folytatja tevékenységét. Támogatott saját bevétellel is rendelkezik. A sportág iránt nagy a médiaérdeklődés.</w:t>
      </w:r>
    </w:p>
    <w:p w:rsidR="00CD6492" w:rsidRPr="00206AA2" w:rsidRDefault="00CD6492" w:rsidP="00CD6492">
      <w:pPr>
        <w:numPr>
          <w:ilvl w:val="0"/>
          <w:numId w:val="22"/>
        </w:numPr>
        <w:tabs>
          <w:tab w:val="num" w:pos="426"/>
          <w:tab w:val="num" w:pos="720"/>
        </w:tabs>
        <w:spacing w:after="0" w:line="240" w:lineRule="auto"/>
        <w:ind w:left="360"/>
        <w:jc w:val="both"/>
        <w:rPr>
          <w:rFonts w:ascii="Tahoma" w:hAnsi="Tahoma" w:cs="Tahoma"/>
          <w:color w:val="000080"/>
        </w:rPr>
      </w:pPr>
      <w:r w:rsidRPr="00206AA2">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206AA2" w:rsidRDefault="00CD6492" w:rsidP="00CD6492">
      <w:pPr>
        <w:spacing w:after="0" w:line="240" w:lineRule="auto"/>
        <w:ind w:left="720"/>
        <w:contextualSpacing/>
        <w:rPr>
          <w:rFonts w:ascii="Tahoma" w:hAnsi="Tahoma" w:cs="Tahoma"/>
          <w:color w:val="000080"/>
        </w:rPr>
      </w:pPr>
    </w:p>
    <w:p w:rsidR="00CD6492" w:rsidRPr="00206AA2" w:rsidRDefault="00CD6492" w:rsidP="00CD6492">
      <w:pPr>
        <w:numPr>
          <w:ilvl w:val="0"/>
          <w:numId w:val="22"/>
        </w:numPr>
        <w:tabs>
          <w:tab w:val="num" w:pos="720"/>
        </w:tabs>
        <w:spacing w:after="0" w:line="240" w:lineRule="auto"/>
        <w:ind w:left="360"/>
        <w:jc w:val="both"/>
        <w:rPr>
          <w:rFonts w:ascii="Tahoma" w:hAnsi="Tahoma" w:cs="Tahoma"/>
          <w:color w:val="000080"/>
        </w:rPr>
      </w:pPr>
      <w:r w:rsidRPr="00206AA2">
        <w:rPr>
          <w:rFonts w:ascii="Tahoma" w:hAnsi="Tahoma" w:cs="Tahoma"/>
          <w:color w:val="000080"/>
        </w:rPr>
        <w:t>A kiemelt sportszervezet számára</w:t>
      </w:r>
    </w:p>
    <w:p w:rsidR="00CD6492" w:rsidRPr="00206AA2" w:rsidRDefault="00CD6492" w:rsidP="00CD6492">
      <w:pPr>
        <w:spacing w:after="0" w:line="240" w:lineRule="auto"/>
        <w:ind w:left="360"/>
        <w:jc w:val="both"/>
        <w:rPr>
          <w:rFonts w:ascii="Tahoma" w:hAnsi="Tahoma" w:cs="Tahoma"/>
          <w:color w:val="000080"/>
        </w:rPr>
      </w:pPr>
      <w:r w:rsidRPr="00206AA2">
        <w:rPr>
          <w:rFonts w:ascii="Tahoma" w:hAnsi="Tahoma" w:cs="Tahoma"/>
          <w:color w:val="000080"/>
        </w:rPr>
        <w:t>a) működése támogatására,</w:t>
      </w:r>
    </w:p>
    <w:p w:rsidR="00CD6492" w:rsidRPr="00206AA2" w:rsidRDefault="00CD6492" w:rsidP="00CD6492">
      <w:pPr>
        <w:spacing w:after="0" w:line="240" w:lineRule="auto"/>
        <w:ind w:left="360"/>
        <w:jc w:val="both"/>
        <w:rPr>
          <w:rFonts w:ascii="Tahoma" w:hAnsi="Tahoma" w:cs="Tahoma"/>
          <w:color w:val="000080"/>
        </w:rPr>
      </w:pPr>
      <w:r w:rsidRPr="00206AA2">
        <w:rPr>
          <w:rFonts w:ascii="Tahoma" w:hAnsi="Tahoma" w:cs="Tahoma"/>
          <w:color w:val="000080"/>
        </w:rPr>
        <w:t>b) sportrendezvények lebonyolítására,</w:t>
      </w:r>
    </w:p>
    <w:p w:rsidR="00CD6492" w:rsidRPr="00206AA2" w:rsidRDefault="00CD6492" w:rsidP="00CD6492">
      <w:pPr>
        <w:spacing w:after="0" w:line="240" w:lineRule="auto"/>
        <w:ind w:left="360"/>
        <w:jc w:val="both"/>
        <w:rPr>
          <w:rFonts w:ascii="Tahoma" w:hAnsi="Tahoma" w:cs="Tahoma"/>
          <w:color w:val="000080"/>
        </w:rPr>
      </w:pPr>
      <w:r w:rsidRPr="00206AA2">
        <w:rPr>
          <w:rFonts w:ascii="Tahoma" w:hAnsi="Tahoma" w:cs="Tahoma"/>
          <w:color w:val="000080"/>
        </w:rPr>
        <w:t>c) sportcélú létesítménnyel kapcsolatos beruházáshoz, továbbá</w:t>
      </w:r>
    </w:p>
    <w:p w:rsidR="00CD6492" w:rsidRPr="00206AA2" w:rsidRDefault="00CD6492" w:rsidP="00CD6492">
      <w:pPr>
        <w:spacing w:after="0" w:line="240" w:lineRule="auto"/>
        <w:ind w:left="360"/>
        <w:rPr>
          <w:rFonts w:ascii="Tahoma" w:hAnsi="Tahoma" w:cs="Tahoma"/>
          <w:color w:val="000080"/>
        </w:rPr>
      </w:pPr>
      <w:r w:rsidRPr="00206AA2">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206AA2">
        <w:rPr>
          <w:rFonts w:ascii="Tahoma" w:hAnsi="Tahoma" w:cs="Tahoma"/>
          <w:color w:val="000080"/>
        </w:rPr>
        <w:cr/>
      </w:r>
    </w:p>
    <w:p w:rsidR="00CD6492" w:rsidRPr="00206AA2" w:rsidRDefault="00CD6492" w:rsidP="00CD6492">
      <w:pPr>
        <w:numPr>
          <w:ilvl w:val="0"/>
          <w:numId w:val="22"/>
        </w:numPr>
        <w:tabs>
          <w:tab w:val="num" w:pos="284"/>
          <w:tab w:val="num" w:pos="720"/>
        </w:tabs>
        <w:spacing w:after="0" w:line="240" w:lineRule="auto"/>
        <w:ind w:left="284" w:hanging="284"/>
        <w:jc w:val="both"/>
        <w:rPr>
          <w:rFonts w:ascii="Tahoma" w:hAnsi="Tahoma" w:cs="Tahoma"/>
          <w:color w:val="000080"/>
        </w:rPr>
      </w:pPr>
      <w:r w:rsidRPr="00206AA2">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206AA2" w:rsidRDefault="00CD6492" w:rsidP="00CD6492">
      <w:pPr>
        <w:numPr>
          <w:ilvl w:val="0"/>
          <w:numId w:val="22"/>
        </w:numPr>
        <w:tabs>
          <w:tab w:val="num" w:pos="284"/>
          <w:tab w:val="num" w:pos="720"/>
        </w:tabs>
        <w:spacing w:after="0" w:line="240" w:lineRule="auto"/>
        <w:ind w:left="284" w:hanging="284"/>
        <w:jc w:val="both"/>
        <w:rPr>
          <w:rFonts w:ascii="Tahoma" w:eastAsia="Times New Roman" w:hAnsi="Tahoma" w:cs="Tahoma"/>
          <w:color w:val="000080"/>
          <w:lang w:eastAsia="hu-HU"/>
        </w:rPr>
      </w:pPr>
      <w:r w:rsidRPr="00206AA2">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206AA2">
        <w:rPr>
          <w:rFonts w:ascii="Tahoma" w:hAnsi="Tahoma" w:cs="Tahoma"/>
          <w:color w:val="000080"/>
        </w:rPr>
        <w:t>rendelete</w:t>
      </w:r>
      <w:r w:rsidRPr="00206AA2">
        <w:rPr>
          <w:rFonts w:ascii="Tahoma" w:eastAsia="Times New Roman" w:hAnsi="Tahoma" w:cs="Tahoma"/>
          <w:color w:val="000080"/>
          <w:lang w:eastAsia="hu-HU"/>
        </w:rPr>
        <w:t xml:space="preserve"> /2016. április 27./ a természetes személyeknek a személyes adatok kezelése tekintetében történő </w:t>
      </w:r>
      <w:r w:rsidRPr="00206AA2">
        <w:rPr>
          <w:rFonts w:ascii="Tahoma" w:eastAsia="Times New Roman" w:hAnsi="Tahoma" w:cs="Tahoma"/>
          <w:color w:val="000080"/>
          <w:lang w:eastAsia="hu-HU"/>
        </w:rPr>
        <w:lastRenderedPageBreak/>
        <w:t>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CD6492" w:rsidRPr="00206AA2" w:rsidRDefault="00CD6492" w:rsidP="00CD6492">
      <w:pPr>
        <w:numPr>
          <w:ilvl w:val="0"/>
          <w:numId w:val="22"/>
        </w:numPr>
        <w:tabs>
          <w:tab w:val="num" w:pos="426"/>
          <w:tab w:val="num" w:pos="720"/>
        </w:tabs>
        <w:spacing w:after="0" w:line="240" w:lineRule="auto"/>
        <w:ind w:left="426" w:hanging="426"/>
        <w:jc w:val="both"/>
        <w:rPr>
          <w:rFonts w:ascii="Tahoma" w:hAnsi="Tahoma" w:cs="Tahoma"/>
          <w:color w:val="000080"/>
        </w:rPr>
      </w:pPr>
      <w:r w:rsidRPr="00206AA2">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20" w:history="1">
        <w:r w:rsidRPr="00206AA2">
          <w:rPr>
            <w:rFonts w:ascii="Tahoma" w:hAnsi="Tahoma" w:cs="Tahoma"/>
            <w:color w:val="000080"/>
            <w:u w:val="single"/>
          </w:rPr>
          <w:t>http://www.veszprem.hu</w:t>
        </w:r>
      </w:hyperlink>
      <w:r w:rsidRPr="00206AA2">
        <w:rPr>
          <w:rFonts w:ascii="Tahoma" w:hAnsi="Tahoma" w:cs="Tahoma"/>
          <w:color w:val="000080"/>
        </w:rPr>
        <w:t>).</w:t>
      </w:r>
    </w:p>
    <w:p w:rsidR="00CD6492" w:rsidRPr="00206AA2" w:rsidRDefault="00CD6492" w:rsidP="00CD6492">
      <w:pPr>
        <w:numPr>
          <w:ilvl w:val="0"/>
          <w:numId w:val="22"/>
        </w:numPr>
        <w:tabs>
          <w:tab w:val="num" w:pos="426"/>
          <w:tab w:val="num" w:pos="720"/>
        </w:tabs>
        <w:spacing w:after="0" w:line="240" w:lineRule="auto"/>
        <w:ind w:left="426" w:hanging="426"/>
        <w:jc w:val="both"/>
        <w:rPr>
          <w:rFonts w:ascii="Tahoma" w:hAnsi="Tahoma" w:cs="Tahoma"/>
          <w:color w:val="000080"/>
        </w:rPr>
      </w:pPr>
      <w:r w:rsidRPr="00206AA2">
        <w:rPr>
          <w:rFonts w:ascii="Tahoma" w:hAnsi="Tahoma" w:cs="Tahoma"/>
          <w:color w:val="000080"/>
        </w:rPr>
        <w:t xml:space="preserve"> Jelen együttműködési megállapodásban nem szabályozott kérdésekben a Polgári Törvénykönyv szabályai és az önkormányzat vonatkozó rendeletei az irányadóak.</w:t>
      </w:r>
    </w:p>
    <w:p w:rsidR="00CD6492" w:rsidRPr="00206AA2" w:rsidRDefault="00CD6492" w:rsidP="00CD6492">
      <w:pPr>
        <w:numPr>
          <w:ilvl w:val="0"/>
          <w:numId w:val="22"/>
        </w:numPr>
        <w:tabs>
          <w:tab w:val="num" w:pos="426"/>
          <w:tab w:val="num" w:pos="720"/>
        </w:tabs>
        <w:spacing w:after="0" w:line="240" w:lineRule="auto"/>
        <w:ind w:left="426" w:hanging="426"/>
        <w:jc w:val="both"/>
        <w:rPr>
          <w:rFonts w:ascii="Tahoma" w:hAnsi="Tahoma" w:cs="Tahoma"/>
          <w:color w:val="000080"/>
        </w:rPr>
      </w:pPr>
      <w:r w:rsidRPr="00206AA2">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CD6492" w:rsidRPr="00206AA2" w:rsidRDefault="00CD6492" w:rsidP="00CD6492">
      <w:pPr>
        <w:numPr>
          <w:ilvl w:val="0"/>
          <w:numId w:val="22"/>
        </w:numPr>
        <w:tabs>
          <w:tab w:val="num" w:pos="426"/>
          <w:tab w:val="num" w:pos="720"/>
        </w:tabs>
        <w:spacing w:after="0" w:line="240" w:lineRule="auto"/>
        <w:ind w:left="426" w:hanging="426"/>
        <w:jc w:val="both"/>
        <w:rPr>
          <w:rFonts w:ascii="Tahoma" w:hAnsi="Tahoma" w:cs="Tahoma"/>
          <w:color w:val="000080"/>
        </w:rPr>
      </w:pPr>
      <w:r w:rsidRPr="00206AA2">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206AA2" w:rsidRDefault="00CD6492" w:rsidP="00CD6492">
      <w:pPr>
        <w:spacing w:after="0" w:line="240" w:lineRule="auto"/>
        <w:jc w:val="both"/>
        <w:rPr>
          <w:rFonts w:ascii="Tahoma" w:hAnsi="Tahoma" w:cs="Tahoma"/>
          <w:color w:val="000080"/>
        </w:rPr>
      </w:pPr>
      <w:r w:rsidRPr="00206AA2">
        <w:rPr>
          <w:rFonts w:ascii="Tahoma" w:hAnsi="Tahoma" w:cs="Tahoma"/>
          <w:color w:val="000080"/>
        </w:rPr>
        <w:t xml:space="preserve">Felek jelen együttműködési megállapodást, mint akaratukkal mindenben megegyezőt jóváhagyólag </w:t>
      </w:r>
      <w:r w:rsidRPr="00206AA2">
        <w:rPr>
          <w:rFonts w:ascii="Tahoma" w:hAnsi="Tahoma" w:cs="Tahoma"/>
          <w:b/>
          <w:bCs/>
          <w:color w:val="000080"/>
        </w:rPr>
        <w:t>4 példányban</w:t>
      </w:r>
      <w:r w:rsidRPr="00206AA2">
        <w:rPr>
          <w:rFonts w:ascii="Tahoma" w:hAnsi="Tahoma" w:cs="Tahoma"/>
          <w:color w:val="000080"/>
        </w:rPr>
        <w:t xml:space="preserve"> írták alá, melyből 2 példány a Támogatót, 2 példány a Támogatottat illeti.</w:t>
      </w:r>
    </w:p>
    <w:p w:rsidR="00CD6492" w:rsidRPr="00206AA2" w:rsidRDefault="00CD6492" w:rsidP="00CD6492">
      <w:pPr>
        <w:tabs>
          <w:tab w:val="left" w:pos="284"/>
        </w:tabs>
        <w:spacing w:after="0" w:line="240" w:lineRule="auto"/>
        <w:jc w:val="both"/>
        <w:rPr>
          <w:rFonts w:ascii="Tahoma" w:hAnsi="Tahoma" w:cs="Tahoma"/>
          <w:color w:val="000080"/>
        </w:rPr>
      </w:pPr>
    </w:p>
    <w:p w:rsidR="00CD6492" w:rsidRPr="00206AA2" w:rsidRDefault="00CD6492" w:rsidP="00CD6492">
      <w:pPr>
        <w:tabs>
          <w:tab w:val="left" w:pos="284"/>
        </w:tabs>
        <w:spacing w:after="0" w:line="240" w:lineRule="auto"/>
        <w:jc w:val="both"/>
        <w:rPr>
          <w:rFonts w:ascii="Tahoma" w:hAnsi="Tahoma" w:cs="Tahoma"/>
          <w:color w:val="000080"/>
        </w:rPr>
      </w:pPr>
    </w:p>
    <w:p w:rsidR="00CD6492" w:rsidRPr="00206AA2" w:rsidRDefault="00CD6492" w:rsidP="00CD6492">
      <w:pPr>
        <w:tabs>
          <w:tab w:val="left" w:pos="284"/>
        </w:tabs>
        <w:spacing w:after="0" w:line="240" w:lineRule="auto"/>
        <w:jc w:val="both"/>
        <w:rPr>
          <w:rFonts w:ascii="Tahoma" w:hAnsi="Tahoma" w:cs="Tahoma"/>
          <w:color w:val="000080"/>
        </w:rPr>
      </w:pPr>
      <w:r w:rsidRPr="00206AA2">
        <w:rPr>
          <w:rFonts w:ascii="Tahoma" w:hAnsi="Tahoma" w:cs="Tahoma"/>
          <w:color w:val="000080"/>
        </w:rPr>
        <w:t>Veszprém, 2025. ……………………                Veszprém, 2025. ……………………</w:t>
      </w:r>
    </w:p>
    <w:p w:rsidR="00CD6492" w:rsidRPr="00206AA2" w:rsidRDefault="00CD6492" w:rsidP="00CD6492">
      <w:pPr>
        <w:spacing w:after="0" w:line="240" w:lineRule="auto"/>
        <w:jc w:val="both"/>
        <w:rPr>
          <w:rFonts w:ascii="Tahoma" w:hAnsi="Tahoma" w:cs="Tahoma"/>
          <w:color w:val="000080"/>
        </w:rPr>
      </w:pPr>
    </w:p>
    <w:p w:rsidR="00CD6492" w:rsidRPr="00206AA2" w:rsidRDefault="00CD6492" w:rsidP="00CD6492">
      <w:pPr>
        <w:spacing w:after="0" w:line="240" w:lineRule="auto"/>
        <w:ind w:firstLine="708"/>
        <w:jc w:val="both"/>
        <w:rPr>
          <w:rFonts w:ascii="Tahoma" w:hAnsi="Tahoma" w:cs="Tahoma"/>
          <w:color w:val="000080"/>
        </w:rPr>
      </w:pPr>
      <w:r w:rsidRPr="00206AA2">
        <w:rPr>
          <w:rFonts w:ascii="Tahoma" w:hAnsi="Tahoma" w:cs="Tahoma"/>
          <w:color w:val="000080"/>
        </w:rPr>
        <w:t>………………………………………………</w:t>
      </w:r>
      <w:r w:rsidRPr="00206AA2">
        <w:rPr>
          <w:rFonts w:ascii="Tahoma" w:hAnsi="Tahoma" w:cs="Tahoma"/>
          <w:color w:val="000080"/>
        </w:rPr>
        <w:tab/>
      </w:r>
      <w:r w:rsidRPr="00206AA2">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206AA2" w:rsidTr="00213B89">
        <w:tc>
          <w:tcPr>
            <w:tcW w:w="4542" w:type="dxa"/>
          </w:tcPr>
          <w:p w:rsidR="00CD6492" w:rsidRPr="00206AA2" w:rsidRDefault="00CD6492" w:rsidP="00CD6492">
            <w:pPr>
              <w:spacing w:after="0" w:line="240" w:lineRule="auto"/>
              <w:jc w:val="center"/>
              <w:rPr>
                <w:rFonts w:ascii="Tahoma" w:hAnsi="Tahoma" w:cs="Tahoma"/>
                <w:b/>
                <w:color w:val="000080"/>
              </w:rPr>
            </w:pPr>
            <w:r w:rsidRPr="00206AA2">
              <w:rPr>
                <w:rFonts w:ascii="Tahoma" w:hAnsi="Tahoma" w:cs="Tahoma"/>
                <w:b/>
                <w:color w:val="000080"/>
              </w:rPr>
              <w:t>Veszprém MJV Önkormányzata</w:t>
            </w:r>
          </w:p>
          <w:p w:rsidR="00CD6492" w:rsidRPr="00206AA2" w:rsidRDefault="00CD6492" w:rsidP="00CD6492">
            <w:pPr>
              <w:spacing w:after="0" w:line="240" w:lineRule="auto"/>
              <w:jc w:val="center"/>
              <w:rPr>
                <w:rFonts w:ascii="Tahoma" w:hAnsi="Tahoma" w:cs="Tahoma"/>
                <w:b/>
                <w:color w:val="000080"/>
              </w:rPr>
            </w:pPr>
            <w:r w:rsidRPr="00206AA2">
              <w:rPr>
                <w:rFonts w:ascii="Tahoma" w:hAnsi="Tahoma" w:cs="Tahoma"/>
                <w:b/>
                <w:color w:val="000080"/>
              </w:rPr>
              <w:t xml:space="preserve">Támogató </w:t>
            </w:r>
          </w:p>
          <w:p w:rsidR="00CD6492" w:rsidRPr="00206AA2" w:rsidRDefault="00CD6492" w:rsidP="00CD6492">
            <w:pPr>
              <w:spacing w:after="0" w:line="240" w:lineRule="auto"/>
              <w:jc w:val="center"/>
              <w:rPr>
                <w:rFonts w:ascii="Tahoma" w:hAnsi="Tahoma" w:cs="Tahoma"/>
                <w:b/>
                <w:color w:val="000080"/>
              </w:rPr>
            </w:pPr>
          </w:p>
        </w:tc>
        <w:tc>
          <w:tcPr>
            <w:tcW w:w="4530" w:type="dxa"/>
          </w:tcPr>
          <w:p w:rsidR="00CD6492" w:rsidRPr="00206AA2" w:rsidRDefault="00CD6492" w:rsidP="00CD6492">
            <w:pPr>
              <w:spacing w:after="0" w:line="240" w:lineRule="auto"/>
              <w:jc w:val="center"/>
              <w:rPr>
                <w:rFonts w:ascii="Tahoma" w:hAnsi="Tahoma" w:cs="Tahoma"/>
                <w:b/>
                <w:color w:val="000080"/>
              </w:rPr>
            </w:pPr>
            <w:r w:rsidRPr="00206AA2">
              <w:rPr>
                <w:rFonts w:ascii="Tahoma" w:hAnsi="Tahoma" w:cs="Tahoma"/>
                <w:b/>
                <w:color w:val="000080"/>
              </w:rPr>
              <w:t>Veszprém Pannon Sport Egyesület Támogatott</w:t>
            </w:r>
          </w:p>
        </w:tc>
      </w:tr>
      <w:tr w:rsidR="00CD6492" w:rsidRPr="00206AA2" w:rsidTr="00213B89">
        <w:tc>
          <w:tcPr>
            <w:tcW w:w="4542" w:type="dxa"/>
          </w:tcPr>
          <w:p w:rsidR="00CD6492" w:rsidRPr="00206AA2" w:rsidRDefault="00CD6492" w:rsidP="00CD6492">
            <w:pPr>
              <w:spacing w:after="0" w:line="240" w:lineRule="auto"/>
              <w:jc w:val="center"/>
              <w:rPr>
                <w:rFonts w:ascii="Tahoma" w:hAnsi="Tahoma" w:cs="Tahoma"/>
                <w:color w:val="000080"/>
              </w:rPr>
            </w:pPr>
            <w:r w:rsidRPr="00206AA2">
              <w:rPr>
                <w:rFonts w:ascii="Tahoma" w:hAnsi="Tahoma" w:cs="Tahoma"/>
                <w:color w:val="000080"/>
              </w:rPr>
              <w:t>képviseli:</w:t>
            </w:r>
          </w:p>
        </w:tc>
        <w:tc>
          <w:tcPr>
            <w:tcW w:w="4530" w:type="dxa"/>
          </w:tcPr>
          <w:p w:rsidR="00CD6492" w:rsidRPr="00206AA2" w:rsidRDefault="00CD6492" w:rsidP="00CD6492">
            <w:pPr>
              <w:spacing w:after="0" w:line="240" w:lineRule="auto"/>
              <w:jc w:val="center"/>
              <w:rPr>
                <w:rFonts w:ascii="Tahoma" w:hAnsi="Tahoma" w:cs="Tahoma"/>
                <w:b/>
                <w:color w:val="000080"/>
              </w:rPr>
            </w:pPr>
            <w:r w:rsidRPr="00206AA2">
              <w:rPr>
                <w:rFonts w:ascii="Tahoma" w:hAnsi="Tahoma" w:cs="Tahoma"/>
                <w:color w:val="000080"/>
              </w:rPr>
              <w:t>képviseli:</w:t>
            </w:r>
          </w:p>
        </w:tc>
      </w:tr>
      <w:tr w:rsidR="00CD6492" w:rsidRPr="00206AA2" w:rsidTr="00213B89">
        <w:tc>
          <w:tcPr>
            <w:tcW w:w="4542" w:type="dxa"/>
          </w:tcPr>
          <w:p w:rsidR="00CD6492" w:rsidRPr="00206AA2" w:rsidRDefault="00CD6492" w:rsidP="00CD6492">
            <w:pPr>
              <w:spacing w:after="0" w:line="240" w:lineRule="auto"/>
              <w:jc w:val="center"/>
              <w:rPr>
                <w:rFonts w:ascii="Tahoma" w:hAnsi="Tahoma" w:cs="Tahoma"/>
                <w:b/>
                <w:color w:val="000080"/>
              </w:rPr>
            </w:pPr>
            <w:r w:rsidRPr="00206AA2">
              <w:rPr>
                <w:rFonts w:ascii="Tahoma" w:hAnsi="Tahoma" w:cs="Tahoma"/>
                <w:b/>
                <w:color w:val="000080"/>
              </w:rPr>
              <w:t>Porga Gyula</w:t>
            </w:r>
          </w:p>
        </w:tc>
        <w:tc>
          <w:tcPr>
            <w:tcW w:w="4530" w:type="dxa"/>
          </w:tcPr>
          <w:p w:rsidR="00CD6492" w:rsidRPr="00206AA2" w:rsidRDefault="00CD6492" w:rsidP="00CD6492">
            <w:pPr>
              <w:spacing w:after="0" w:line="240" w:lineRule="auto"/>
              <w:jc w:val="center"/>
              <w:rPr>
                <w:rFonts w:ascii="Tahoma" w:hAnsi="Tahoma" w:cs="Tahoma"/>
                <w:b/>
                <w:color w:val="000080"/>
              </w:rPr>
            </w:pPr>
            <w:r w:rsidRPr="00206AA2">
              <w:rPr>
                <w:rFonts w:ascii="Tahoma" w:hAnsi="Tahoma" w:cs="Tahoma"/>
                <w:b/>
                <w:color w:val="000080"/>
              </w:rPr>
              <w:t>Pisch Tibor</w:t>
            </w:r>
          </w:p>
        </w:tc>
      </w:tr>
      <w:tr w:rsidR="00CD6492" w:rsidRPr="00206AA2" w:rsidTr="00213B89">
        <w:tc>
          <w:tcPr>
            <w:tcW w:w="4542" w:type="dxa"/>
          </w:tcPr>
          <w:p w:rsidR="00CD6492" w:rsidRPr="00206AA2" w:rsidRDefault="00CD6492" w:rsidP="00CD6492">
            <w:pPr>
              <w:spacing w:after="0" w:line="240" w:lineRule="auto"/>
              <w:jc w:val="center"/>
              <w:rPr>
                <w:rFonts w:ascii="Tahoma" w:hAnsi="Tahoma" w:cs="Tahoma"/>
                <w:color w:val="000080"/>
              </w:rPr>
            </w:pPr>
            <w:r w:rsidRPr="00206AA2">
              <w:rPr>
                <w:rFonts w:ascii="Tahoma" w:hAnsi="Tahoma" w:cs="Tahoma"/>
                <w:b/>
                <w:color w:val="000080"/>
              </w:rPr>
              <w:t>polgármester</w:t>
            </w:r>
          </w:p>
        </w:tc>
        <w:tc>
          <w:tcPr>
            <w:tcW w:w="4530" w:type="dxa"/>
          </w:tcPr>
          <w:p w:rsidR="00CD6492" w:rsidRPr="00206AA2" w:rsidRDefault="00CD6492" w:rsidP="00CD6492">
            <w:pPr>
              <w:spacing w:after="0" w:line="240" w:lineRule="auto"/>
              <w:rPr>
                <w:rFonts w:ascii="Tahoma" w:hAnsi="Tahoma" w:cs="Tahoma"/>
                <w:b/>
                <w:color w:val="000080"/>
              </w:rPr>
            </w:pPr>
            <w:r w:rsidRPr="00206AA2">
              <w:rPr>
                <w:rFonts w:ascii="Tahoma" w:hAnsi="Tahoma" w:cs="Tahoma"/>
                <w:b/>
                <w:color w:val="000080"/>
              </w:rPr>
              <w:t xml:space="preserve">                           elnök</w:t>
            </w:r>
          </w:p>
        </w:tc>
      </w:tr>
      <w:tr w:rsidR="00CD6492" w:rsidRPr="00206AA2" w:rsidTr="00213B89">
        <w:tc>
          <w:tcPr>
            <w:tcW w:w="4542" w:type="dxa"/>
          </w:tcPr>
          <w:p w:rsidR="00CD6492" w:rsidRPr="00206AA2" w:rsidRDefault="00CD6492" w:rsidP="00CD6492">
            <w:pPr>
              <w:spacing w:after="0" w:line="240" w:lineRule="auto"/>
              <w:jc w:val="center"/>
              <w:rPr>
                <w:rFonts w:ascii="Tahoma" w:hAnsi="Tahoma" w:cs="Tahoma"/>
                <w:b/>
                <w:color w:val="000080"/>
              </w:rPr>
            </w:pPr>
          </w:p>
        </w:tc>
        <w:tc>
          <w:tcPr>
            <w:tcW w:w="4530" w:type="dxa"/>
          </w:tcPr>
          <w:p w:rsidR="00CD6492" w:rsidRPr="00206AA2" w:rsidRDefault="00CD6492" w:rsidP="00CD6492">
            <w:pPr>
              <w:spacing w:after="0" w:line="240" w:lineRule="auto"/>
              <w:rPr>
                <w:rFonts w:ascii="Tahoma" w:hAnsi="Tahoma" w:cs="Tahoma"/>
                <w:b/>
                <w:color w:val="000080"/>
              </w:rPr>
            </w:pPr>
          </w:p>
        </w:tc>
      </w:tr>
    </w:tbl>
    <w:p w:rsidR="00CD6492" w:rsidRPr="00206AA2" w:rsidRDefault="00CD6492" w:rsidP="00CD6492">
      <w:pPr>
        <w:spacing w:after="0" w:line="240" w:lineRule="auto"/>
        <w:rPr>
          <w:color w:val="000080"/>
        </w:rPr>
      </w:pPr>
    </w:p>
    <w:p w:rsidR="00CD6492" w:rsidRDefault="00CD6492">
      <w:r>
        <w:br w:type="page"/>
      </w:r>
    </w:p>
    <w:p w:rsidR="00CD6492" w:rsidRPr="009A3EC7" w:rsidRDefault="00CD6492" w:rsidP="00CD6492">
      <w:pPr>
        <w:pageBreakBefore/>
        <w:spacing w:after="0" w:line="240" w:lineRule="auto"/>
        <w:rPr>
          <w:rFonts w:ascii="Tahoma" w:hAnsi="Tahoma" w:cs="Tahoma"/>
          <w:bCs/>
          <w:iCs/>
          <w:color w:val="000080"/>
        </w:rPr>
      </w:pPr>
      <w:r w:rsidRPr="009A3EC7">
        <w:rPr>
          <w:rFonts w:ascii="Tahoma" w:hAnsi="Tahoma" w:cs="Tahoma"/>
          <w:bCs/>
          <w:iCs/>
          <w:color w:val="000080"/>
        </w:rPr>
        <w:lastRenderedPageBreak/>
        <w:t xml:space="preserve">Melléklet a </w:t>
      </w:r>
      <w:r>
        <w:rPr>
          <w:rFonts w:ascii="Tahoma" w:hAnsi="Tahoma" w:cs="Tahoma"/>
          <w:bCs/>
          <w:iCs/>
          <w:color w:val="000080"/>
        </w:rPr>
        <w:t>465</w:t>
      </w:r>
      <w:r w:rsidRPr="009A3EC7">
        <w:rPr>
          <w:rFonts w:ascii="Tahoma" w:hAnsi="Tahoma" w:cs="Tahoma"/>
          <w:bCs/>
          <w:iCs/>
          <w:color w:val="000080"/>
        </w:rPr>
        <w:t>/2025. (</w:t>
      </w:r>
      <w:r>
        <w:rPr>
          <w:rFonts w:ascii="Tahoma" w:hAnsi="Tahoma" w:cs="Tahoma"/>
          <w:bCs/>
          <w:iCs/>
          <w:color w:val="000080"/>
        </w:rPr>
        <w:t>XI.20.</w:t>
      </w:r>
      <w:r w:rsidRPr="009A3EC7">
        <w:rPr>
          <w:rFonts w:ascii="Tahoma" w:hAnsi="Tahoma" w:cs="Tahoma"/>
          <w:bCs/>
          <w:iCs/>
          <w:color w:val="000080"/>
        </w:rPr>
        <w:t>) határozathoz</w:t>
      </w:r>
    </w:p>
    <w:p w:rsidR="00CD6492" w:rsidRPr="009A3EC7" w:rsidRDefault="00CD6492" w:rsidP="00CD6492">
      <w:pPr>
        <w:spacing w:after="0" w:line="240" w:lineRule="auto"/>
        <w:contextualSpacing/>
        <w:rPr>
          <w:rFonts w:ascii="Tahoma" w:eastAsiaTheme="majorEastAsia" w:hAnsi="Tahoma" w:cs="Tahoma"/>
          <w:color w:val="000080"/>
          <w:spacing w:val="-10"/>
          <w:kern w:val="28"/>
        </w:rPr>
      </w:pPr>
    </w:p>
    <w:p w:rsidR="00CD6492" w:rsidRPr="009A3EC7" w:rsidRDefault="00CD6492" w:rsidP="00CD6492">
      <w:pPr>
        <w:spacing w:after="0" w:line="240" w:lineRule="auto"/>
        <w:jc w:val="center"/>
        <w:rPr>
          <w:rFonts w:ascii="Tahoma" w:eastAsiaTheme="majorEastAsia" w:hAnsi="Tahoma" w:cs="Tahoma"/>
          <w:b/>
          <w:bCs/>
          <w:color w:val="000080"/>
          <w:spacing w:val="-10"/>
          <w:kern w:val="28"/>
        </w:rPr>
      </w:pPr>
      <w:r w:rsidRPr="009A3EC7">
        <w:rPr>
          <w:rFonts w:ascii="Tahoma" w:eastAsiaTheme="majorEastAsia" w:hAnsi="Tahoma" w:cs="Tahoma"/>
          <w:b/>
          <w:bCs/>
          <w:color w:val="000080"/>
          <w:spacing w:val="-10"/>
          <w:kern w:val="28"/>
        </w:rPr>
        <w:t>EGYÜTTMŰKÖDÉSI MEGÁLLAPODÁS</w:t>
      </w:r>
    </w:p>
    <w:p w:rsidR="00CD6492" w:rsidRDefault="00CD6492" w:rsidP="00CD6492">
      <w:pPr>
        <w:spacing w:after="0" w:line="240" w:lineRule="auto"/>
        <w:jc w:val="both"/>
        <w:rPr>
          <w:rFonts w:ascii="Tahoma" w:hAnsi="Tahoma" w:cs="Tahoma"/>
          <w:color w:val="000080"/>
        </w:rPr>
      </w:pPr>
    </w:p>
    <w:p w:rsidR="00CD6492" w:rsidRPr="009A3EC7" w:rsidRDefault="00CD6492" w:rsidP="00CD6492">
      <w:pPr>
        <w:spacing w:after="0" w:line="240" w:lineRule="auto"/>
        <w:jc w:val="both"/>
        <w:rPr>
          <w:rFonts w:ascii="Tahoma" w:hAnsi="Tahoma" w:cs="Tahoma"/>
          <w:color w:val="000080"/>
        </w:rPr>
      </w:pPr>
      <w:r w:rsidRPr="009A3EC7">
        <w:rPr>
          <w:rFonts w:ascii="Tahoma" w:hAnsi="Tahoma" w:cs="Tahoma"/>
          <w:color w:val="000080"/>
        </w:rPr>
        <w:t xml:space="preserve">amely létrejött egyrészről </w:t>
      </w:r>
      <w:r w:rsidRPr="009A3EC7">
        <w:rPr>
          <w:rFonts w:ascii="Tahoma" w:hAnsi="Tahoma" w:cs="Tahoma"/>
          <w:b/>
          <w:color w:val="000080"/>
        </w:rPr>
        <w:t>Veszprém Megyei Jogú Város Önkormányzata</w:t>
      </w:r>
      <w:r w:rsidRPr="009A3EC7">
        <w:rPr>
          <w:rFonts w:ascii="Tahoma" w:hAnsi="Tahoma" w:cs="Tahoma"/>
          <w:color w:val="000080"/>
        </w:rPr>
        <w:t xml:space="preserve"> (székhely: 8200 Veszprém, Óváros tér 9., adószám: </w:t>
      </w:r>
      <w:r w:rsidRPr="009A3EC7">
        <w:rPr>
          <w:rFonts w:ascii="Tahoma" w:hAnsi="Tahoma" w:cs="Tahoma"/>
          <w:bCs/>
          <w:color w:val="000080"/>
        </w:rPr>
        <w:t xml:space="preserve">15734202-2-19; </w:t>
      </w:r>
      <w:r w:rsidRPr="009A3EC7">
        <w:rPr>
          <w:rFonts w:ascii="Tahoma" w:hAnsi="Tahoma" w:cs="Tahoma"/>
          <w:color w:val="000080"/>
        </w:rPr>
        <w:t xml:space="preserve">képviseli: Porga Gyula polgármester) mint </w:t>
      </w:r>
      <w:r w:rsidRPr="009A3EC7">
        <w:rPr>
          <w:rFonts w:ascii="Tahoma" w:hAnsi="Tahoma" w:cs="Tahoma"/>
          <w:b/>
          <w:color w:val="000080"/>
        </w:rPr>
        <w:t xml:space="preserve">Támogató, </w:t>
      </w:r>
    </w:p>
    <w:p w:rsidR="00CD6492" w:rsidRPr="009A3EC7" w:rsidRDefault="00CD6492" w:rsidP="00CD6492">
      <w:pPr>
        <w:spacing w:after="0" w:line="240" w:lineRule="auto"/>
        <w:jc w:val="both"/>
        <w:rPr>
          <w:rFonts w:ascii="Tahoma" w:hAnsi="Tahoma" w:cs="Tahoma"/>
          <w:b/>
          <w:color w:val="000080"/>
        </w:rPr>
      </w:pPr>
      <w:r w:rsidRPr="009A3EC7">
        <w:rPr>
          <w:rFonts w:ascii="Tahoma" w:hAnsi="Tahoma" w:cs="Tahoma"/>
          <w:color w:val="000080"/>
        </w:rPr>
        <w:t xml:space="preserve">másrészről a </w:t>
      </w:r>
      <w:r w:rsidRPr="009A3EC7">
        <w:rPr>
          <w:rFonts w:ascii="Tahoma" w:hAnsi="Tahoma" w:cs="Tahoma"/>
          <w:b/>
          <w:bCs/>
          <w:color w:val="000080"/>
        </w:rPr>
        <w:t>Veszprémi Honvéd Sportegyesület</w:t>
      </w:r>
      <w:r w:rsidRPr="009A3EC7">
        <w:rPr>
          <w:rFonts w:ascii="Tahoma" w:hAnsi="Tahoma" w:cs="Tahoma"/>
          <w:color w:val="000080"/>
        </w:rPr>
        <w:t xml:space="preserve"> (székhely: 8200 Veszprém, Wartha Vince u. 3., nyilvántartási szám: 19-02-0000249, adószám: 19899200-1-19, képviseli: Szűcs Pál elnök) mint Támogatott</w:t>
      </w:r>
      <w:r w:rsidRPr="009A3EC7">
        <w:rPr>
          <w:rFonts w:ascii="Tahoma" w:hAnsi="Tahoma" w:cs="Tahoma"/>
          <w:b/>
          <w:bCs/>
          <w:color w:val="000080"/>
        </w:rPr>
        <w:t>,</w:t>
      </w:r>
    </w:p>
    <w:p w:rsidR="00CD6492" w:rsidRPr="009A3EC7" w:rsidRDefault="00CD6492" w:rsidP="00CD6492">
      <w:pPr>
        <w:spacing w:after="0" w:line="240" w:lineRule="auto"/>
        <w:jc w:val="both"/>
        <w:rPr>
          <w:rFonts w:ascii="Tahoma" w:hAnsi="Tahoma" w:cs="Tahoma"/>
          <w:color w:val="000080"/>
        </w:rPr>
      </w:pPr>
      <w:r w:rsidRPr="009A3EC7">
        <w:rPr>
          <w:rFonts w:ascii="Tahoma" w:hAnsi="Tahoma" w:cs="Tahoma"/>
          <w:bCs/>
          <w:color w:val="000080"/>
        </w:rPr>
        <w:t>(a továbbiakban Támogató és Támogatott együtt:</w:t>
      </w:r>
      <w:r w:rsidRPr="009A3EC7">
        <w:rPr>
          <w:rFonts w:ascii="Tahoma" w:hAnsi="Tahoma" w:cs="Tahoma"/>
          <w:b/>
          <w:color w:val="000080"/>
        </w:rPr>
        <w:t xml:space="preserve"> Felek</w:t>
      </w:r>
      <w:r w:rsidRPr="009A3EC7">
        <w:rPr>
          <w:rFonts w:ascii="Tahoma" w:hAnsi="Tahoma" w:cs="Tahoma"/>
          <w:bCs/>
          <w:color w:val="000080"/>
        </w:rPr>
        <w:t>)</w:t>
      </w:r>
      <w:r w:rsidRPr="009A3EC7">
        <w:rPr>
          <w:rFonts w:ascii="Tahoma" w:hAnsi="Tahoma" w:cs="Tahoma"/>
          <w:b/>
          <w:color w:val="000080"/>
        </w:rPr>
        <w:t xml:space="preserve"> </w:t>
      </w:r>
      <w:r w:rsidRPr="009A3EC7">
        <w:rPr>
          <w:rFonts w:ascii="Tahoma" w:hAnsi="Tahoma" w:cs="Tahoma"/>
          <w:color w:val="000080"/>
        </w:rPr>
        <w:t>között alulírott napon és helyen az alábbi feltételekkel:</w:t>
      </w:r>
    </w:p>
    <w:p w:rsidR="00CD6492" w:rsidRPr="009A3EC7" w:rsidRDefault="00CD6492" w:rsidP="00CD6492">
      <w:pPr>
        <w:numPr>
          <w:ilvl w:val="0"/>
          <w:numId w:val="23"/>
        </w:numPr>
        <w:tabs>
          <w:tab w:val="clear" w:pos="1572"/>
        </w:tabs>
        <w:spacing w:after="0" w:line="240" w:lineRule="auto"/>
        <w:ind w:left="426"/>
        <w:jc w:val="both"/>
        <w:rPr>
          <w:rFonts w:ascii="Tahoma" w:hAnsi="Tahoma" w:cs="Tahoma"/>
          <w:b/>
          <w:color w:val="000080"/>
        </w:rPr>
      </w:pPr>
      <w:r w:rsidRPr="009A3EC7">
        <w:rPr>
          <w:rFonts w:ascii="Tahoma" w:hAnsi="Tahoma" w:cs="Tahoma"/>
          <w:color w:val="000080"/>
        </w:rPr>
        <w:t xml:space="preserve">A Támogató Veszprém Megyei Jogú Város Önkormányzata Közgyűlésének a </w:t>
      </w:r>
      <w:r w:rsidRPr="009A3EC7">
        <w:rPr>
          <w:rFonts w:ascii="Tahoma" w:hAnsi="Tahoma" w:cs="Tahoma"/>
          <w:bCs/>
          <w:color w:val="000080"/>
        </w:rPr>
        <w:t>Veszprémi Honvéd Sportegyesület</w:t>
      </w:r>
      <w:r w:rsidRPr="009A3EC7">
        <w:rPr>
          <w:rFonts w:ascii="Tahoma" w:hAnsi="Tahoma" w:cs="Tahoma"/>
          <w:b/>
          <w:color w:val="000080"/>
        </w:rPr>
        <w:t xml:space="preserve"> </w:t>
      </w:r>
      <w:r w:rsidRPr="009A3EC7">
        <w:rPr>
          <w:rFonts w:ascii="Tahoma" w:hAnsi="Tahoma" w:cs="Tahoma"/>
          <w:color w:val="000080"/>
        </w:rPr>
        <w:t>kiemelten támogatott sportszervezetté minősítése és együttműködési megállapodás megkötése tárgyában hozott</w:t>
      </w:r>
      <w:r w:rsidRPr="009A3EC7">
        <w:rPr>
          <w:rFonts w:ascii="Tahoma" w:hAnsi="Tahoma" w:cs="Tahoma"/>
          <w:b/>
          <w:color w:val="000080"/>
        </w:rPr>
        <w:t xml:space="preserve"> </w:t>
      </w:r>
      <w:r w:rsidRPr="00A6271C">
        <w:rPr>
          <w:rFonts w:ascii="Tahoma" w:hAnsi="Tahoma" w:cs="Tahoma"/>
          <w:color w:val="000080"/>
        </w:rPr>
        <w:t>465/2025. (XI.20.) határozata</w:t>
      </w:r>
      <w:r w:rsidRPr="009A3EC7">
        <w:rPr>
          <w:rFonts w:ascii="Tahoma" w:hAnsi="Tahoma" w:cs="Tahoma"/>
          <w:color w:val="000080"/>
        </w:rPr>
        <w:t xml:space="preserve">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9A3EC7">
        <w:rPr>
          <w:rFonts w:ascii="Tahoma" w:hAnsi="Tahoma" w:cs="Tahoma"/>
          <w:b/>
          <w:color w:val="000080"/>
        </w:rPr>
        <w:t>2026. január 1-jétől 2029. december 31-ig együttműködési megállapodást köt.</w:t>
      </w:r>
    </w:p>
    <w:p w:rsidR="00CD6492" w:rsidRPr="009A3EC7" w:rsidRDefault="00CD6492" w:rsidP="00CD6492">
      <w:pPr>
        <w:numPr>
          <w:ilvl w:val="0"/>
          <w:numId w:val="23"/>
        </w:numPr>
        <w:tabs>
          <w:tab w:val="num" w:pos="360"/>
        </w:tabs>
        <w:spacing w:after="0" w:line="240" w:lineRule="auto"/>
        <w:ind w:left="426" w:hanging="426"/>
        <w:jc w:val="both"/>
        <w:rPr>
          <w:rFonts w:ascii="Tahoma" w:hAnsi="Tahoma" w:cs="Tahoma"/>
          <w:color w:val="000080"/>
        </w:rPr>
      </w:pPr>
      <w:r w:rsidRPr="009A3EC7">
        <w:rPr>
          <w:rFonts w:ascii="Tahoma" w:hAnsi="Tahoma" w:cs="Tahoma"/>
          <w:b/>
          <w:color w:val="000080"/>
        </w:rPr>
        <w:t xml:space="preserve"> Az együttműködési megállapodás célja:</w:t>
      </w:r>
      <w:r w:rsidRPr="009A3EC7">
        <w:rPr>
          <w:rFonts w:ascii="Tahoma" w:hAnsi="Tahoma" w:cs="Tahoma"/>
          <w:color w:val="000080"/>
        </w:rPr>
        <w:t xml:space="preserve"> a Felek között a jelen megállapodás alapján megkötendő támogatási szerződésekkel nyújtott támogatások segítéségével az egyesület működésének stabilabbá tétele, az edzési és versenyeztetési lehetőségek bővítése.</w:t>
      </w:r>
    </w:p>
    <w:p w:rsidR="00CD6492" w:rsidRPr="009A3EC7" w:rsidRDefault="00CD6492" w:rsidP="00CD6492">
      <w:pPr>
        <w:numPr>
          <w:ilvl w:val="0"/>
          <w:numId w:val="23"/>
        </w:numPr>
        <w:tabs>
          <w:tab w:val="num" w:pos="360"/>
        </w:tabs>
        <w:spacing w:after="0" w:line="240" w:lineRule="auto"/>
        <w:ind w:left="426" w:hanging="426"/>
        <w:jc w:val="both"/>
        <w:rPr>
          <w:rFonts w:ascii="Tahoma" w:hAnsi="Tahoma" w:cs="Tahoma"/>
          <w:color w:val="000080"/>
        </w:rPr>
      </w:pPr>
      <w:r w:rsidRPr="009A3EC7">
        <w:rPr>
          <w:rFonts w:ascii="Tahoma" w:hAnsi="Tahoma" w:cs="Tahoma"/>
          <w:color w:val="000080"/>
        </w:rPr>
        <w:t>A Támogatott kiemelt sportszervezetté minősítését az alábbi, a Sportrendelet 5. § (2) bekezdésében meghatározott szempontok alapozzák meg: Támogatott hazai és nemzetközi eredményekkel büszkélkedhet, a sportágnak komoly helyi hagyományai vannak, népszerűsége kiemelkedő. Utánpótlás nevelése jelentős, a Veszprémi Városi Stadionban és a Honvéd pályán folytatja tevékenységét. Támogatott saját bevétellel is rendelkezik.</w:t>
      </w:r>
    </w:p>
    <w:p w:rsidR="00CD6492" w:rsidRPr="009A3EC7" w:rsidRDefault="00CD6492" w:rsidP="00CD6492">
      <w:pPr>
        <w:numPr>
          <w:ilvl w:val="0"/>
          <w:numId w:val="23"/>
        </w:numPr>
        <w:tabs>
          <w:tab w:val="num" w:pos="426"/>
          <w:tab w:val="num" w:pos="720"/>
        </w:tabs>
        <w:spacing w:after="0" w:line="240" w:lineRule="auto"/>
        <w:ind w:left="360"/>
        <w:jc w:val="both"/>
        <w:rPr>
          <w:rFonts w:ascii="Tahoma" w:hAnsi="Tahoma" w:cs="Tahoma"/>
          <w:color w:val="000080"/>
        </w:rPr>
      </w:pPr>
      <w:r w:rsidRPr="009A3EC7">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9A3EC7" w:rsidRDefault="00CD6492" w:rsidP="00CD6492">
      <w:pPr>
        <w:spacing w:after="0" w:line="240" w:lineRule="auto"/>
        <w:ind w:left="720"/>
        <w:rPr>
          <w:rFonts w:ascii="Tahoma" w:hAnsi="Tahoma" w:cs="Tahoma"/>
          <w:color w:val="000080"/>
        </w:rPr>
      </w:pPr>
    </w:p>
    <w:p w:rsidR="00CD6492" w:rsidRPr="009A3EC7" w:rsidRDefault="00CD6492" w:rsidP="00CD6492">
      <w:pPr>
        <w:numPr>
          <w:ilvl w:val="0"/>
          <w:numId w:val="23"/>
        </w:numPr>
        <w:tabs>
          <w:tab w:val="num" w:pos="720"/>
        </w:tabs>
        <w:spacing w:after="0" w:line="240" w:lineRule="auto"/>
        <w:ind w:left="360"/>
        <w:jc w:val="both"/>
        <w:rPr>
          <w:rFonts w:ascii="Tahoma" w:hAnsi="Tahoma" w:cs="Tahoma"/>
          <w:color w:val="000080"/>
        </w:rPr>
      </w:pPr>
      <w:r w:rsidRPr="009A3EC7">
        <w:rPr>
          <w:rFonts w:ascii="Tahoma" w:hAnsi="Tahoma" w:cs="Tahoma"/>
          <w:color w:val="000080"/>
        </w:rPr>
        <w:t>A kiemelt sportszervezet számára</w:t>
      </w:r>
    </w:p>
    <w:p w:rsidR="00CD6492" w:rsidRPr="009A3EC7" w:rsidRDefault="00CD6492" w:rsidP="00CD6492">
      <w:pPr>
        <w:spacing w:after="0" w:line="240" w:lineRule="auto"/>
        <w:ind w:left="360"/>
        <w:jc w:val="both"/>
        <w:rPr>
          <w:rFonts w:ascii="Tahoma" w:hAnsi="Tahoma" w:cs="Tahoma"/>
          <w:color w:val="000080"/>
        </w:rPr>
      </w:pPr>
      <w:r w:rsidRPr="009A3EC7">
        <w:rPr>
          <w:rFonts w:ascii="Tahoma" w:hAnsi="Tahoma" w:cs="Tahoma"/>
          <w:color w:val="000080"/>
        </w:rPr>
        <w:t>a) működése támogatására,</w:t>
      </w:r>
    </w:p>
    <w:p w:rsidR="00CD6492" w:rsidRPr="009A3EC7" w:rsidRDefault="00CD6492" w:rsidP="00CD6492">
      <w:pPr>
        <w:spacing w:after="0" w:line="240" w:lineRule="auto"/>
        <w:ind w:left="360"/>
        <w:jc w:val="both"/>
        <w:rPr>
          <w:rFonts w:ascii="Tahoma" w:hAnsi="Tahoma" w:cs="Tahoma"/>
          <w:color w:val="000080"/>
        </w:rPr>
      </w:pPr>
      <w:r w:rsidRPr="009A3EC7">
        <w:rPr>
          <w:rFonts w:ascii="Tahoma" w:hAnsi="Tahoma" w:cs="Tahoma"/>
          <w:color w:val="000080"/>
        </w:rPr>
        <w:t>b) sportrendezvények lebonyolítására,</w:t>
      </w:r>
    </w:p>
    <w:p w:rsidR="00CD6492" w:rsidRPr="009A3EC7" w:rsidRDefault="00CD6492" w:rsidP="00CD6492">
      <w:pPr>
        <w:spacing w:after="0" w:line="240" w:lineRule="auto"/>
        <w:ind w:left="360"/>
        <w:jc w:val="both"/>
        <w:rPr>
          <w:rFonts w:ascii="Tahoma" w:hAnsi="Tahoma" w:cs="Tahoma"/>
          <w:color w:val="000080"/>
        </w:rPr>
      </w:pPr>
      <w:r w:rsidRPr="009A3EC7">
        <w:rPr>
          <w:rFonts w:ascii="Tahoma" w:hAnsi="Tahoma" w:cs="Tahoma"/>
          <w:color w:val="000080"/>
        </w:rPr>
        <w:t>c) sportcélú létesítménnyel kapcsolatos beruházáshoz, továbbá</w:t>
      </w:r>
    </w:p>
    <w:p w:rsidR="00CD6492" w:rsidRPr="009A3EC7" w:rsidRDefault="00CD6492" w:rsidP="00CD6492">
      <w:pPr>
        <w:spacing w:after="0" w:line="240" w:lineRule="auto"/>
        <w:ind w:left="360"/>
        <w:rPr>
          <w:rFonts w:ascii="Tahoma" w:hAnsi="Tahoma" w:cs="Tahoma"/>
          <w:color w:val="000080"/>
        </w:rPr>
      </w:pPr>
      <w:r w:rsidRPr="009A3EC7">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9A3EC7">
        <w:rPr>
          <w:rFonts w:ascii="Tahoma" w:hAnsi="Tahoma" w:cs="Tahoma"/>
          <w:color w:val="000080"/>
        </w:rPr>
        <w:cr/>
      </w:r>
    </w:p>
    <w:p w:rsidR="00CD6492" w:rsidRPr="009A3EC7" w:rsidRDefault="00CD6492" w:rsidP="00CD6492">
      <w:pPr>
        <w:numPr>
          <w:ilvl w:val="0"/>
          <w:numId w:val="23"/>
        </w:numPr>
        <w:tabs>
          <w:tab w:val="num" w:pos="284"/>
          <w:tab w:val="num" w:pos="720"/>
        </w:tabs>
        <w:spacing w:after="0" w:line="240" w:lineRule="auto"/>
        <w:ind w:left="284" w:hanging="284"/>
        <w:jc w:val="both"/>
        <w:rPr>
          <w:rFonts w:ascii="Tahoma" w:hAnsi="Tahoma" w:cs="Tahoma"/>
          <w:color w:val="000080"/>
        </w:rPr>
      </w:pPr>
      <w:r w:rsidRPr="009A3EC7">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9A3EC7" w:rsidRDefault="00CD6492" w:rsidP="00CD6492">
      <w:pPr>
        <w:numPr>
          <w:ilvl w:val="0"/>
          <w:numId w:val="23"/>
        </w:numPr>
        <w:tabs>
          <w:tab w:val="num" w:pos="284"/>
          <w:tab w:val="num" w:pos="720"/>
        </w:tabs>
        <w:spacing w:after="0" w:line="240" w:lineRule="auto"/>
        <w:ind w:left="284" w:hanging="284"/>
        <w:jc w:val="both"/>
        <w:rPr>
          <w:rFonts w:ascii="Tahoma" w:eastAsia="Times New Roman" w:hAnsi="Tahoma" w:cs="Tahoma"/>
          <w:color w:val="000080"/>
          <w:lang w:eastAsia="hu-HU"/>
        </w:rPr>
      </w:pPr>
      <w:r w:rsidRPr="009A3EC7">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9A3EC7">
        <w:rPr>
          <w:rFonts w:ascii="Tahoma" w:hAnsi="Tahoma" w:cs="Tahoma"/>
          <w:color w:val="000080"/>
        </w:rPr>
        <w:t>rendelete</w:t>
      </w:r>
      <w:r w:rsidRPr="009A3EC7">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w:t>
      </w:r>
      <w:r w:rsidRPr="009A3EC7">
        <w:rPr>
          <w:rFonts w:ascii="Tahoma" w:eastAsia="Times New Roman" w:hAnsi="Tahoma" w:cs="Tahoma"/>
          <w:color w:val="000080"/>
          <w:lang w:eastAsia="hu-HU"/>
        </w:rPr>
        <w:lastRenderedPageBreak/>
        <w:t>kívül helyezéséről) 6. cikk (1) bekezdésének b) pontja, mely szerint a személyes adatok kezelése jogszerű, ha az adatkezelés olyan szerződés teljesítéséhez szükséges, amelyben az érintett az egyik fél.</w:t>
      </w:r>
    </w:p>
    <w:p w:rsidR="00CD6492" w:rsidRPr="009A3EC7" w:rsidRDefault="00CD6492" w:rsidP="00CD6492">
      <w:pPr>
        <w:numPr>
          <w:ilvl w:val="0"/>
          <w:numId w:val="23"/>
        </w:numPr>
        <w:tabs>
          <w:tab w:val="num" w:pos="426"/>
          <w:tab w:val="num" w:pos="720"/>
        </w:tabs>
        <w:spacing w:after="0" w:line="240" w:lineRule="auto"/>
        <w:ind w:left="426" w:hanging="426"/>
        <w:jc w:val="both"/>
        <w:rPr>
          <w:rFonts w:ascii="Tahoma" w:hAnsi="Tahoma" w:cs="Tahoma"/>
          <w:color w:val="000080"/>
        </w:rPr>
      </w:pPr>
      <w:r w:rsidRPr="009A3EC7">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21" w:history="1">
        <w:r w:rsidRPr="009A3EC7">
          <w:rPr>
            <w:rFonts w:ascii="Tahoma" w:hAnsi="Tahoma" w:cs="Tahoma"/>
            <w:color w:val="000080"/>
            <w:u w:val="single"/>
          </w:rPr>
          <w:t>http://www.veszprem.hu</w:t>
        </w:r>
      </w:hyperlink>
      <w:r w:rsidRPr="009A3EC7">
        <w:rPr>
          <w:rFonts w:ascii="Tahoma" w:hAnsi="Tahoma" w:cs="Tahoma"/>
          <w:color w:val="000080"/>
        </w:rPr>
        <w:t>).</w:t>
      </w:r>
    </w:p>
    <w:p w:rsidR="00CD6492" w:rsidRPr="009A3EC7" w:rsidRDefault="00CD6492" w:rsidP="00CD6492">
      <w:pPr>
        <w:numPr>
          <w:ilvl w:val="0"/>
          <w:numId w:val="23"/>
        </w:numPr>
        <w:tabs>
          <w:tab w:val="num" w:pos="426"/>
          <w:tab w:val="num" w:pos="720"/>
        </w:tabs>
        <w:spacing w:after="0" w:line="240" w:lineRule="auto"/>
        <w:ind w:left="426" w:hanging="426"/>
        <w:jc w:val="both"/>
        <w:rPr>
          <w:rFonts w:ascii="Tahoma" w:hAnsi="Tahoma" w:cs="Tahoma"/>
          <w:color w:val="000080"/>
        </w:rPr>
      </w:pPr>
      <w:r w:rsidRPr="009A3EC7">
        <w:rPr>
          <w:rFonts w:ascii="Tahoma" w:hAnsi="Tahoma" w:cs="Tahoma"/>
          <w:color w:val="000080"/>
        </w:rPr>
        <w:t xml:space="preserve"> Jelen együttműködési megállapodásban nem szabályozott kérdésekben a Polgári Törvénykönyv szabályai és az önkormányzat vonatkozó rendeletei az irányadóak.</w:t>
      </w:r>
    </w:p>
    <w:p w:rsidR="00CD6492" w:rsidRPr="009A3EC7" w:rsidRDefault="00CD6492" w:rsidP="00CD6492">
      <w:pPr>
        <w:numPr>
          <w:ilvl w:val="0"/>
          <w:numId w:val="23"/>
        </w:numPr>
        <w:tabs>
          <w:tab w:val="num" w:pos="426"/>
          <w:tab w:val="num" w:pos="720"/>
        </w:tabs>
        <w:spacing w:after="0" w:line="240" w:lineRule="auto"/>
        <w:ind w:left="426" w:hanging="426"/>
        <w:jc w:val="both"/>
        <w:rPr>
          <w:rFonts w:ascii="Tahoma" w:hAnsi="Tahoma" w:cs="Tahoma"/>
          <w:color w:val="000080"/>
        </w:rPr>
      </w:pPr>
      <w:r w:rsidRPr="009A3EC7">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CD6492" w:rsidRPr="009A3EC7" w:rsidRDefault="00CD6492" w:rsidP="00CD6492">
      <w:pPr>
        <w:numPr>
          <w:ilvl w:val="0"/>
          <w:numId w:val="23"/>
        </w:numPr>
        <w:tabs>
          <w:tab w:val="num" w:pos="426"/>
          <w:tab w:val="num" w:pos="720"/>
        </w:tabs>
        <w:spacing w:after="0" w:line="240" w:lineRule="auto"/>
        <w:ind w:left="426" w:hanging="426"/>
        <w:jc w:val="both"/>
        <w:rPr>
          <w:rFonts w:ascii="Tahoma" w:hAnsi="Tahoma" w:cs="Tahoma"/>
          <w:color w:val="000080"/>
        </w:rPr>
      </w:pPr>
      <w:r w:rsidRPr="009A3EC7">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9A3EC7" w:rsidRDefault="00CD6492" w:rsidP="00CD6492">
      <w:pPr>
        <w:spacing w:after="0" w:line="240" w:lineRule="auto"/>
        <w:ind w:left="720"/>
        <w:rPr>
          <w:rFonts w:ascii="Tahoma" w:hAnsi="Tahoma" w:cs="Tahoma"/>
          <w:color w:val="000080"/>
        </w:rPr>
      </w:pPr>
    </w:p>
    <w:p w:rsidR="00CD6492" w:rsidRPr="009A3EC7" w:rsidRDefault="00CD6492" w:rsidP="00CD6492">
      <w:pPr>
        <w:spacing w:after="0" w:line="240" w:lineRule="auto"/>
        <w:jc w:val="both"/>
        <w:rPr>
          <w:rFonts w:ascii="Tahoma" w:hAnsi="Tahoma" w:cs="Tahoma"/>
          <w:color w:val="000080"/>
        </w:rPr>
      </w:pPr>
      <w:r w:rsidRPr="009A3EC7">
        <w:rPr>
          <w:rFonts w:ascii="Tahoma" w:hAnsi="Tahoma" w:cs="Tahoma"/>
          <w:color w:val="000080"/>
        </w:rPr>
        <w:t xml:space="preserve">Felek jelen együttműködési megállapodást, mint akaratukkal mindenben megegyezőt jóváhagyólag </w:t>
      </w:r>
      <w:r w:rsidRPr="009A3EC7">
        <w:rPr>
          <w:rFonts w:ascii="Tahoma" w:hAnsi="Tahoma" w:cs="Tahoma"/>
          <w:b/>
          <w:bCs/>
          <w:color w:val="000080"/>
        </w:rPr>
        <w:t>4 példányban</w:t>
      </w:r>
      <w:r w:rsidRPr="009A3EC7">
        <w:rPr>
          <w:rFonts w:ascii="Tahoma" w:hAnsi="Tahoma" w:cs="Tahoma"/>
          <w:color w:val="000080"/>
        </w:rPr>
        <w:t xml:space="preserve"> írták alá, melyből 2 példány a Támogatót, 2 példány a Támogatottat illeti</w:t>
      </w:r>
    </w:p>
    <w:p w:rsidR="00CD6492" w:rsidRPr="009A3EC7" w:rsidRDefault="00CD6492" w:rsidP="00CD6492">
      <w:pPr>
        <w:tabs>
          <w:tab w:val="left" w:pos="284"/>
        </w:tabs>
        <w:spacing w:after="0" w:line="240" w:lineRule="auto"/>
        <w:jc w:val="both"/>
        <w:rPr>
          <w:rFonts w:ascii="Tahoma" w:hAnsi="Tahoma" w:cs="Tahoma"/>
          <w:color w:val="000080"/>
        </w:rPr>
      </w:pPr>
    </w:p>
    <w:p w:rsidR="00CD6492" w:rsidRPr="009A3EC7" w:rsidRDefault="00CD6492" w:rsidP="00CD6492">
      <w:pPr>
        <w:tabs>
          <w:tab w:val="left" w:pos="284"/>
        </w:tabs>
        <w:spacing w:after="0" w:line="240" w:lineRule="auto"/>
        <w:jc w:val="both"/>
        <w:rPr>
          <w:rFonts w:ascii="Tahoma" w:hAnsi="Tahoma" w:cs="Tahoma"/>
          <w:color w:val="000080"/>
        </w:rPr>
      </w:pPr>
    </w:p>
    <w:p w:rsidR="00CD6492" w:rsidRPr="009A3EC7" w:rsidRDefault="00CD6492" w:rsidP="00CD6492">
      <w:pPr>
        <w:tabs>
          <w:tab w:val="left" w:pos="284"/>
        </w:tabs>
        <w:spacing w:after="0" w:line="240" w:lineRule="auto"/>
        <w:jc w:val="both"/>
        <w:rPr>
          <w:rFonts w:ascii="Tahoma" w:hAnsi="Tahoma" w:cs="Tahoma"/>
          <w:color w:val="000080"/>
        </w:rPr>
      </w:pPr>
      <w:r w:rsidRPr="009A3EC7">
        <w:rPr>
          <w:rFonts w:ascii="Tahoma" w:hAnsi="Tahoma" w:cs="Tahoma"/>
          <w:color w:val="000080"/>
        </w:rPr>
        <w:t>Veszprém, 2025. ……………………                Veszprém, 2025. ……………………</w:t>
      </w:r>
    </w:p>
    <w:p w:rsidR="00CD6492" w:rsidRPr="009A3EC7" w:rsidRDefault="00CD6492" w:rsidP="00CD6492">
      <w:pPr>
        <w:spacing w:after="0" w:line="240" w:lineRule="auto"/>
        <w:jc w:val="both"/>
        <w:rPr>
          <w:rFonts w:ascii="Tahoma" w:hAnsi="Tahoma" w:cs="Tahoma"/>
          <w:color w:val="000080"/>
        </w:rPr>
      </w:pPr>
    </w:p>
    <w:p w:rsidR="00CD6492" w:rsidRPr="009A3EC7" w:rsidRDefault="00CD6492" w:rsidP="00CD6492">
      <w:pPr>
        <w:spacing w:after="0" w:line="240" w:lineRule="auto"/>
        <w:ind w:firstLine="708"/>
        <w:jc w:val="both"/>
        <w:rPr>
          <w:rFonts w:ascii="Tahoma" w:hAnsi="Tahoma" w:cs="Tahoma"/>
          <w:color w:val="000080"/>
        </w:rPr>
      </w:pPr>
      <w:r w:rsidRPr="009A3EC7">
        <w:rPr>
          <w:rFonts w:ascii="Tahoma" w:hAnsi="Tahoma" w:cs="Tahoma"/>
          <w:color w:val="000080"/>
        </w:rPr>
        <w:t>………………………………………………</w:t>
      </w:r>
      <w:r w:rsidRPr="009A3EC7">
        <w:rPr>
          <w:rFonts w:ascii="Tahoma" w:hAnsi="Tahoma" w:cs="Tahoma"/>
          <w:color w:val="000080"/>
        </w:rPr>
        <w:tab/>
      </w:r>
      <w:r w:rsidRPr="009A3EC7">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9A3EC7" w:rsidTr="00213B89">
        <w:tc>
          <w:tcPr>
            <w:tcW w:w="4542" w:type="dxa"/>
          </w:tcPr>
          <w:p w:rsidR="00CD6492" w:rsidRPr="009A3EC7" w:rsidRDefault="00CD6492" w:rsidP="00CD6492">
            <w:pPr>
              <w:spacing w:after="0" w:line="240" w:lineRule="auto"/>
              <w:jc w:val="center"/>
              <w:rPr>
                <w:rFonts w:ascii="Tahoma" w:hAnsi="Tahoma" w:cs="Tahoma"/>
                <w:b/>
                <w:color w:val="000080"/>
              </w:rPr>
            </w:pPr>
            <w:r w:rsidRPr="009A3EC7">
              <w:rPr>
                <w:rFonts w:ascii="Tahoma" w:hAnsi="Tahoma" w:cs="Tahoma"/>
                <w:b/>
                <w:color w:val="000080"/>
              </w:rPr>
              <w:t>Veszprém MJV Önkormányzata</w:t>
            </w:r>
          </w:p>
          <w:p w:rsidR="00CD6492" w:rsidRPr="009A3EC7" w:rsidRDefault="00CD6492" w:rsidP="00CD6492">
            <w:pPr>
              <w:spacing w:after="0" w:line="240" w:lineRule="auto"/>
              <w:jc w:val="center"/>
              <w:rPr>
                <w:rFonts w:ascii="Tahoma" w:hAnsi="Tahoma" w:cs="Tahoma"/>
                <w:b/>
                <w:color w:val="000080"/>
              </w:rPr>
            </w:pPr>
            <w:r w:rsidRPr="009A3EC7">
              <w:rPr>
                <w:rFonts w:ascii="Tahoma" w:hAnsi="Tahoma" w:cs="Tahoma"/>
                <w:b/>
                <w:color w:val="000080"/>
              </w:rPr>
              <w:t xml:space="preserve">Támogató </w:t>
            </w:r>
          </w:p>
          <w:p w:rsidR="00CD6492" w:rsidRPr="009A3EC7" w:rsidRDefault="00CD6492" w:rsidP="00CD6492">
            <w:pPr>
              <w:spacing w:after="0" w:line="240" w:lineRule="auto"/>
              <w:jc w:val="center"/>
              <w:rPr>
                <w:rFonts w:ascii="Tahoma" w:hAnsi="Tahoma" w:cs="Tahoma"/>
                <w:b/>
                <w:color w:val="000080"/>
              </w:rPr>
            </w:pPr>
          </w:p>
        </w:tc>
        <w:tc>
          <w:tcPr>
            <w:tcW w:w="4530" w:type="dxa"/>
          </w:tcPr>
          <w:p w:rsidR="00CD6492" w:rsidRPr="009A3EC7" w:rsidRDefault="00CD6492" w:rsidP="00CD6492">
            <w:pPr>
              <w:spacing w:after="0" w:line="240" w:lineRule="auto"/>
              <w:jc w:val="center"/>
              <w:rPr>
                <w:rFonts w:ascii="Tahoma" w:hAnsi="Tahoma" w:cs="Tahoma"/>
                <w:b/>
                <w:color w:val="000080"/>
              </w:rPr>
            </w:pPr>
            <w:r w:rsidRPr="009A3EC7">
              <w:rPr>
                <w:rFonts w:ascii="Tahoma" w:hAnsi="Tahoma" w:cs="Tahoma"/>
                <w:b/>
                <w:color w:val="000080"/>
              </w:rPr>
              <w:t>Veszprémi Honvéd Sportegyesület Támogatott</w:t>
            </w:r>
          </w:p>
        </w:tc>
      </w:tr>
      <w:tr w:rsidR="00CD6492" w:rsidRPr="009A3EC7" w:rsidTr="00213B89">
        <w:tc>
          <w:tcPr>
            <w:tcW w:w="4542" w:type="dxa"/>
          </w:tcPr>
          <w:p w:rsidR="00CD6492" w:rsidRPr="009A3EC7" w:rsidRDefault="00CD6492" w:rsidP="00CD6492">
            <w:pPr>
              <w:spacing w:after="0" w:line="240" w:lineRule="auto"/>
              <w:jc w:val="center"/>
              <w:rPr>
                <w:rFonts w:ascii="Tahoma" w:hAnsi="Tahoma" w:cs="Tahoma"/>
                <w:color w:val="000080"/>
              </w:rPr>
            </w:pPr>
            <w:r w:rsidRPr="009A3EC7">
              <w:rPr>
                <w:rFonts w:ascii="Tahoma" w:hAnsi="Tahoma" w:cs="Tahoma"/>
                <w:color w:val="000080"/>
              </w:rPr>
              <w:t>képviseli:</w:t>
            </w:r>
          </w:p>
        </w:tc>
        <w:tc>
          <w:tcPr>
            <w:tcW w:w="4530" w:type="dxa"/>
          </w:tcPr>
          <w:p w:rsidR="00CD6492" w:rsidRPr="009A3EC7" w:rsidRDefault="00CD6492" w:rsidP="00CD6492">
            <w:pPr>
              <w:spacing w:after="0" w:line="240" w:lineRule="auto"/>
              <w:jc w:val="center"/>
              <w:rPr>
                <w:rFonts w:ascii="Tahoma" w:hAnsi="Tahoma" w:cs="Tahoma"/>
                <w:b/>
                <w:color w:val="000080"/>
              </w:rPr>
            </w:pPr>
            <w:r w:rsidRPr="009A3EC7">
              <w:rPr>
                <w:rFonts w:ascii="Tahoma" w:hAnsi="Tahoma" w:cs="Tahoma"/>
                <w:color w:val="000080"/>
              </w:rPr>
              <w:t>képviseli:</w:t>
            </w:r>
          </w:p>
        </w:tc>
      </w:tr>
      <w:tr w:rsidR="00CD6492" w:rsidRPr="009A3EC7" w:rsidTr="00213B89">
        <w:tc>
          <w:tcPr>
            <w:tcW w:w="4542" w:type="dxa"/>
          </w:tcPr>
          <w:p w:rsidR="00CD6492" w:rsidRPr="009A3EC7" w:rsidRDefault="00CD6492" w:rsidP="00CD6492">
            <w:pPr>
              <w:spacing w:after="0" w:line="240" w:lineRule="auto"/>
              <w:jc w:val="center"/>
              <w:rPr>
                <w:rFonts w:ascii="Tahoma" w:hAnsi="Tahoma" w:cs="Tahoma"/>
                <w:b/>
                <w:color w:val="000080"/>
              </w:rPr>
            </w:pPr>
            <w:r w:rsidRPr="009A3EC7">
              <w:rPr>
                <w:rFonts w:ascii="Tahoma" w:hAnsi="Tahoma" w:cs="Tahoma"/>
                <w:b/>
                <w:color w:val="000080"/>
              </w:rPr>
              <w:t>Porga Gyula</w:t>
            </w:r>
          </w:p>
        </w:tc>
        <w:tc>
          <w:tcPr>
            <w:tcW w:w="4530" w:type="dxa"/>
          </w:tcPr>
          <w:p w:rsidR="00CD6492" w:rsidRPr="009A3EC7" w:rsidRDefault="00CD6492" w:rsidP="00CD6492">
            <w:pPr>
              <w:spacing w:after="0" w:line="240" w:lineRule="auto"/>
              <w:jc w:val="center"/>
              <w:rPr>
                <w:rFonts w:ascii="Tahoma" w:hAnsi="Tahoma" w:cs="Tahoma"/>
                <w:b/>
                <w:color w:val="000080"/>
              </w:rPr>
            </w:pPr>
            <w:r w:rsidRPr="009A3EC7">
              <w:rPr>
                <w:rFonts w:ascii="Tahoma" w:hAnsi="Tahoma" w:cs="Tahoma"/>
                <w:b/>
                <w:color w:val="000080"/>
              </w:rPr>
              <w:t>Szűcs Pál</w:t>
            </w:r>
          </w:p>
        </w:tc>
      </w:tr>
      <w:tr w:rsidR="00CD6492" w:rsidRPr="009A3EC7" w:rsidTr="00213B89">
        <w:tc>
          <w:tcPr>
            <w:tcW w:w="4542" w:type="dxa"/>
          </w:tcPr>
          <w:p w:rsidR="00CD6492" w:rsidRPr="009A3EC7" w:rsidRDefault="00CD6492" w:rsidP="00CD6492">
            <w:pPr>
              <w:spacing w:after="0" w:line="240" w:lineRule="auto"/>
              <w:jc w:val="center"/>
              <w:rPr>
                <w:rFonts w:ascii="Tahoma" w:hAnsi="Tahoma" w:cs="Tahoma"/>
                <w:color w:val="000080"/>
              </w:rPr>
            </w:pPr>
            <w:r w:rsidRPr="009A3EC7">
              <w:rPr>
                <w:rFonts w:ascii="Tahoma" w:hAnsi="Tahoma" w:cs="Tahoma"/>
                <w:b/>
                <w:color w:val="000080"/>
              </w:rPr>
              <w:t>polgármester</w:t>
            </w:r>
          </w:p>
        </w:tc>
        <w:tc>
          <w:tcPr>
            <w:tcW w:w="4530" w:type="dxa"/>
          </w:tcPr>
          <w:p w:rsidR="00CD6492" w:rsidRPr="009A3EC7" w:rsidRDefault="00CD6492" w:rsidP="00CD6492">
            <w:pPr>
              <w:spacing w:after="0" w:line="240" w:lineRule="auto"/>
              <w:rPr>
                <w:rFonts w:ascii="Tahoma" w:hAnsi="Tahoma" w:cs="Tahoma"/>
                <w:b/>
                <w:color w:val="000080"/>
              </w:rPr>
            </w:pPr>
            <w:r w:rsidRPr="009A3EC7">
              <w:rPr>
                <w:rFonts w:ascii="Tahoma" w:hAnsi="Tahoma" w:cs="Tahoma"/>
                <w:b/>
                <w:color w:val="000080"/>
              </w:rPr>
              <w:t xml:space="preserve">                          elnök</w:t>
            </w:r>
          </w:p>
        </w:tc>
      </w:tr>
    </w:tbl>
    <w:p w:rsidR="00CD6492" w:rsidRDefault="00CD6492" w:rsidP="00CD6492">
      <w:pPr>
        <w:spacing w:after="0" w:line="240" w:lineRule="auto"/>
      </w:pPr>
    </w:p>
    <w:p w:rsidR="00CD6492" w:rsidRDefault="00CD6492">
      <w:r>
        <w:br w:type="page"/>
      </w:r>
    </w:p>
    <w:p w:rsidR="00CD6492" w:rsidRPr="00516412" w:rsidRDefault="00CD6492" w:rsidP="00CD6492">
      <w:pPr>
        <w:spacing w:after="0" w:line="240" w:lineRule="auto"/>
        <w:rPr>
          <w:rFonts w:ascii="Tahoma" w:hAnsi="Tahoma" w:cs="Tahoma"/>
          <w:bCs/>
          <w:iCs/>
          <w:color w:val="000080"/>
        </w:rPr>
      </w:pPr>
      <w:r w:rsidRPr="00516412">
        <w:rPr>
          <w:rFonts w:ascii="Tahoma" w:hAnsi="Tahoma" w:cs="Tahoma"/>
          <w:bCs/>
          <w:iCs/>
          <w:color w:val="000080"/>
        </w:rPr>
        <w:lastRenderedPageBreak/>
        <w:t xml:space="preserve">Melléklet a </w:t>
      </w:r>
      <w:r>
        <w:rPr>
          <w:rFonts w:ascii="Tahoma" w:hAnsi="Tahoma" w:cs="Tahoma"/>
          <w:bCs/>
          <w:iCs/>
          <w:color w:val="000080"/>
        </w:rPr>
        <w:t>466</w:t>
      </w:r>
      <w:r w:rsidRPr="00516412">
        <w:rPr>
          <w:rFonts w:ascii="Tahoma" w:hAnsi="Tahoma" w:cs="Tahoma"/>
          <w:bCs/>
          <w:iCs/>
          <w:color w:val="000080"/>
        </w:rPr>
        <w:t>/2025. (</w:t>
      </w:r>
      <w:r>
        <w:rPr>
          <w:rFonts w:ascii="Tahoma" w:hAnsi="Tahoma" w:cs="Tahoma"/>
          <w:bCs/>
          <w:iCs/>
          <w:color w:val="000080"/>
        </w:rPr>
        <w:t>XI.20.</w:t>
      </w:r>
      <w:r w:rsidRPr="00516412">
        <w:rPr>
          <w:rFonts w:ascii="Tahoma" w:hAnsi="Tahoma" w:cs="Tahoma"/>
          <w:bCs/>
          <w:iCs/>
          <w:color w:val="000080"/>
        </w:rPr>
        <w:t>) határozathoz</w:t>
      </w:r>
    </w:p>
    <w:p w:rsidR="00CD6492" w:rsidRPr="00516412" w:rsidRDefault="00CD6492" w:rsidP="00CD6492">
      <w:pPr>
        <w:spacing w:after="0" w:line="240" w:lineRule="auto"/>
        <w:rPr>
          <w:rFonts w:ascii="Tahoma" w:eastAsiaTheme="majorEastAsia" w:hAnsi="Tahoma" w:cs="Tahoma"/>
          <w:color w:val="000080"/>
          <w:spacing w:val="-10"/>
          <w:kern w:val="28"/>
        </w:rPr>
      </w:pPr>
    </w:p>
    <w:p w:rsidR="00CD6492" w:rsidRPr="00516412" w:rsidRDefault="00CD6492" w:rsidP="00CD6492">
      <w:pPr>
        <w:spacing w:after="0" w:line="240" w:lineRule="auto"/>
        <w:jc w:val="center"/>
        <w:rPr>
          <w:rFonts w:ascii="Tahoma" w:eastAsiaTheme="majorEastAsia" w:hAnsi="Tahoma" w:cs="Tahoma"/>
          <w:b/>
          <w:bCs/>
          <w:color w:val="000080"/>
          <w:spacing w:val="-10"/>
          <w:kern w:val="28"/>
        </w:rPr>
      </w:pPr>
      <w:r w:rsidRPr="00516412">
        <w:rPr>
          <w:rFonts w:ascii="Tahoma" w:eastAsiaTheme="majorEastAsia" w:hAnsi="Tahoma" w:cs="Tahoma"/>
          <w:b/>
          <w:bCs/>
          <w:color w:val="000080"/>
          <w:spacing w:val="-10"/>
          <w:kern w:val="28"/>
        </w:rPr>
        <w:t>EGYÜTTMŰKÖDÉSI MEGÁLLAPODÁS</w:t>
      </w:r>
    </w:p>
    <w:p w:rsidR="00CD6492" w:rsidRDefault="00CD6492" w:rsidP="00CD6492">
      <w:pPr>
        <w:spacing w:after="0" w:line="240" w:lineRule="auto"/>
        <w:jc w:val="both"/>
        <w:rPr>
          <w:rFonts w:ascii="Tahoma" w:hAnsi="Tahoma" w:cs="Tahoma"/>
          <w:color w:val="000080"/>
        </w:rPr>
      </w:pPr>
    </w:p>
    <w:p w:rsidR="00CD6492" w:rsidRPr="00516412" w:rsidRDefault="00CD6492" w:rsidP="00CD6492">
      <w:pPr>
        <w:spacing w:after="0" w:line="240" w:lineRule="auto"/>
        <w:jc w:val="both"/>
        <w:rPr>
          <w:rFonts w:ascii="Tahoma" w:hAnsi="Tahoma" w:cs="Tahoma"/>
          <w:color w:val="000080"/>
        </w:rPr>
      </w:pPr>
      <w:r w:rsidRPr="00516412">
        <w:rPr>
          <w:rFonts w:ascii="Tahoma" w:hAnsi="Tahoma" w:cs="Tahoma"/>
          <w:color w:val="000080"/>
        </w:rPr>
        <w:t xml:space="preserve">amely létrejött egyrészről </w:t>
      </w:r>
      <w:r w:rsidRPr="00516412">
        <w:rPr>
          <w:rFonts w:ascii="Tahoma" w:hAnsi="Tahoma" w:cs="Tahoma"/>
          <w:b/>
          <w:color w:val="000080"/>
        </w:rPr>
        <w:t>Veszprém Megyei Jogú Város Önkormányzata</w:t>
      </w:r>
      <w:r w:rsidRPr="00516412">
        <w:rPr>
          <w:rFonts w:ascii="Tahoma" w:hAnsi="Tahoma" w:cs="Tahoma"/>
          <w:color w:val="000080"/>
        </w:rPr>
        <w:t xml:space="preserve"> (székhely: 8200 Veszprém, Óváros tér 9., adószám: </w:t>
      </w:r>
      <w:r w:rsidRPr="00516412">
        <w:rPr>
          <w:rFonts w:ascii="Tahoma" w:hAnsi="Tahoma" w:cs="Tahoma"/>
          <w:bCs/>
          <w:color w:val="000080"/>
        </w:rPr>
        <w:t xml:space="preserve">15734202-2-19; </w:t>
      </w:r>
      <w:r w:rsidRPr="00516412">
        <w:rPr>
          <w:rFonts w:ascii="Tahoma" w:hAnsi="Tahoma" w:cs="Tahoma"/>
          <w:color w:val="000080"/>
        </w:rPr>
        <w:t xml:space="preserve">képviseli: Porga Gyula polgármester) mint </w:t>
      </w:r>
      <w:r w:rsidRPr="00516412">
        <w:rPr>
          <w:rFonts w:ascii="Tahoma" w:hAnsi="Tahoma" w:cs="Tahoma"/>
          <w:b/>
          <w:color w:val="000080"/>
        </w:rPr>
        <w:t xml:space="preserve">Támogató, </w:t>
      </w:r>
    </w:p>
    <w:p w:rsidR="00CD6492" w:rsidRPr="00516412" w:rsidRDefault="00CD6492" w:rsidP="00CD6492">
      <w:pPr>
        <w:spacing w:after="0" w:line="240" w:lineRule="auto"/>
        <w:jc w:val="both"/>
        <w:rPr>
          <w:rFonts w:ascii="Tahoma" w:hAnsi="Tahoma" w:cs="Tahoma"/>
          <w:b/>
          <w:color w:val="000080"/>
        </w:rPr>
      </w:pPr>
      <w:r w:rsidRPr="00516412">
        <w:rPr>
          <w:rFonts w:ascii="Tahoma" w:hAnsi="Tahoma" w:cs="Tahoma"/>
          <w:color w:val="000080"/>
        </w:rPr>
        <w:t xml:space="preserve">másrészről a </w:t>
      </w:r>
      <w:r w:rsidRPr="00516412">
        <w:rPr>
          <w:rFonts w:ascii="Tahoma" w:hAnsi="Tahoma" w:cs="Tahoma"/>
          <w:b/>
          <w:bCs/>
          <w:color w:val="000080"/>
        </w:rPr>
        <w:t>Centrum Diák- és Szabadidősport Egyesület</w:t>
      </w:r>
      <w:r w:rsidRPr="00516412">
        <w:rPr>
          <w:rFonts w:ascii="Tahoma" w:hAnsi="Tahoma" w:cs="Tahoma"/>
          <w:color w:val="000080"/>
        </w:rPr>
        <w:t xml:space="preserve"> (székhely: 8200 Veszprém, Mikszáth K. u. 44/4., nyilvántartási szám: 19-02-0002995, adószám: 19383877-1-19, képviseli: Janku Ferenc Sándor elnök) mint </w:t>
      </w:r>
      <w:r w:rsidRPr="00516412">
        <w:rPr>
          <w:rFonts w:ascii="Tahoma" w:hAnsi="Tahoma" w:cs="Tahoma"/>
          <w:b/>
          <w:bCs/>
          <w:color w:val="000080"/>
        </w:rPr>
        <w:t>Támogatottt,</w:t>
      </w:r>
    </w:p>
    <w:p w:rsidR="00CD6492" w:rsidRPr="00516412" w:rsidRDefault="00CD6492" w:rsidP="00CD6492">
      <w:pPr>
        <w:spacing w:after="0" w:line="240" w:lineRule="auto"/>
        <w:jc w:val="both"/>
        <w:rPr>
          <w:rFonts w:ascii="Tahoma" w:hAnsi="Tahoma" w:cs="Tahoma"/>
          <w:color w:val="000080"/>
        </w:rPr>
      </w:pPr>
      <w:r w:rsidRPr="00516412">
        <w:rPr>
          <w:rFonts w:ascii="Tahoma" w:hAnsi="Tahoma" w:cs="Tahoma"/>
          <w:bCs/>
          <w:color w:val="000080"/>
        </w:rPr>
        <w:t>(a továbbiakban Támogató és Támogatott együtt:</w:t>
      </w:r>
      <w:r w:rsidRPr="00516412">
        <w:rPr>
          <w:rFonts w:ascii="Tahoma" w:hAnsi="Tahoma" w:cs="Tahoma"/>
          <w:b/>
          <w:color w:val="000080"/>
        </w:rPr>
        <w:t xml:space="preserve"> Felek</w:t>
      </w:r>
      <w:r w:rsidRPr="00516412">
        <w:rPr>
          <w:rFonts w:ascii="Tahoma" w:hAnsi="Tahoma" w:cs="Tahoma"/>
          <w:bCs/>
          <w:color w:val="000080"/>
        </w:rPr>
        <w:t>)</w:t>
      </w:r>
      <w:r w:rsidRPr="00516412">
        <w:rPr>
          <w:rFonts w:ascii="Tahoma" w:hAnsi="Tahoma" w:cs="Tahoma"/>
          <w:b/>
          <w:color w:val="000080"/>
        </w:rPr>
        <w:t xml:space="preserve"> </w:t>
      </w:r>
      <w:r w:rsidRPr="00516412">
        <w:rPr>
          <w:rFonts w:ascii="Tahoma" w:hAnsi="Tahoma" w:cs="Tahoma"/>
          <w:color w:val="000080"/>
        </w:rPr>
        <w:t>között alulírott napon és helyen az alábbi feltételekkel:</w:t>
      </w:r>
    </w:p>
    <w:p w:rsidR="00CD6492" w:rsidRPr="00516412" w:rsidRDefault="00CD6492" w:rsidP="00CD6492">
      <w:pPr>
        <w:numPr>
          <w:ilvl w:val="0"/>
          <w:numId w:val="24"/>
        </w:numPr>
        <w:tabs>
          <w:tab w:val="clear" w:pos="1572"/>
        </w:tabs>
        <w:spacing w:after="0" w:line="240" w:lineRule="auto"/>
        <w:ind w:left="426"/>
        <w:jc w:val="both"/>
        <w:rPr>
          <w:rFonts w:ascii="Tahoma" w:hAnsi="Tahoma" w:cs="Tahoma"/>
          <w:b/>
          <w:color w:val="000080"/>
        </w:rPr>
      </w:pPr>
      <w:r w:rsidRPr="00516412">
        <w:rPr>
          <w:rFonts w:ascii="Tahoma" w:hAnsi="Tahoma" w:cs="Tahoma"/>
          <w:color w:val="000080"/>
        </w:rPr>
        <w:t xml:space="preserve">A Támogató Veszprém Megyei Jogú Város Önkormányzata Közgyűlésének a </w:t>
      </w:r>
      <w:r w:rsidRPr="00516412">
        <w:rPr>
          <w:rFonts w:ascii="Tahoma" w:hAnsi="Tahoma" w:cs="Tahoma"/>
          <w:bCs/>
          <w:color w:val="000080"/>
        </w:rPr>
        <w:t>Centrum Diák- és Szabadidősport Egyesület</w:t>
      </w:r>
      <w:r w:rsidRPr="00516412">
        <w:rPr>
          <w:rFonts w:ascii="Tahoma" w:hAnsi="Tahoma" w:cs="Tahoma"/>
          <w:b/>
          <w:color w:val="000080"/>
        </w:rPr>
        <w:t xml:space="preserve"> </w:t>
      </w:r>
      <w:r w:rsidRPr="00516412">
        <w:rPr>
          <w:rFonts w:ascii="Tahoma" w:hAnsi="Tahoma" w:cs="Tahoma"/>
          <w:color w:val="000080"/>
        </w:rPr>
        <w:t>kiemelten támogatott sportszervezetté minősítése és együttműködési megállapodás megkötése tárgyában hozott</w:t>
      </w:r>
      <w:r w:rsidRPr="00516412">
        <w:rPr>
          <w:rFonts w:ascii="Tahoma" w:hAnsi="Tahoma" w:cs="Tahoma"/>
          <w:b/>
          <w:color w:val="000080"/>
        </w:rPr>
        <w:t xml:space="preserve"> </w:t>
      </w:r>
      <w:r w:rsidRPr="00DE6085">
        <w:rPr>
          <w:rFonts w:ascii="Tahoma" w:hAnsi="Tahoma" w:cs="Tahoma"/>
          <w:color w:val="000080"/>
        </w:rPr>
        <w:t>466/2025. (XI.20.) határozata</w:t>
      </w:r>
      <w:r w:rsidRPr="00516412">
        <w:rPr>
          <w:rFonts w:ascii="Tahoma" w:hAnsi="Tahoma" w:cs="Tahoma"/>
          <w:color w:val="000080"/>
        </w:rPr>
        <w:t xml:space="preserve">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516412">
        <w:rPr>
          <w:rFonts w:ascii="Tahoma" w:hAnsi="Tahoma" w:cs="Tahoma"/>
          <w:b/>
          <w:color w:val="000080"/>
        </w:rPr>
        <w:t>2026. január 1-jétől 2029. december 31-ig együttműködési megállapodást köt.</w:t>
      </w:r>
    </w:p>
    <w:p w:rsidR="00CD6492" w:rsidRPr="00516412" w:rsidRDefault="00CD6492" w:rsidP="00CD6492">
      <w:pPr>
        <w:numPr>
          <w:ilvl w:val="0"/>
          <w:numId w:val="24"/>
        </w:numPr>
        <w:tabs>
          <w:tab w:val="num" w:pos="360"/>
        </w:tabs>
        <w:spacing w:after="0" w:line="240" w:lineRule="auto"/>
        <w:ind w:left="426" w:hanging="426"/>
        <w:jc w:val="both"/>
        <w:rPr>
          <w:rFonts w:ascii="Tahoma" w:hAnsi="Tahoma" w:cs="Tahoma"/>
          <w:color w:val="000080"/>
        </w:rPr>
      </w:pPr>
      <w:r w:rsidRPr="00516412">
        <w:rPr>
          <w:rFonts w:ascii="Tahoma" w:hAnsi="Tahoma" w:cs="Tahoma"/>
          <w:b/>
          <w:color w:val="000080"/>
        </w:rPr>
        <w:t xml:space="preserve"> Az együttműködési megállapodás célja:</w:t>
      </w:r>
      <w:r w:rsidRPr="00516412">
        <w:rPr>
          <w:rFonts w:ascii="Tahoma" w:hAnsi="Tahoma" w:cs="Tahoma"/>
          <w:color w:val="000080"/>
        </w:rPr>
        <w:t xml:space="preserve"> a Felek között a jelen megállapodás alapján megkötendő támogatási szerződésekkel nyújtott támogatások segítéségével a versenyeztetési lehetőségek bővítése, nemzetközi és hazai versenyeken való részvétel, valamint az edzői kör bővítése.</w:t>
      </w:r>
    </w:p>
    <w:p w:rsidR="00CD6492" w:rsidRPr="00516412" w:rsidRDefault="00CD6492" w:rsidP="00CD6492">
      <w:pPr>
        <w:numPr>
          <w:ilvl w:val="0"/>
          <w:numId w:val="24"/>
        </w:numPr>
        <w:tabs>
          <w:tab w:val="num" w:pos="360"/>
        </w:tabs>
        <w:spacing w:after="0" w:line="240" w:lineRule="auto"/>
        <w:ind w:left="426" w:hanging="426"/>
        <w:jc w:val="both"/>
        <w:rPr>
          <w:rFonts w:ascii="Tahoma" w:hAnsi="Tahoma" w:cs="Tahoma"/>
          <w:color w:val="000080"/>
        </w:rPr>
      </w:pPr>
      <w:r w:rsidRPr="00516412">
        <w:rPr>
          <w:rFonts w:ascii="Tahoma" w:hAnsi="Tahoma" w:cs="Tahoma"/>
          <w:color w:val="000080"/>
        </w:rPr>
        <w:t>A Támogatott kiemelt sportszervezetté minősítését az alábbi, a Sportrendelet 5. § (2) bekezdésében meghatározott szempontok alapozzák meg: Támogatott hazai és nemzetközi eredményekkel büszkélkedhet. Két helyszínen folytatja tevékenységét. Támogatott saját bevétellel is rendelkezik.</w:t>
      </w:r>
    </w:p>
    <w:p w:rsidR="00CD6492" w:rsidRPr="00516412" w:rsidRDefault="00CD6492" w:rsidP="00CD6492">
      <w:pPr>
        <w:numPr>
          <w:ilvl w:val="0"/>
          <w:numId w:val="24"/>
        </w:numPr>
        <w:tabs>
          <w:tab w:val="num" w:pos="426"/>
          <w:tab w:val="num" w:pos="720"/>
        </w:tabs>
        <w:spacing w:after="0" w:line="240" w:lineRule="auto"/>
        <w:ind w:left="360"/>
        <w:jc w:val="both"/>
        <w:rPr>
          <w:rFonts w:ascii="Tahoma" w:hAnsi="Tahoma" w:cs="Tahoma"/>
          <w:color w:val="000080"/>
        </w:rPr>
      </w:pPr>
      <w:r w:rsidRPr="00516412">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516412" w:rsidRDefault="00CD6492" w:rsidP="00CD6492">
      <w:pPr>
        <w:spacing w:after="0" w:line="240" w:lineRule="auto"/>
        <w:ind w:left="720"/>
        <w:contextualSpacing/>
        <w:rPr>
          <w:rFonts w:ascii="Tahoma" w:hAnsi="Tahoma" w:cs="Tahoma"/>
          <w:color w:val="000080"/>
        </w:rPr>
      </w:pPr>
    </w:p>
    <w:p w:rsidR="00CD6492" w:rsidRPr="00516412" w:rsidRDefault="00CD6492" w:rsidP="00CD6492">
      <w:pPr>
        <w:numPr>
          <w:ilvl w:val="0"/>
          <w:numId w:val="24"/>
        </w:numPr>
        <w:tabs>
          <w:tab w:val="num" w:pos="720"/>
        </w:tabs>
        <w:spacing w:after="0" w:line="240" w:lineRule="auto"/>
        <w:ind w:left="360"/>
        <w:jc w:val="both"/>
        <w:rPr>
          <w:rFonts w:ascii="Tahoma" w:hAnsi="Tahoma" w:cs="Tahoma"/>
          <w:color w:val="000080"/>
        </w:rPr>
      </w:pPr>
      <w:r w:rsidRPr="00516412">
        <w:rPr>
          <w:rFonts w:ascii="Tahoma" w:hAnsi="Tahoma" w:cs="Tahoma"/>
          <w:color w:val="000080"/>
        </w:rPr>
        <w:t>A kiemelt sportszervezet számára</w:t>
      </w:r>
    </w:p>
    <w:p w:rsidR="00CD6492" w:rsidRPr="00516412" w:rsidRDefault="00CD6492" w:rsidP="00CD6492">
      <w:pPr>
        <w:spacing w:after="0" w:line="240" w:lineRule="auto"/>
        <w:ind w:left="360"/>
        <w:jc w:val="both"/>
        <w:rPr>
          <w:rFonts w:ascii="Tahoma" w:hAnsi="Tahoma" w:cs="Tahoma"/>
          <w:color w:val="000080"/>
        </w:rPr>
      </w:pPr>
      <w:r w:rsidRPr="00516412">
        <w:rPr>
          <w:rFonts w:ascii="Tahoma" w:hAnsi="Tahoma" w:cs="Tahoma"/>
          <w:color w:val="000080"/>
        </w:rPr>
        <w:t>a) működése támogatására,</w:t>
      </w:r>
    </w:p>
    <w:p w:rsidR="00CD6492" w:rsidRPr="00516412" w:rsidRDefault="00CD6492" w:rsidP="00CD6492">
      <w:pPr>
        <w:spacing w:after="0" w:line="240" w:lineRule="auto"/>
        <w:ind w:left="360"/>
        <w:jc w:val="both"/>
        <w:rPr>
          <w:rFonts w:ascii="Tahoma" w:hAnsi="Tahoma" w:cs="Tahoma"/>
          <w:color w:val="000080"/>
        </w:rPr>
      </w:pPr>
      <w:r w:rsidRPr="00516412">
        <w:rPr>
          <w:rFonts w:ascii="Tahoma" w:hAnsi="Tahoma" w:cs="Tahoma"/>
          <w:color w:val="000080"/>
        </w:rPr>
        <w:t>b) sportrendezvények lebonyolítására,</w:t>
      </w:r>
    </w:p>
    <w:p w:rsidR="00CD6492" w:rsidRPr="00516412" w:rsidRDefault="00CD6492" w:rsidP="00CD6492">
      <w:pPr>
        <w:spacing w:after="0" w:line="240" w:lineRule="auto"/>
        <w:ind w:left="360"/>
        <w:jc w:val="both"/>
        <w:rPr>
          <w:rFonts w:ascii="Tahoma" w:hAnsi="Tahoma" w:cs="Tahoma"/>
          <w:color w:val="000080"/>
        </w:rPr>
      </w:pPr>
      <w:r w:rsidRPr="00516412">
        <w:rPr>
          <w:rFonts w:ascii="Tahoma" w:hAnsi="Tahoma" w:cs="Tahoma"/>
          <w:color w:val="000080"/>
        </w:rPr>
        <w:t>c) sportcélú létesítménnyel kapcsolatos beruházáshoz, továbbá</w:t>
      </w:r>
    </w:p>
    <w:p w:rsidR="00CD6492" w:rsidRPr="00516412" w:rsidRDefault="00CD6492" w:rsidP="00CD6492">
      <w:pPr>
        <w:spacing w:after="0" w:line="240" w:lineRule="auto"/>
        <w:ind w:left="360"/>
        <w:rPr>
          <w:rFonts w:ascii="Tahoma" w:hAnsi="Tahoma" w:cs="Tahoma"/>
          <w:color w:val="000080"/>
        </w:rPr>
      </w:pPr>
      <w:r w:rsidRPr="00516412">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516412">
        <w:rPr>
          <w:rFonts w:ascii="Tahoma" w:hAnsi="Tahoma" w:cs="Tahoma"/>
          <w:color w:val="000080"/>
        </w:rPr>
        <w:cr/>
      </w:r>
    </w:p>
    <w:p w:rsidR="00CD6492" w:rsidRPr="00516412" w:rsidRDefault="00CD6492" w:rsidP="00CD6492">
      <w:pPr>
        <w:numPr>
          <w:ilvl w:val="0"/>
          <w:numId w:val="24"/>
        </w:numPr>
        <w:tabs>
          <w:tab w:val="num" w:pos="284"/>
          <w:tab w:val="num" w:pos="720"/>
        </w:tabs>
        <w:spacing w:after="0" w:line="240" w:lineRule="auto"/>
        <w:ind w:left="284" w:hanging="284"/>
        <w:jc w:val="both"/>
        <w:rPr>
          <w:rFonts w:ascii="Tahoma" w:hAnsi="Tahoma" w:cs="Tahoma"/>
          <w:color w:val="000080"/>
        </w:rPr>
      </w:pPr>
      <w:r w:rsidRPr="00516412">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516412" w:rsidRDefault="00CD6492" w:rsidP="00CD6492">
      <w:pPr>
        <w:numPr>
          <w:ilvl w:val="0"/>
          <w:numId w:val="24"/>
        </w:numPr>
        <w:tabs>
          <w:tab w:val="num" w:pos="284"/>
          <w:tab w:val="num" w:pos="720"/>
        </w:tabs>
        <w:spacing w:after="0" w:line="240" w:lineRule="auto"/>
        <w:ind w:left="284" w:hanging="284"/>
        <w:jc w:val="both"/>
        <w:rPr>
          <w:rFonts w:ascii="Tahoma" w:eastAsia="Times New Roman" w:hAnsi="Tahoma" w:cs="Tahoma"/>
          <w:color w:val="000080"/>
          <w:lang w:eastAsia="hu-HU"/>
        </w:rPr>
      </w:pPr>
      <w:r w:rsidRPr="00516412">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516412">
        <w:rPr>
          <w:rFonts w:ascii="Tahoma" w:hAnsi="Tahoma" w:cs="Tahoma"/>
          <w:color w:val="000080"/>
        </w:rPr>
        <w:t>rendelete</w:t>
      </w:r>
      <w:r w:rsidRPr="00516412">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w:t>
      </w:r>
      <w:r w:rsidRPr="00516412">
        <w:rPr>
          <w:rFonts w:ascii="Tahoma" w:eastAsia="Times New Roman" w:hAnsi="Tahoma" w:cs="Tahoma"/>
          <w:color w:val="000080"/>
          <w:lang w:eastAsia="hu-HU"/>
        </w:rPr>
        <w:lastRenderedPageBreak/>
        <w:t>kezelése jogszerű, ha az adatkezelés olyan szerződés teljesítéséhez szükséges, amelyben az érintett az egyik fél.</w:t>
      </w:r>
    </w:p>
    <w:p w:rsidR="00CD6492" w:rsidRPr="00516412" w:rsidRDefault="00CD6492" w:rsidP="00CD6492">
      <w:pPr>
        <w:numPr>
          <w:ilvl w:val="0"/>
          <w:numId w:val="24"/>
        </w:numPr>
        <w:tabs>
          <w:tab w:val="num" w:pos="426"/>
          <w:tab w:val="num" w:pos="720"/>
        </w:tabs>
        <w:spacing w:after="0" w:line="240" w:lineRule="auto"/>
        <w:ind w:left="426" w:hanging="426"/>
        <w:jc w:val="both"/>
        <w:rPr>
          <w:rFonts w:ascii="Tahoma" w:hAnsi="Tahoma" w:cs="Tahoma"/>
          <w:color w:val="000080"/>
        </w:rPr>
      </w:pPr>
      <w:r w:rsidRPr="00516412">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22" w:history="1">
        <w:r w:rsidRPr="00516412">
          <w:rPr>
            <w:rFonts w:ascii="Tahoma" w:hAnsi="Tahoma" w:cs="Tahoma"/>
            <w:color w:val="000080"/>
            <w:u w:val="single"/>
          </w:rPr>
          <w:t>http://www.veszprem.hu</w:t>
        </w:r>
      </w:hyperlink>
      <w:r w:rsidRPr="00516412">
        <w:rPr>
          <w:rFonts w:ascii="Tahoma" w:hAnsi="Tahoma" w:cs="Tahoma"/>
          <w:color w:val="000080"/>
        </w:rPr>
        <w:t>).</w:t>
      </w:r>
    </w:p>
    <w:p w:rsidR="00CD6492" w:rsidRPr="00516412" w:rsidRDefault="00CD6492" w:rsidP="00CD6492">
      <w:pPr>
        <w:numPr>
          <w:ilvl w:val="0"/>
          <w:numId w:val="24"/>
        </w:numPr>
        <w:tabs>
          <w:tab w:val="num" w:pos="426"/>
          <w:tab w:val="num" w:pos="720"/>
        </w:tabs>
        <w:spacing w:after="0" w:line="240" w:lineRule="auto"/>
        <w:ind w:left="426" w:hanging="426"/>
        <w:jc w:val="both"/>
        <w:rPr>
          <w:rFonts w:ascii="Tahoma" w:hAnsi="Tahoma" w:cs="Tahoma"/>
          <w:color w:val="000080"/>
        </w:rPr>
      </w:pPr>
      <w:r w:rsidRPr="00516412">
        <w:rPr>
          <w:rFonts w:ascii="Tahoma" w:hAnsi="Tahoma" w:cs="Tahoma"/>
          <w:color w:val="000080"/>
        </w:rPr>
        <w:t>Jelen együttműködési megállapodásban nem szabályozott kérdésekben a Polgári Törvénykönyv szabályai és az önkormányzat vonatkozó rendeletei az irányadóak.</w:t>
      </w:r>
    </w:p>
    <w:p w:rsidR="00CD6492" w:rsidRPr="00516412" w:rsidRDefault="00CD6492" w:rsidP="00CD6492">
      <w:pPr>
        <w:numPr>
          <w:ilvl w:val="0"/>
          <w:numId w:val="24"/>
        </w:numPr>
        <w:tabs>
          <w:tab w:val="num" w:pos="426"/>
          <w:tab w:val="num" w:pos="720"/>
        </w:tabs>
        <w:spacing w:after="0" w:line="240" w:lineRule="auto"/>
        <w:ind w:left="426" w:hanging="426"/>
        <w:jc w:val="both"/>
        <w:rPr>
          <w:rFonts w:ascii="Tahoma" w:hAnsi="Tahoma" w:cs="Tahoma"/>
          <w:color w:val="000080"/>
        </w:rPr>
      </w:pPr>
      <w:r w:rsidRPr="00516412">
        <w:rPr>
          <w:rFonts w:ascii="Tahoma" w:hAnsi="Tahoma" w:cs="Tahoma"/>
          <w:color w:val="000080"/>
        </w:rPr>
        <w:t xml:space="preserve"> Felek a vitás kérdések rendezésére a pertárgyérték függvényében a Veszprémi Járásbíróság vagy a Veszprémi Törvényszék kizárólagos illetékességét jelölik meg.</w:t>
      </w:r>
    </w:p>
    <w:p w:rsidR="00CD6492" w:rsidRPr="00516412" w:rsidRDefault="00CD6492" w:rsidP="00CD6492">
      <w:pPr>
        <w:numPr>
          <w:ilvl w:val="0"/>
          <w:numId w:val="24"/>
        </w:numPr>
        <w:tabs>
          <w:tab w:val="num" w:pos="426"/>
          <w:tab w:val="num" w:pos="720"/>
        </w:tabs>
        <w:spacing w:after="0" w:line="240" w:lineRule="auto"/>
        <w:ind w:left="426" w:hanging="426"/>
        <w:jc w:val="both"/>
        <w:rPr>
          <w:rFonts w:ascii="Tahoma" w:hAnsi="Tahoma" w:cs="Tahoma"/>
          <w:color w:val="000080"/>
        </w:rPr>
      </w:pPr>
      <w:r w:rsidRPr="00516412">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516412" w:rsidRDefault="00CD6492" w:rsidP="00CD6492">
      <w:pPr>
        <w:spacing w:after="0" w:line="240" w:lineRule="auto"/>
        <w:jc w:val="both"/>
        <w:rPr>
          <w:rFonts w:ascii="Tahoma" w:hAnsi="Tahoma" w:cs="Tahoma"/>
          <w:color w:val="000080"/>
        </w:rPr>
      </w:pPr>
      <w:r w:rsidRPr="00516412">
        <w:rPr>
          <w:rFonts w:ascii="Tahoma" w:hAnsi="Tahoma" w:cs="Tahoma"/>
          <w:color w:val="000080"/>
        </w:rPr>
        <w:t xml:space="preserve">Felek jelen együttműködési megállapodást, mint akaratukkal mindenben megegyezőt jóváhagyólag </w:t>
      </w:r>
      <w:r w:rsidRPr="00516412">
        <w:rPr>
          <w:rFonts w:ascii="Tahoma" w:hAnsi="Tahoma" w:cs="Tahoma"/>
          <w:b/>
          <w:bCs/>
          <w:color w:val="000080"/>
        </w:rPr>
        <w:t>4 példányban</w:t>
      </w:r>
      <w:r w:rsidRPr="00516412">
        <w:rPr>
          <w:rFonts w:ascii="Tahoma" w:hAnsi="Tahoma" w:cs="Tahoma"/>
          <w:color w:val="000080"/>
        </w:rPr>
        <w:t xml:space="preserve"> írták alá, melyből 2 példány a Támogatót, 2 példány a Támogatottat illeti.</w:t>
      </w:r>
    </w:p>
    <w:p w:rsidR="00CD6492" w:rsidRPr="00516412" w:rsidRDefault="00CD6492" w:rsidP="00CD6492">
      <w:pPr>
        <w:tabs>
          <w:tab w:val="left" w:pos="284"/>
        </w:tabs>
        <w:spacing w:after="0" w:line="240" w:lineRule="auto"/>
        <w:jc w:val="both"/>
        <w:rPr>
          <w:rFonts w:ascii="Tahoma" w:hAnsi="Tahoma" w:cs="Tahoma"/>
          <w:color w:val="000080"/>
        </w:rPr>
      </w:pPr>
    </w:p>
    <w:p w:rsidR="00CD6492" w:rsidRPr="00516412" w:rsidRDefault="00CD6492" w:rsidP="00CD6492">
      <w:pPr>
        <w:tabs>
          <w:tab w:val="left" w:pos="284"/>
        </w:tabs>
        <w:spacing w:after="0" w:line="240" w:lineRule="auto"/>
        <w:jc w:val="both"/>
        <w:rPr>
          <w:rFonts w:ascii="Tahoma" w:hAnsi="Tahoma" w:cs="Tahoma"/>
          <w:color w:val="000080"/>
        </w:rPr>
      </w:pPr>
      <w:r w:rsidRPr="00516412">
        <w:rPr>
          <w:rFonts w:ascii="Tahoma" w:hAnsi="Tahoma" w:cs="Tahoma"/>
          <w:color w:val="000080"/>
        </w:rPr>
        <w:t>Veszprém, 2025. ……………………                Veszprém, 2025. ……………………</w:t>
      </w:r>
    </w:p>
    <w:p w:rsidR="00CD6492" w:rsidRPr="00516412" w:rsidRDefault="00CD6492" w:rsidP="00CD6492">
      <w:pPr>
        <w:spacing w:after="0" w:line="240" w:lineRule="auto"/>
        <w:jc w:val="both"/>
        <w:rPr>
          <w:rFonts w:ascii="Tahoma" w:hAnsi="Tahoma" w:cs="Tahoma"/>
          <w:color w:val="000080"/>
        </w:rPr>
      </w:pPr>
    </w:p>
    <w:p w:rsidR="00CD6492" w:rsidRPr="00516412" w:rsidRDefault="00CD6492" w:rsidP="00CD6492">
      <w:pPr>
        <w:spacing w:after="0" w:line="240" w:lineRule="auto"/>
        <w:ind w:firstLine="708"/>
        <w:jc w:val="both"/>
        <w:rPr>
          <w:rFonts w:ascii="Tahoma" w:hAnsi="Tahoma" w:cs="Tahoma"/>
          <w:color w:val="000080"/>
        </w:rPr>
      </w:pPr>
      <w:r w:rsidRPr="00516412">
        <w:rPr>
          <w:rFonts w:ascii="Tahoma" w:hAnsi="Tahoma" w:cs="Tahoma"/>
          <w:color w:val="000080"/>
        </w:rPr>
        <w:t>………………………………………………</w:t>
      </w:r>
      <w:r w:rsidRPr="00516412">
        <w:rPr>
          <w:rFonts w:ascii="Tahoma" w:hAnsi="Tahoma" w:cs="Tahoma"/>
          <w:color w:val="000080"/>
        </w:rPr>
        <w:tab/>
      </w:r>
      <w:r w:rsidRPr="00516412">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516412" w:rsidTr="00213B89">
        <w:tc>
          <w:tcPr>
            <w:tcW w:w="4542" w:type="dxa"/>
          </w:tcPr>
          <w:p w:rsidR="00CD6492" w:rsidRPr="00516412" w:rsidRDefault="00CD6492" w:rsidP="00CD6492">
            <w:pPr>
              <w:spacing w:after="0" w:line="240" w:lineRule="auto"/>
              <w:jc w:val="center"/>
              <w:rPr>
                <w:rFonts w:ascii="Tahoma" w:hAnsi="Tahoma" w:cs="Tahoma"/>
                <w:b/>
                <w:color w:val="000080"/>
              </w:rPr>
            </w:pPr>
            <w:r w:rsidRPr="00516412">
              <w:rPr>
                <w:rFonts w:ascii="Tahoma" w:hAnsi="Tahoma" w:cs="Tahoma"/>
                <w:b/>
                <w:color w:val="000080"/>
              </w:rPr>
              <w:t>Veszprém MJV Önkormányzata</w:t>
            </w:r>
          </w:p>
          <w:p w:rsidR="00CD6492" w:rsidRPr="00516412" w:rsidRDefault="00CD6492" w:rsidP="00CD6492">
            <w:pPr>
              <w:spacing w:after="0" w:line="240" w:lineRule="auto"/>
              <w:jc w:val="center"/>
              <w:rPr>
                <w:rFonts w:ascii="Tahoma" w:hAnsi="Tahoma" w:cs="Tahoma"/>
                <w:b/>
                <w:color w:val="000080"/>
              </w:rPr>
            </w:pPr>
            <w:r w:rsidRPr="00516412">
              <w:rPr>
                <w:rFonts w:ascii="Tahoma" w:hAnsi="Tahoma" w:cs="Tahoma"/>
                <w:b/>
                <w:color w:val="000080"/>
              </w:rPr>
              <w:t xml:space="preserve">Támogató </w:t>
            </w:r>
          </w:p>
          <w:p w:rsidR="00CD6492" w:rsidRPr="00516412" w:rsidRDefault="00CD6492" w:rsidP="00CD6492">
            <w:pPr>
              <w:spacing w:after="0" w:line="240" w:lineRule="auto"/>
              <w:jc w:val="center"/>
              <w:rPr>
                <w:rFonts w:ascii="Tahoma" w:hAnsi="Tahoma" w:cs="Tahoma"/>
                <w:b/>
                <w:color w:val="000080"/>
              </w:rPr>
            </w:pPr>
          </w:p>
        </w:tc>
        <w:tc>
          <w:tcPr>
            <w:tcW w:w="4530" w:type="dxa"/>
          </w:tcPr>
          <w:p w:rsidR="00CD6492" w:rsidRPr="00516412" w:rsidRDefault="00CD6492" w:rsidP="00CD6492">
            <w:pPr>
              <w:spacing w:after="0" w:line="240" w:lineRule="auto"/>
              <w:jc w:val="center"/>
              <w:rPr>
                <w:rFonts w:ascii="Tahoma" w:hAnsi="Tahoma" w:cs="Tahoma"/>
                <w:b/>
                <w:color w:val="000080"/>
              </w:rPr>
            </w:pPr>
            <w:r w:rsidRPr="00516412">
              <w:rPr>
                <w:rFonts w:ascii="Tahoma" w:hAnsi="Tahoma" w:cs="Tahoma"/>
                <w:b/>
                <w:color w:val="000080"/>
              </w:rPr>
              <w:t xml:space="preserve">Centrum Diák- és Szabadidősport Egyesület </w:t>
            </w:r>
          </w:p>
          <w:p w:rsidR="00CD6492" w:rsidRPr="00516412" w:rsidRDefault="00CD6492" w:rsidP="00CD6492">
            <w:pPr>
              <w:spacing w:after="0" w:line="240" w:lineRule="auto"/>
              <w:jc w:val="center"/>
              <w:rPr>
                <w:rFonts w:ascii="Tahoma" w:hAnsi="Tahoma" w:cs="Tahoma"/>
                <w:b/>
                <w:color w:val="000080"/>
              </w:rPr>
            </w:pPr>
            <w:r w:rsidRPr="00516412">
              <w:rPr>
                <w:rFonts w:ascii="Tahoma" w:hAnsi="Tahoma" w:cs="Tahoma"/>
                <w:b/>
                <w:color w:val="000080"/>
              </w:rPr>
              <w:t>Támogatott</w:t>
            </w:r>
          </w:p>
        </w:tc>
      </w:tr>
      <w:tr w:rsidR="00CD6492" w:rsidRPr="00516412" w:rsidTr="00213B89">
        <w:tc>
          <w:tcPr>
            <w:tcW w:w="4542" w:type="dxa"/>
          </w:tcPr>
          <w:p w:rsidR="00CD6492" w:rsidRPr="00516412" w:rsidRDefault="00CD6492" w:rsidP="00CD6492">
            <w:pPr>
              <w:spacing w:after="0" w:line="240" w:lineRule="auto"/>
              <w:jc w:val="center"/>
              <w:rPr>
                <w:rFonts w:ascii="Tahoma" w:hAnsi="Tahoma" w:cs="Tahoma"/>
                <w:color w:val="000080"/>
              </w:rPr>
            </w:pPr>
            <w:r w:rsidRPr="00516412">
              <w:rPr>
                <w:rFonts w:ascii="Tahoma" w:hAnsi="Tahoma" w:cs="Tahoma"/>
                <w:color w:val="000080"/>
              </w:rPr>
              <w:t>képviseli:</w:t>
            </w:r>
          </w:p>
        </w:tc>
        <w:tc>
          <w:tcPr>
            <w:tcW w:w="4530" w:type="dxa"/>
          </w:tcPr>
          <w:p w:rsidR="00CD6492" w:rsidRPr="00516412" w:rsidRDefault="00CD6492" w:rsidP="00CD6492">
            <w:pPr>
              <w:spacing w:after="0" w:line="240" w:lineRule="auto"/>
              <w:jc w:val="center"/>
              <w:rPr>
                <w:rFonts w:ascii="Tahoma" w:hAnsi="Tahoma" w:cs="Tahoma"/>
                <w:b/>
                <w:color w:val="000080"/>
              </w:rPr>
            </w:pPr>
            <w:r w:rsidRPr="00516412">
              <w:rPr>
                <w:rFonts w:ascii="Tahoma" w:hAnsi="Tahoma" w:cs="Tahoma"/>
                <w:color w:val="000080"/>
              </w:rPr>
              <w:t>képviseli:</w:t>
            </w:r>
          </w:p>
        </w:tc>
      </w:tr>
      <w:tr w:rsidR="00CD6492" w:rsidRPr="00516412" w:rsidTr="00213B89">
        <w:tc>
          <w:tcPr>
            <w:tcW w:w="4542" w:type="dxa"/>
          </w:tcPr>
          <w:p w:rsidR="00CD6492" w:rsidRPr="00516412" w:rsidRDefault="00CD6492" w:rsidP="00CD6492">
            <w:pPr>
              <w:spacing w:after="0" w:line="240" w:lineRule="auto"/>
              <w:jc w:val="center"/>
              <w:rPr>
                <w:rFonts w:ascii="Tahoma" w:hAnsi="Tahoma" w:cs="Tahoma"/>
                <w:b/>
                <w:color w:val="000080"/>
              </w:rPr>
            </w:pPr>
            <w:r w:rsidRPr="00516412">
              <w:rPr>
                <w:rFonts w:ascii="Tahoma" w:hAnsi="Tahoma" w:cs="Tahoma"/>
                <w:b/>
                <w:color w:val="000080"/>
              </w:rPr>
              <w:t>Porga Gyula</w:t>
            </w:r>
          </w:p>
        </w:tc>
        <w:tc>
          <w:tcPr>
            <w:tcW w:w="4530" w:type="dxa"/>
          </w:tcPr>
          <w:p w:rsidR="00CD6492" w:rsidRPr="00516412" w:rsidRDefault="00CD6492" w:rsidP="00CD6492">
            <w:pPr>
              <w:spacing w:after="0" w:line="240" w:lineRule="auto"/>
              <w:jc w:val="center"/>
              <w:rPr>
                <w:rFonts w:ascii="Tahoma" w:hAnsi="Tahoma" w:cs="Tahoma"/>
                <w:b/>
                <w:color w:val="000080"/>
              </w:rPr>
            </w:pPr>
            <w:r w:rsidRPr="00516412">
              <w:rPr>
                <w:rFonts w:ascii="Tahoma" w:hAnsi="Tahoma" w:cs="Tahoma"/>
                <w:b/>
                <w:color w:val="000080"/>
              </w:rPr>
              <w:t>Janku Ferenc Sándor</w:t>
            </w:r>
          </w:p>
        </w:tc>
      </w:tr>
      <w:tr w:rsidR="00CD6492" w:rsidRPr="00516412" w:rsidTr="00213B89">
        <w:tc>
          <w:tcPr>
            <w:tcW w:w="4542" w:type="dxa"/>
          </w:tcPr>
          <w:p w:rsidR="00CD6492" w:rsidRPr="00516412" w:rsidRDefault="00CD6492" w:rsidP="00CD6492">
            <w:pPr>
              <w:spacing w:after="0" w:line="240" w:lineRule="auto"/>
              <w:jc w:val="center"/>
              <w:rPr>
                <w:rFonts w:ascii="Tahoma" w:hAnsi="Tahoma" w:cs="Tahoma"/>
                <w:color w:val="000080"/>
              </w:rPr>
            </w:pPr>
            <w:r w:rsidRPr="00516412">
              <w:rPr>
                <w:rFonts w:ascii="Tahoma" w:hAnsi="Tahoma" w:cs="Tahoma"/>
                <w:b/>
                <w:color w:val="000080"/>
              </w:rPr>
              <w:t>polgármester</w:t>
            </w:r>
          </w:p>
        </w:tc>
        <w:tc>
          <w:tcPr>
            <w:tcW w:w="4530" w:type="dxa"/>
          </w:tcPr>
          <w:p w:rsidR="00CD6492" w:rsidRPr="00516412" w:rsidRDefault="00CD6492" w:rsidP="00CD6492">
            <w:pPr>
              <w:spacing w:after="0" w:line="240" w:lineRule="auto"/>
              <w:rPr>
                <w:rFonts w:ascii="Tahoma" w:hAnsi="Tahoma" w:cs="Tahoma"/>
                <w:b/>
                <w:color w:val="000080"/>
              </w:rPr>
            </w:pPr>
            <w:r w:rsidRPr="00516412">
              <w:rPr>
                <w:rFonts w:ascii="Tahoma" w:hAnsi="Tahoma" w:cs="Tahoma"/>
                <w:b/>
                <w:color w:val="000080"/>
              </w:rPr>
              <w:t xml:space="preserve">                           elnök</w:t>
            </w:r>
          </w:p>
        </w:tc>
      </w:tr>
    </w:tbl>
    <w:p w:rsidR="00CD6492" w:rsidRDefault="00CD6492" w:rsidP="00CD6492">
      <w:pPr>
        <w:spacing w:after="0" w:line="240" w:lineRule="auto"/>
      </w:pPr>
    </w:p>
    <w:p w:rsidR="00CD6492" w:rsidRDefault="00CD6492">
      <w:r>
        <w:br w:type="page"/>
      </w:r>
    </w:p>
    <w:p w:rsidR="00CD6492" w:rsidRPr="000E0F57" w:rsidRDefault="00CD6492" w:rsidP="00CD6492">
      <w:pPr>
        <w:pageBreakBefore/>
        <w:spacing w:after="0" w:line="240" w:lineRule="auto"/>
        <w:rPr>
          <w:rFonts w:ascii="Tahoma" w:hAnsi="Tahoma" w:cs="Tahoma"/>
          <w:bCs/>
          <w:iCs/>
          <w:color w:val="000080"/>
        </w:rPr>
      </w:pPr>
      <w:r w:rsidRPr="000E0F57">
        <w:rPr>
          <w:rFonts w:ascii="Tahoma" w:hAnsi="Tahoma" w:cs="Tahoma"/>
          <w:bCs/>
          <w:iCs/>
          <w:color w:val="000080"/>
        </w:rPr>
        <w:lastRenderedPageBreak/>
        <w:t xml:space="preserve">Melléklet a </w:t>
      </w:r>
      <w:r>
        <w:rPr>
          <w:rFonts w:ascii="Tahoma" w:hAnsi="Tahoma" w:cs="Tahoma"/>
          <w:bCs/>
          <w:iCs/>
          <w:color w:val="000080"/>
        </w:rPr>
        <w:t>467</w:t>
      </w:r>
      <w:r w:rsidRPr="000E0F57">
        <w:rPr>
          <w:rFonts w:ascii="Tahoma" w:hAnsi="Tahoma" w:cs="Tahoma"/>
          <w:bCs/>
          <w:iCs/>
          <w:color w:val="000080"/>
        </w:rPr>
        <w:t>/2025. (</w:t>
      </w:r>
      <w:r>
        <w:rPr>
          <w:rFonts w:ascii="Tahoma" w:hAnsi="Tahoma" w:cs="Tahoma"/>
          <w:bCs/>
          <w:iCs/>
          <w:color w:val="000080"/>
        </w:rPr>
        <w:t>XI.20.</w:t>
      </w:r>
      <w:r w:rsidRPr="000E0F57">
        <w:rPr>
          <w:rFonts w:ascii="Tahoma" w:hAnsi="Tahoma" w:cs="Tahoma"/>
          <w:bCs/>
          <w:iCs/>
          <w:color w:val="000080"/>
        </w:rPr>
        <w:t>) határozathoz</w:t>
      </w:r>
    </w:p>
    <w:p w:rsidR="00CD6492" w:rsidRPr="000E0F57" w:rsidRDefault="00CD6492" w:rsidP="00CD6492">
      <w:pPr>
        <w:spacing w:after="0" w:line="240" w:lineRule="auto"/>
        <w:rPr>
          <w:rFonts w:ascii="Tahoma" w:eastAsiaTheme="majorEastAsia" w:hAnsi="Tahoma" w:cs="Tahoma"/>
          <w:color w:val="000080"/>
          <w:spacing w:val="-10"/>
          <w:kern w:val="28"/>
        </w:rPr>
      </w:pPr>
    </w:p>
    <w:p w:rsidR="00CD6492" w:rsidRPr="000E0F57" w:rsidRDefault="00CD6492" w:rsidP="00CD6492">
      <w:pPr>
        <w:spacing w:after="0" w:line="240" w:lineRule="auto"/>
        <w:jc w:val="center"/>
        <w:rPr>
          <w:rFonts w:ascii="Tahoma" w:eastAsiaTheme="majorEastAsia" w:hAnsi="Tahoma" w:cs="Tahoma"/>
          <w:b/>
          <w:bCs/>
          <w:color w:val="000080"/>
          <w:spacing w:val="-10"/>
          <w:kern w:val="28"/>
        </w:rPr>
      </w:pPr>
      <w:r w:rsidRPr="000E0F57">
        <w:rPr>
          <w:rFonts w:ascii="Tahoma" w:eastAsiaTheme="majorEastAsia" w:hAnsi="Tahoma" w:cs="Tahoma"/>
          <w:b/>
          <w:bCs/>
          <w:color w:val="000080"/>
          <w:spacing w:val="-10"/>
          <w:kern w:val="28"/>
        </w:rPr>
        <w:t>EGYÜTTMŰKÖDÉSI MEGÁLLAPODÁS</w:t>
      </w:r>
    </w:p>
    <w:p w:rsidR="00CD6492" w:rsidRDefault="00CD6492" w:rsidP="00CD6492">
      <w:pPr>
        <w:spacing w:after="0" w:line="240" w:lineRule="auto"/>
        <w:jc w:val="both"/>
        <w:rPr>
          <w:rFonts w:ascii="Tahoma" w:hAnsi="Tahoma" w:cs="Tahoma"/>
          <w:color w:val="000080"/>
        </w:rPr>
      </w:pPr>
    </w:p>
    <w:p w:rsidR="00CD6492" w:rsidRPr="000E0F57" w:rsidRDefault="00CD6492" w:rsidP="00CD6492">
      <w:pPr>
        <w:spacing w:after="0" w:line="240" w:lineRule="auto"/>
        <w:jc w:val="both"/>
        <w:rPr>
          <w:rFonts w:ascii="Tahoma" w:hAnsi="Tahoma" w:cs="Tahoma"/>
          <w:color w:val="000080"/>
        </w:rPr>
      </w:pPr>
      <w:r w:rsidRPr="000E0F57">
        <w:rPr>
          <w:rFonts w:ascii="Tahoma" w:hAnsi="Tahoma" w:cs="Tahoma"/>
          <w:color w:val="000080"/>
        </w:rPr>
        <w:t xml:space="preserve">amely létrejött egyrészről </w:t>
      </w:r>
      <w:r w:rsidRPr="000E0F57">
        <w:rPr>
          <w:rFonts w:ascii="Tahoma" w:hAnsi="Tahoma" w:cs="Tahoma"/>
          <w:b/>
          <w:color w:val="000080"/>
        </w:rPr>
        <w:t>Veszprém Megyei Jogú Város Önkormányzata</w:t>
      </w:r>
      <w:r w:rsidRPr="000E0F57">
        <w:rPr>
          <w:rFonts w:ascii="Tahoma" w:hAnsi="Tahoma" w:cs="Tahoma"/>
          <w:color w:val="000080"/>
        </w:rPr>
        <w:t xml:space="preserve"> (székhely: 8200 Veszprém, Óváros tér 9., adószám: </w:t>
      </w:r>
      <w:r w:rsidRPr="000E0F57">
        <w:rPr>
          <w:rFonts w:ascii="Tahoma" w:hAnsi="Tahoma" w:cs="Tahoma"/>
          <w:bCs/>
          <w:color w:val="000080"/>
        </w:rPr>
        <w:t xml:space="preserve">15734202-2-19; </w:t>
      </w:r>
      <w:r w:rsidRPr="000E0F57">
        <w:rPr>
          <w:rFonts w:ascii="Tahoma" w:hAnsi="Tahoma" w:cs="Tahoma"/>
          <w:color w:val="000080"/>
        </w:rPr>
        <w:t xml:space="preserve">képviseli: Porga Gyula polgármester) mint </w:t>
      </w:r>
      <w:r w:rsidRPr="000E0F57">
        <w:rPr>
          <w:rFonts w:ascii="Tahoma" w:hAnsi="Tahoma" w:cs="Tahoma"/>
          <w:b/>
          <w:color w:val="000080"/>
        </w:rPr>
        <w:t xml:space="preserve">Támogató, </w:t>
      </w:r>
    </w:p>
    <w:p w:rsidR="00CD6492" w:rsidRPr="000E0F57" w:rsidRDefault="00CD6492" w:rsidP="00CD6492">
      <w:pPr>
        <w:spacing w:after="0" w:line="240" w:lineRule="auto"/>
        <w:jc w:val="both"/>
        <w:rPr>
          <w:rFonts w:ascii="Tahoma" w:hAnsi="Tahoma" w:cs="Tahoma"/>
          <w:b/>
          <w:color w:val="000080"/>
        </w:rPr>
      </w:pPr>
      <w:r w:rsidRPr="000E0F57">
        <w:rPr>
          <w:rFonts w:ascii="Tahoma" w:hAnsi="Tahoma" w:cs="Tahoma"/>
          <w:color w:val="000080"/>
        </w:rPr>
        <w:t xml:space="preserve">másrészről a </w:t>
      </w:r>
      <w:r w:rsidRPr="000E0F57">
        <w:rPr>
          <w:rFonts w:ascii="Tahoma" w:hAnsi="Tahoma" w:cs="Tahoma"/>
          <w:b/>
          <w:bCs/>
          <w:color w:val="000080"/>
        </w:rPr>
        <w:t>Veszprémi Sportmászó Egyesület</w:t>
      </w:r>
      <w:r w:rsidRPr="000E0F57">
        <w:rPr>
          <w:rFonts w:ascii="Tahoma" w:hAnsi="Tahoma" w:cs="Tahoma"/>
          <w:color w:val="000080"/>
        </w:rPr>
        <w:t xml:space="preserve"> (székhely: 8200 Veszprém, Nyerges utca 6., nyilvántartási szám: 19-02-0001374, adószám: 18920903-1-19, képviseli: Strommer László alelnök) mint </w:t>
      </w:r>
      <w:r w:rsidRPr="000E0F57">
        <w:rPr>
          <w:rFonts w:ascii="Tahoma" w:hAnsi="Tahoma" w:cs="Tahoma"/>
          <w:b/>
          <w:bCs/>
          <w:color w:val="000080"/>
        </w:rPr>
        <w:t>Támogatottt,</w:t>
      </w:r>
    </w:p>
    <w:p w:rsidR="00CD6492" w:rsidRPr="000E0F57" w:rsidRDefault="00CD6492" w:rsidP="00CD6492">
      <w:pPr>
        <w:spacing w:after="0" w:line="240" w:lineRule="auto"/>
        <w:jc w:val="both"/>
        <w:rPr>
          <w:rFonts w:ascii="Tahoma" w:hAnsi="Tahoma" w:cs="Tahoma"/>
          <w:color w:val="000080"/>
        </w:rPr>
      </w:pPr>
      <w:r w:rsidRPr="000E0F57">
        <w:rPr>
          <w:rFonts w:ascii="Tahoma" w:hAnsi="Tahoma" w:cs="Tahoma"/>
          <w:bCs/>
          <w:color w:val="000080"/>
        </w:rPr>
        <w:t>(a továbbiakban Támogató és Támogatott együtt:</w:t>
      </w:r>
      <w:r w:rsidRPr="000E0F57">
        <w:rPr>
          <w:rFonts w:ascii="Tahoma" w:hAnsi="Tahoma" w:cs="Tahoma"/>
          <w:b/>
          <w:color w:val="000080"/>
        </w:rPr>
        <w:t xml:space="preserve"> Felek</w:t>
      </w:r>
      <w:r w:rsidRPr="000E0F57">
        <w:rPr>
          <w:rFonts w:ascii="Tahoma" w:hAnsi="Tahoma" w:cs="Tahoma"/>
          <w:bCs/>
          <w:color w:val="000080"/>
        </w:rPr>
        <w:t>)</w:t>
      </w:r>
      <w:r w:rsidRPr="000E0F57">
        <w:rPr>
          <w:rFonts w:ascii="Tahoma" w:hAnsi="Tahoma" w:cs="Tahoma"/>
          <w:b/>
          <w:color w:val="000080"/>
        </w:rPr>
        <w:t xml:space="preserve"> </w:t>
      </w:r>
      <w:r w:rsidRPr="000E0F57">
        <w:rPr>
          <w:rFonts w:ascii="Tahoma" w:hAnsi="Tahoma" w:cs="Tahoma"/>
          <w:color w:val="000080"/>
        </w:rPr>
        <w:t>között alulírott napon és helyen az alábbi feltételekkel:</w:t>
      </w:r>
    </w:p>
    <w:p w:rsidR="00CD6492" w:rsidRPr="000E0F57" w:rsidRDefault="00CD6492" w:rsidP="00CD6492">
      <w:pPr>
        <w:numPr>
          <w:ilvl w:val="0"/>
          <w:numId w:val="25"/>
        </w:numPr>
        <w:tabs>
          <w:tab w:val="clear" w:pos="720"/>
        </w:tabs>
        <w:spacing w:after="0" w:line="240" w:lineRule="auto"/>
        <w:ind w:left="426" w:hanging="426"/>
        <w:jc w:val="both"/>
        <w:rPr>
          <w:rFonts w:ascii="Tahoma" w:hAnsi="Tahoma" w:cs="Tahoma"/>
          <w:b/>
          <w:color w:val="000080"/>
        </w:rPr>
      </w:pPr>
      <w:r w:rsidRPr="000E0F57">
        <w:rPr>
          <w:rFonts w:ascii="Tahoma" w:hAnsi="Tahoma" w:cs="Tahoma"/>
          <w:color w:val="000080"/>
        </w:rPr>
        <w:t xml:space="preserve">A Támogató Veszprém Megyei Jogú Város Önkormányzata Közgyűlésének a </w:t>
      </w:r>
      <w:r w:rsidRPr="000E0F57">
        <w:rPr>
          <w:rFonts w:ascii="Tahoma" w:hAnsi="Tahoma" w:cs="Tahoma"/>
          <w:bCs/>
          <w:color w:val="000080"/>
        </w:rPr>
        <w:t>Veszprémi Sportmászó Egyesület</w:t>
      </w:r>
      <w:r w:rsidRPr="000E0F57">
        <w:rPr>
          <w:rFonts w:ascii="Tahoma" w:hAnsi="Tahoma" w:cs="Tahoma"/>
          <w:b/>
          <w:color w:val="000080"/>
        </w:rPr>
        <w:t xml:space="preserve"> </w:t>
      </w:r>
      <w:r w:rsidRPr="000E0F57">
        <w:rPr>
          <w:rFonts w:ascii="Tahoma" w:hAnsi="Tahoma" w:cs="Tahoma"/>
          <w:color w:val="000080"/>
        </w:rPr>
        <w:t>kiemelten támogatott sportszervezetté minősítése és együttműködési megállapodás megkötése tárgyában hozott</w:t>
      </w:r>
      <w:r w:rsidRPr="000E0F57">
        <w:rPr>
          <w:rFonts w:ascii="Tahoma" w:hAnsi="Tahoma" w:cs="Tahoma"/>
          <w:b/>
          <w:color w:val="000080"/>
        </w:rPr>
        <w:t xml:space="preserve"> </w:t>
      </w:r>
      <w:r w:rsidRPr="00ED6AC4">
        <w:rPr>
          <w:rFonts w:ascii="Tahoma" w:hAnsi="Tahoma" w:cs="Tahoma"/>
          <w:color w:val="000080"/>
        </w:rPr>
        <w:t>467/2025. (XI.20.) határozata</w:t>
      </w:r>
      <w:r w:rsidRPr="000E0F57">
        <w:rPr>
          <w:rFonts w:ascii="Tahoma" w:hAnsi="Tahoma" w:cs="Tahoma"/>
          <w:color w:val="000080"/>
        </w:rPr>
        <w:t xml:space="preserve">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0E0F57">
        <w:rPr>
          <w:rFonts w:ascii="Tahoma" w:hAnsi="Tahoma" w:cs="Tahoma"/>
          <w:b/>
          <w:color w:val="000080"/>
        </w:rPr>
        <w:t>2026. január 1-jétől 2029. december 31-ig együttműködési megállapodást köt.</w:t>
      </w:r>
    </w:p>
    <w:p w:rsidR="00CD6492" w:rsidRPr="000E0F57" w:rsidRDefault="00CD6492" w:rsidP="00CD6492">
      <w:pPr>
        <w:numPr>
          <w:ilvl w:val="0"/>
          <w:numId w:val="25"/>
        </w:numPr>
        <w:tabs>
          <w:tab w:val="num" w:pos="360"/>
        </w:tabs>
        <w:spacing w:after="0" w:line="240" w:lineRule="auto"/>
        <w:ind w:left="426" w:hanging="426"/>
        <w:jc w:val="both"/>
        <w:rPr>
          <w:rFonts w:ascii="Tahoma" w:hAnsi="Tahoma" w:cs="Tahoma"/>
          <w:color w:val="000080"/>
        </w:rPr>
      </w:pPr>
      <w:r w:rsidRPr="000E0F57">
        <w:rPr>
          <w:rFonts w:ascii="Tahoma" w:hAnsi="Tahoma" w:cs="Tahoma"/>
          <w:b/>
          <w:color w:val="000080"/>
        </w:rPr>
        <w:t xml:space="preserve"> Az együttműködési megállapodás célja:</w:t>
      </w:r>
      <w:r w:rsidRPr="000E0F57">
        <w:rPr>
          <w:rFonts w:ascii="Tahoma" w:hAnsi="Tahoma" w:cs="Tahoma"/>
          <w:color w:val="000080"/>
        </w:rPr>
        <w:t xml:space="preserve"> a Felek között a jelen megállapodás alapján megkötendő támogatási szerződésekkel nyújtott támogatások segítéségével a versenyeztetési és edzési lehetőségek biztosítása, nemzetközi és hazai versenyeken való részvétel, valamint terem bérlése.</w:t>
      </w:r>
    </w:p>
    <w:p w:rsidR="00CD6492" w:rsidRPr="000E0F57" w:rsidRDefault="00CD6492" w:rsidP="00CD6492">
      <w:pPr>
        <w:numPr>
          <w:ilvl w:val="0"/>
          <w:numId w:val="25"/>
        </w:numPr>
        <w:tabs>
          <w:tab w:val="num" w:pos="360"/>
        </w:tabs>
        <w:spacing w:after="0" w:line="240" w:lineRule="auto"/>
        <w:ind w:left="426" w:hanging="426"/>
        <w:jc w:val="both"/>
        <w:rPr>
          <w:rFonts w:ascii="Tahoma" w:hAnsi="Tahoma" w:cs="Tahoma"/>
          <w:color w:val="000080"/>
        </w:rPr>
      </w:pPr>
      <w:r w:rsidRPr="000E0F57">
        <w:rPr>
          <w:rFonts w:ascii="Tahoma" w:hAnsi="Tahoma" w:cs="Tahoma"/>
          <w:color w:val="000080"/>
        </w:rPr>
        <w:t xml:space="preserve">A Támogatott kiemelt sportszervezetté minősítését az alábbi, a Sportrendelet 5. § (2) bekezdésében meghatározott szempontok alapozzák meg: Támogatott hazai és nemzetközi eredményekkel büszkélkedhet. A sportág iránt egyre nagyobb az érdeklődés verseny, hobbi és iskolai szinten is. </w:t>
      </w:r>
    </w:p>
    <w:p w:rsidR="00CD6492" w:rsidRPr="000E0F57" w:rsidRDefault="00CD6492" w:rsidP="00CD6492">
      <w:pPr>
        <w:numPr>
          <w:ilvl w:val="0"/>
          <w:numId w:val="25"/>
        </w:numPr>
        <w:tabs>
          <w:tab w:val="num" w:pos="426"/>
        </w:tabs>
        <w:spacing w:after="0" w:line="240" w:lineRule="auto"/>
        <w:ind w:left="426" w:hanging="426"/>
        <w:jc w:val="both"/>
        <w:rPr>
          <w:rFonts w:ascii="Tahoma" w:hAnsi="Tahoma" w:cs="Tahoma"/>
          <w:color w:val="000080"/>
        </w:rPr>
      </w:pPr>
      <w:r w:rsidRPr="000E0F57">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0E0F57" w:rsidRDefault="00CD6492" w:rsidP="00CD6492">
      <w:pPr>
        <w:spacing w:after="0" w:line="240" w:lineRule="auto"/>
        <w:ind w:left="720"/>
        <w:contextualSpacing/>
        <w:rPr>
          <w:rFonts w:ascii="Tahoma" w:hAnsi="Tahoma" w:cs="Tahoma"/>
          <w:color w:val="000080"/>
        </w:rPr>
      </w:pPr>
    </w:p>
    <w:p w:rsidR="00CD6492" w:rsidRPr="000E0F57" w:rsidRDefault="00CD6492" w:rsidP="00CD6492">
      <w:pPr>
        <w:numPr>
          <w:ilvl w:val="0"/>
          <w:numId w:val="25"/>
        </w:numPr>
        <w:spacing w:after="0" w:line="240" w:lineRule="auto"/>
        <w:ind w:left="426" w:hanging="426"/>
        <w:jc w:val="both"/>
        <w:rPr>
          <w:rFonts w:ascii="Tahoma" w:hAnsi="Tahoma" w:cs="Tahoma"/>
          <w:color w:val="000080"/>
        </w:rPr>
      </w:pPr>
      <w:r w:rsidRPr="000E0F57">
        <w:rPr>
          <w:rFonts w:ascii="Tahoma" w:hAnsi="Tahoma" w:cs="Tahoma"/>
          <w:color w:val="000080"/>
        </w:rPr>
        <w:t>A kiemelt sportszervezet számára</w:t>
      </w:r>
    </w:p>
    <w:p w:rsidR="00CD6492" w:rsidRPr="000E0F57" w:rsidRDefault="00CD6492" w:rsidP="00CD6492">
      <w:pPr>
        <w:spacing w:after="0" w:line="240" w:lineRule="auto"/>
        <w:ind w:left="360"/>
        <w:jc w:val="both"/>
        <w:rPr>
          <w:rFonts w:ascii="Tahoma" w:hAnsi="Tahoma" w:cs="Tahoma"/>
          <w:color w:val="000080"/>
        </w:rPr>
      </w:pPr>
      <w:r w:rsidRPr="000E0F57">
        <w:rPr>
          <w:rFonts w:ascii="Tahoma" w:hAnsi="Tahoma" w:cs="Tahoma"/>
          <w:color w:val="000080"/>
        </w:rPr>
        <w:t>a) működése támogatására,</w:t>
      </w:r>
    </w:p>
    <w:p w:rsidR="00CD6492" w:rsidRPr="000E0F57" w:rsidRDefault="00CD6492" w:rsidP="00CD6492">
      <w:pPr>
        <w:spacing w:after="0" w:line="240" w:lineRule="auto"/>
        <w:ind w:left="360"/>
        <w:jc w:val="both"/>
        <w:rPr>
          <w:rFonts w:ascii="Tahoma" w:hAnsi="Tahoma" w:cs="Tahoma"/>
          <w:color w:val="000080"/>
        </w:rPr>
      </w:pPr>
      <w:r w:rsidRPr="000E0F57">
        <w:rPr>
          <w:rFonts w:ascii="Tahoma" w:hAnsi="Tahoma" w:cs="Tahoma"/>
          <w:color w:val="000080"/>
        </w:rPr>
        <w:t>b) sportrendezvények lebonyolítására,</w:t>
      </w:r>
    </w:p>
    <w:p w:rsidR="00CD6492" w:rsidRPr="000E0F57" w:rsidRDefault="00CD6492" w:rsidP="00CD6492">
      <w:pPr>
        <w:spacing w:after="0" w:line="240" w:lineRule="auto"/>
        <w:ind w:left="360"/>
        <w:jc w:val="both"/>
        <w:rPr>
          <w:rFonts w:ascii="Tahoma" w:hAnsi="Tahoma" w:cs="Tahoma"/>
          <w:color w:val="000080"/>
        </w:rPr>
      </w:pPr>
      <w:r w:rsidRPr="000E0F57">
        <w:rPr>
          <w:rFonts w:ascii="Tahoma" w:hAnsi="Tahoma" w:cs="Tahoma"/>
          <w:color w:val="000080"/>
        </w:rPr>
        <w:t>c) sportcélú létesítménnyel kapcsolatos beruházáshoz, továbbá</w:t>
      </w:r>
    </w:p>
    <w:p w:rsidR="00CD6492" w:rsidRPr="000E0F57" w:rsidRDefault="00CD6492" w:rsidP="00CD6492">
      <w:pPr>
        <w:spacing w:after="0" w:line="240" w:lineRule="auto"/>
        <w:ind w:left="360"/>
        <w:rPr>
          <w:rFonts w:ascii="Tahoma" w:hAnsi="Tahoma" w:cs="Tahoma"/>
          <w:color w:val="000080"/>
        </w:rPr>
      </w:pPr>
      <w:r w:rsidRPr="000E0F57">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0E0F57">
        <w:rPr>
          <w:rFonts w:ascii="Tahoma" w:hAnsi="Tahoma" w:cs="Tahoma"/>
          <w:color w:val="000080"/>
        </w:rPr>
        <w:cr/>
      </w:r>
    </w:p>
    <w:p w:rsidR="00CD6492" w:rsidRPr="000E0F57" w:rsidRDefault="00CD6492" w:rsidP="00CD6492">
      <w:pPr>
        <w:numPr>
          <w:ilvl w:val="0"/>
          <w:numId w:val="25"/>
        </w:numPr>
        <w:spacing w:after="0" w:line="240" w:lineRule="auto"/>
        <w:ind w:left="426" w:hanging="426"/>
        <w:jc w:val="both"/>
        <w:rPr>
          <w:rFonts w:ascii="Tahoma" w:hAnsi="Tahoma" w:cs="Tahoma"/>
          <w:color w:val="000080"/>
        </w:rPr>
      </w:pPr>
      <w:r w:rsidRPr="000E0F57">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0E0F57" w:rsidRDefault="00CD6492" w:rsidP="00CD6492">
      <w:pPr>
        <w:numPr>
          <w:ilvl w:val="0"/>
          <w:numId w:val="25"/>
        </w:numPr>
        <w:spacing w:after="0" w:line="240" w:lineRule="auto"/>
        <w:ind w:left="426" w:hanging="426"/>
        <w:jc w:val="both"/>
        <w:rPr>
          <w:rFonts w:ascii="Tahoma" w:eastAsia="Times New Roman" w:hAnsi="Tahoma" w:cs="Tahoma"/>
          <w:color w:val="000080"/>
          <w:lang w:eastAsia="hu-HU"/>
        </w:rPr>
      </w:pPr>
      <w:r w:rsidRPr="000E0F57">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0E0F57">
        <w:rPr>
          <w:rFonts w:ascii="Tahoma" w:hAnsi="Tahoma" w:cs="Tahoma"/>
          <w:color w:val="000080"/>
        </w:rPr>
        <w:t>rendelete</w:t>
      </w:r>
      <w:r w:rsidRPr="000E0F57">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w:t>
      </w:r>
      <w:r w:rsidRPr="000E0F57">
        <w:rPr>
          <w:rFonts w:ascii="Tahoma" w:eastAsia="Times New Roman" w:hAnsi="Tahoma" w:cs="Tahoma"/>
          <w:color w:val="000080"/>
          <w:lang w:eastAsia="hu-HU"/>
        </w:rPr>
        <w:lastRenderedPageBreak/>
        <w:t>kezelése jogszerű, ha az adatkezelés olyan szerződés teljesítéséhez szükséges, amelyben az érintett az egyik fél.</w:t>
      </w:r>
    </w:p>
    <w:p w:rsidR="00CD6492" w:rsidRPr="000E0F57" w:rsidRDefault="00CD6492" w:rsidP="00CD6492">
      <w:pPr>
        <w:numPr>
          <w:ilvl w:val="0"/>
          <w:numId w:val="25"/>
        </w:numPr>
        <w:tabs>
          <w:tab w:val="num" w:pos="426"/>
        </w:tabs>
        <w:spacing w:after="0" w:line="240" w:lineRule="auto"/>
        <w:ind w:left="426" w:hanging="426"/>
        <w:jc w:val="both"/>
        <w:rPr>
          <w:rFonts w:ascii="Tahoma" w:hAnsi="Tahoma" w:cs="Tahoma"/>
          <w:color w:val="000080"/>
        </w:rPr>
      </w:pPr>
      <w:r w:rsidRPr="000E0F57">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23" w:history="1">
        <w:r w:rsidRPr="000E0F57">
          <w:rPr>
            <w:rFonts w:ascii="Tahoma" w:hAnsi="Tahoma" w:cs="Tahoma"/>
            <w:color w:val="000080"/>
            <w:u w:val="single"/>
          </w:rPr>
          <w:t>http://www.veszprem.hu</w:t>
        </w:r>
      </w:hyperlink>
      <w:r w:rsidRPr="000E0F57">
        <w:rPr>
          <w:rFonts w:ascii="Tahoma" w:hAnsi="Tahoma" w:cs="Tahoma"/>
          <w:color w:val="000080"/>
        </w:rPr>
        <w:t>).</w:t>
      </w:r>
    </w:p>
    <w:p w:rsidR="00CD6492" w:rsidRPr="000E0F57" w:rsidRDefault="00CD6492" w:rsidP="00CD6492">
      <w:pPr>
        <w:numPr>
          <w:ilvl w:val="0"/>
          <w:numId w:val="25"/>
        </w:numPr>
        <w:tabs>
          <w:tab w:val="num" w:pos="426"/>
        </w:tabs>
        <w:spacing w:after="0" w:line="240" w:lineRule="auto"/>
        <w:ind w:left="426" w:hanging="426"/>
        <w:jc w:val="both"/>
        <w:rPr>
          <w:rFonts w:ascii="Tahoma" w:hAnsi="Tahoma" w:cs="Tahoma"/>
          <w:color w:val="000080"/>
        </w:rPr>
      </w:pPr>
      <w:r w:rsidRPr="000E0F57">
        <w:rPr>
          <w:rFonts w:ascii="Tahoma" w:hAnsi="Tahoma" w:cs="Tahoma"/>
          <w:color w:val="000080"/>
        </w:rPr>
        <w:t>Jelen együttműködési megállapodásban nem szabályozott kérdésekben a Polgári Törvénykönyv szabályai és az önkormányzat vonatkozó rendeletei az irányadóak.</w:t>
      </w:r>
    </w:p>
    <w:p w:rsidR="00CD6492" w:rsidRPr="000E0F57" w:rsidRDefault="00CD6492" w:rsidP="00CD6492">
      <w:pPr>
        <w:numPr>
          <w:ilvl w:val="0"/>
          <w:numId w:val="25"/>
        </w:numPr>
        <w:tabs>
          <w:tab w:val="num" w:pos="426"/>
        </w:tabs>
        <w:spacing w:after="0" w:line="240" w:lineRule="auto"/>
        <w:ind w:left="426" w:hanging="426"/>
        <w:jc w:val="both"/>
        <w:rPr>
          <w:rFonts w:ascii="Tahoma" w:hAnsi="Tahoma" w:cs="Tahoma"/>
          <w:color w:val="000080"/>
        </w:rPr>
      </w:pPr>
      <w:r w:rsidRPr="000E0F57">
        <w:rPr>
          <w:rFonts w:ascii="Tahoma" w:hAnsi="Tahoma" w:cs="Tahoma"/>
          <w:color w:val="000080"/>
        </w:rPr>
        <w:t>Felek a vitás kérdések rendezésére a pertárgyérték függvényében a Veszprémi Járásbíróság vagy a Veszprémi Törvényszék kizárólagos illetékességét jelölik meg.</w:t>
      </w:r>
    </w:p>
    <w:p w:rsidR="00CD6492" w:rsidRPr="000E0F57" w:rsidRDefault="00CD6492" w:rsidP="00CD6492">
      <w:pPr>
        <w:numPr>
          <w:ilvl w:val="0"/>
          <w:numId w:val="25"/>
        </w:numPr>
        <w:tabs>
          <w:tab w:val="num" w:pos="426"/>
        </w:tabs>
        <w:spacing w:after="0" w:line="240" w:lineRule="auto"/>
        <w:ind w:left="426" w:hanging="426"/>
        <w:jc w:val="both"/>
        <w:rPr>
          <w:rFonts w:ascii="Tahoma" w:hAnsi="Tahoma" w:cs="Tahoma"/>
          <w:color w:val="000080"/>
        </w:rPr>
      </w:pPr>
      <w:r w:rsidRPr="000E0F57">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0E0F57" w:rsidRDefault="00CD6492" w:rsidP="00CD6492">
      <w:pPr>
        <w:spacing w:after="0" w:line="240" w:lineRule="auto"/>
        <w:ind w:left="720"/>
        <w:rPr>
          <w:rFonts w:ascii="Tahoma" w:hAnsi="Tahoma" w:cs="Tahoma"/>
          <w:color w:val="000080"/>
        </w:rPr>
      </w:pPr>
    </w:p>
    <w:p w:rsidR="00CD6492" w:rsidRPr="000E0F57" w:rsidRDefault="00CD6492" w:rsidP="00CD6492">
      <w:pPr>
        <w:spacing w:after="0" w:line="240" w:lineRule="auto"/>
        <w:jc w:val="both"/>
        <w:rPr>
          <w:rFonts w:ascii="Tahoma" w:hAnsi="Tahoma" w:cs="Tahoma"/>
          <w:color w:val="000080"/>
        </w:rPr>
      </w:pPr>
      <w:r w:rsidRPr="000E0F57">
        <w:rPr>
          <w:rFonts w:ascii="Tahoma" w:hAnsi="Tahoma" w:cs="Tahoma"/>
          <w:color w:val="000080"/>
        </w:rPr>
        <w:t xml:space="preserve">Felek jelen együttműködési megállapodást, mint akaratukkal mindenben megegyezőt jóváhagyólag </w:t>
      </w:r>
      <w:r w:rsidRPr="000E0F57">
        <w:rPr>
          <w:rFonts w:ascii="Tahoma" w:hAnsi="Tahoma" w:cs="Tahoma"/>
          <w:b/>
          <w:bCs/>
          <w:color w:val="000080"/>
        </w:rPr>
        <w:t>4 példányban</w:t>
      </w:r>
      <w:r w:rsidRPr="000E0F57">
        <w:rPr>
          <w:rFonts w:ascii="Tahoma" w:hAnsi="Tahoma" w:cs="Tahoma"/>
          <w:color w:val="000080"/>
        </w:rPr>
        <w:t xml:space="preserve"> írták alá, melyből 2 példány a Támogatót, 2 példány a Támogatottat illeti.</w:t>
      </w:r>
    </w:p>
    <w:p w:rsidR="00CD6492" w:rsidRPr="000E0F57" w:rsidRDefault="00CD6492" w:rsidP="00CD6492">
      <w:pPr>
        <w:tabs>
          <w:tab w:val="left" w:pos="284"/>
        </w:tabs>
        <w:spacing w:after="0" w:line="240" w:lineRule="auto"/>
        <w:jc w:val="both"/>
        <w:rPr>
          <w:rFonts w:ascii="Tahoma" w:hAnsi="Tahoma" w:cs="Tahoma"/>
          <w:color w:val="000080"/>
        </w:rPr>
      </w:pPr>
    </w:p>
    <w:p w:rsidR="00CD6492" w:rsidRPr="000E0F57" w:rsidRDefault="00CD6492" w:rsidP="00CD6492">
      <w:pPr>
        <w:tabs>
          <w:tab w:val="left" w:pos="284"/>
        </w:tabs>
        <w:spacing w:after="0" w:line="240" w:lineRule="auto"/>
        <w:jc w:val="both"/>
        <w:rPr>
          <w:rFonts w:ascii="Tahoma" w:hAnsi="Tahoma" w:cs="Tahoma"/>
          <w:color w:val="000080"/>
        </w:rPr>
      </w:pPr>
    </w:p>
    <w:p w:rsidR="00CD6492" w:rsidRPr="000E0F57" w:rsidRDefault="00CD6492" w:rsidP="00CD6492">
      <w:pPr>
        <w:tabs>
          <w:tab w:val="left" w:pos="284"/>
        </w:tabs>
        <w:spacing w:after="0" w:line="240" w:lineRule="auto"/>
        <w:jc w:val="both"/>
        <w:rPr>
          <w:rFonts w:ascii="Tahoma" w:hAnsi="Tahoma" w:cs="Tahoma"/>
          <w:color w:val="000080"/>
        </w:rPr>
      </w:pPr>
      <w:r w:rsidRPr="000E0F57">
        <w:rPr>
          <w:rFonts w:ascii="Tahoma" w:hAnsi="Tahoma" w:cs="Tahoma"/>
          <w:color w:val="000080"/>
        </w:rPr>
        <w:t>Veszprém, 2025. ……………………                Veszprém, 2025. ……………………</w:t>
      </w:r>
    </w:p>
    <w:p w:rsidR="00CD6492" w:rsidRPr="000E0F57" w:rsidRDefault="00CD6492" w:rsidP="00CD6492">
      <w:pPr>
        <w:spacing w:after="0" w:line="240" w:lineRule="auto"/>
        <w:jc w:val="both"/>
        <w:rPr>
          <w:rFonts w:ascii="Tahoma" w:hAnsi="Tahoma" w:cs="Tahoma"/>
          <w:color w:val="000080"/>
        </w:rPr>
      </w:pPr>
    </w:p>
    <w:p w:rsidR="00CD6492" w:rsidRPr="000E0F57" w:rsidRDefault="00CD6492" w:rsidP="00CD6492">
      <w:pPr>
        <w:spacing w:after="0" w:line="240" w:lineRule="auto"/>
        <w:ind w:firstLine="708"/>
        <w:jc w:val="both"/>
        <w:rPr>
          <w:rFonts w:ascii="Tahoma" w:hAnsi="Tahoma" w:cs="Tahoma"/>
          <w:color w:val="000080"/>
        </w:rPr>
      </w:pPr>
      <w:r w:rsidRPr="000E0F57">
        <w:rPr>
          <w:rFonts w:ascii="Tahoma" w:hAnsi="Tahoma" w:cs="Tahoma"/>
          <w:color w:val="000080"/>
        </w:rPr>
        <w:t>………………………………………………</w:t>
      </w:r>
      <w:r w:rsidRPr="000E0F57">
        <w:rPr>
          <w:rFonts w:ascii="Tahoma" w:hAnsi="Tahoma" w:cs="Tahoma"/>
          <w:color w:val="000080"/>
        </w:rPr>
        <w:tab/>
      </w:r>
      <w:r w:rsidRPr="000E0F57">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0E0F57" w:rsidTr="00213B89">
        <w:tc>
          <w:tcPr>
            <w:tcW w:w="4542" w:type="dxa"/>
          </w:tcPr>
          <w:p w:rsidR="00CD6492" w:rsidRPr="000E0F57" w:rsidRDefault="00CD6492" w:rsidP="00CD6492">
            <w:pPr>
              <w:spacing w:after="0" w:line="240" w:lineRule="auto"/>
              <w:jc w:val="center"/>
              <w:rPr>
                <w:rFonts w:ascii="Tahoma" w:hAnsi="Tahoma" w:cs="Tahoma"/>
                <w:b/>
                <w:color w:val="000080"/>
              </w:rPr>
            </w:pPr>
            <w:r w:rsidRPr="000E0F57">
              <w:rPr>
                <w:rFonts w:ascii="Tahoma" w:hAnsi="Tahoma" w:cs="Tahoma"/>
                <w:b/>
                <w:color w:val="000080"/>
              </w:rPr>
              <w:t>Veszprém MJV Önkormányzata</w:t>
            </w:r>
          </w:p>
          <w:p w:rsidR="00CD6492" w:rsidRPr="000E0F57" w:rsidRDefault="00CD6492" w:rsidP="00CD6492">
            <w:pPr>
              <w:spacing w:after="0" w:line="240" w:lineRule="auto"/>
              <w:jc w:val="center"/>
              <w:rPr>
                <w:rFonts w:ascii="Tahoma" w:hAnsi="Tahoma" w:cs="Tahoma"/>
                <w:b/>
                <w:color w:val="000080"/>
              </w:rPr>
            </w:pPr>
            <w:r w:rsidRPr="000E0F57">
              <w:rPr>
                <w:rFonts w:ascii="Tahoma" w:hAnsi="Tahoma" w:cs="Tahoma"/>
                <w:b/>
                <w:color w:val="000080"/>
              </w:rPr>
              <w:t xml:space="preserve">Támogató </w:t>
            </w:r>
          </w:p>
          <w:p w:rsidR="00CD6492" w:rsidRPr="000E0F57" w:rsidRDefault="00CD6492" w:rsidP="00CD6492">
            <w:pPr>
              <w:spacing w:after="0" w:line="240" w:lineRule="auto"/>
              <w:jc w:val="center"/>
              <w:rPr>
                <w:rFonts w:ascii="Tahoma" w:hAnsi="Tahoma" w:cs="Tahoma"/>
                <w:b/>
                <w:color w:val="000080"/>
              </w:rPr>
            </w:pPr>
          </w:p>
        </w:tc>
        <w:tc>
          <w:tcPr>
            <w:tcW w:w="4530" w:type="dxa"/>
          </w:tcPr>
          <w:p w:rsidR="00CD6492" w:rsidRPr="000E0F57" w:rsidRDefault="00CD6492" w:rsidP="00CD6492">
            <w:pPr>
              <w:spacing w:after="0" w:line="240" w:lineRule="auto"/>
              <w:jc w:val="center"/>
              <w:rPr>
                <w:rFonts w:ascii="Tahoma" w:hAnsi="Tahoma" w:cs="Tahoma"/>
                <w:b/>
                <w:color w:val="000080"/>
              </w:rPr>
            </w:pPr>
            <w:r w:rsidRPr="000E0F57">
              <w:rPr>
                <w:rFonts w:ascii="Tahoma" w:hAnsi="Tahoma" w:cs="Tahoma"/>
                <w:b/>
                <w:color w:val="000080"/>
              </w:rPr>
              <w:t>Veszprémi Sportmászó Egyesület Támogatott</w:t>
            </w:r>
          </w:p>
        </w:tc>
      </w:tr>
      <w:tr w:rsidR="00CD6492" w:rsidRPr="000E0F57" w:rsidTr="00213B89">
        <w:tc>
          <w:tcPr>
            <w:tcW w:w="4542" w:type="dxa"/>
          </w:tcPr>
          <w:p w:rsidR="00CD6492" w:rsidRPr="000E0F57" w:rsidRDefault="00CD6492" w:rsidP="00CD6492">
            <w:pPr>
              <w:spacing w:after="0" w:line="240" w:lineRule="auto"/>
              <w:jc w:val="center"/>
              <w:rPr>
                <w:rFonts w:ascii="Tahoma" w:hAnsi="Tahoma" w:cs="Tahoma"/>
                <w:color w:val="000080"/>
              </w:rPr>
            </w:pPr>
            <w:r w:rsidRPr="000E0F57">
              <w:rPr>
                <w:rFonts w:ascii="Tahoma" w:hAnsi="Tahoma" w:cs="Tahoma"/>
                <w:color w:val="000080"/>
              </w:rPr>
              <w:t>képviseli:</w:t>
            </w:r>
          </w:p>
        </w:tc>
        <w:tc>
          <w:tcPr>
            <w:tcW w:w="4530" w:type="dxa"/>
          </w:tcPr>
          <w:p w:rsidR="00CD6492" w:rsidRPr="000E0F57" w:rsidRDefault="00CD6492" w:rsidP="00CD6492">
            <w:pPr>
              <w:spacing w:after="0" w:line="240" w:lineRule="auto"/>
              <w:jc w:val="center"/>
              <w:rPr>
                <w:rFonts w:ascii="Tahoma" w:hAnsi="Tahoma" w:cs="Tahoma"/>
                <w:b/>
                <w:color w:val="000080"/>
              </w:rPr>
            </w:pPr>
            <w:r w:rsidRPr="000E0F57">
              <w:rPr>
                <w:rFonts w:ascii="Tahoma" w:hAnsi="Tahoma" w:cs="Tahoma"/>
                <w:color w:val="000080"/>
              </w:rPr>
              <w:t>képviseli:</w:t>
            </w:r>
          </w:p>
        </w:tc>
      </w:tr>
      <w:tr w:rsidR="00CD6492" w:rsidRPr="000E0F57" w:rsidTr="00213B89">
        <w:tc>
          <w:tcPr>
            <w:tcW w:w="4542" w:type="dxa"/>
          </w:tcPr>
          <w:p w:rsidR="00CD6492" w:rsidRPr="000E0F57" w:rsidRDefault="00CD6492" w:rsidP="00CD6492">
            <w:pPr>
              <w:spacing w:after="0" w:line="240" w:lineRule="auto"/>
              <w:jc w:val="center"/>
              <w:rPr>
                <w:rFonts w:ascii="Tahoma" w:hAnsi="Tahoma" w:cs="Tahoma"/>
                <w:b/>
                <w:color w:val="000080"/>
              </w:rPr>
            </w:pPr>
            <w:r w:rsidRPr="000E0F57">
              <w:rPr>
                <w:rFonts w:ascii="Tahoma" w:hAnsi="Tahoma" w:cs="Tahoma"/>
                <w:b/>
                <w:color w:val="000080"/>
              </w:rPr>
              <w:t>Porga Gyula</w:t>
            </w:r>
          </w:p>
        </w:tc>
        <w:tc>
          <w:tcPr>
            <w:tcW w:w="4530" w:type="dxa"/>
          </w:tcPr>
          <w:p w:rsidR="00CD6492" w:rsidRPr="000E0F57" w:rsidRDefault="00CD6492" w:rsidP="00CD6492">
            <w:pPr>
              <w:spacing w:after="0" w:line="240" w:lineRule="auto"/>
              <w:jc w:val="center"/>
              <w:rPr>
                <w:rFonts w:ascii="Tahoma" w:hAnsi="Tahoma" w:cs="Tahoma"/>
                <w:b/>
                <w:color w:val="000080"/>
              </w:rPr>
            </w:pPr>
            <w:r w:rsidRPr="000E0F57">
              <w:rPr>
                <w:rFonts w:ascii="Tahoma" w:hAnsi="Tahoma" w:cs="Tahoma"/>
                <w:b/>
                <w:color w:val="000080"/>
              </w:rPr>
              <w:t>Strommer László</w:t>
            </w:r>
          </w:p>
        </w:tc>
      </w:tr>
      <w:tr w:rsidR="00CD6492" w:rsidRPr="000E0F57" w:rsidTr="00213B89">
        <w:tc>
          <w:tcPr>
            <w:tcW w:w="4542" w:type="dxa"/>
          </w:tcPr>
          <w:p w:rsidR="00CD6492" w:rsidRPr="000E0F57" w:rsidRDefault="00CD6492" w:rsidP="00CD6492">
            <w:pPr>
              <w:spacing w:after="0" w:line="240" w:lineRule="auto"/>
              <w:jc w:val="center"/>
              <w:rPr>
                <w:rFonts w:ascii="Tahoma" w:hAnsi="Tahoma" w:cs="Tahoma"/>
                <w:color w:val="000080"/>
              </w:rPr>
            </w:pPr>
            <w:r w:rsidRPr="000E0F57">
              <w:rPr>
                <w:rFonts w:ascii="Tahoma" w:hAnsi="Tahoma" w:cs="Tahoma"/>
                <w:b/>
                <w:color w:val="000080"/>
              </w:rPr>
              <w:t>polgármester</w:t>
            </w:r>
          </w:p>
        </w:tc>
        <w:tc>
          <w:tcPr>
            <w:tcW w:w="4530" w:type="dxa"/>
          </w:tcPr>
          <w:p w:rsidR="00CD6492" w:rsidRPr="000E0F57" w:rsidRDefault="00CD6492" w:rsidP="00CD6492">
            <w:pPr>
              <w:spacing w:after="0" w:line="240" w:lineRule="auto"/>
              <w:ind w:left="2154" w:hanging="2976"/>
              <w:rPr>
                <w:rFonts w:ascii="Tahoma" w:hAnsi="Tahoma" w:cs="Tahoma"/>
                <w:b/>
                <w:color w:val="000080"/>
              </w:rPr>
            </w:pPr>
            <w:r w:rsidRPr="000E0F57">
              <w:rPr>
                <w:rFonts w:ascii="Tahoma" w:hAnsi="Tahoma" w:cs="Tahoma"/>
                <w:b/>
                <w:color w:val="000080"/>
              </w:rPr>
              <w:t xml:space="preserve">                                     alelnök</w:t>
            </w:r>
          </w:p>
        </w:tc>
      </w:tr>
      <w:tr w:rsidR="00CD6492" w:rsidRPr="000E0F57" w:rsidTr="00213B89">
        <w:tc>
          <w:tcPr>
            <w:tcW w:w="4542" w:type="dxa"/>
          </w:tcPr>
          <w:p w:rsidR="00CD6492" w:rsidRPr="000E0F57" w:rsidRDefault="00CD6492" w:rsidP="00CD6492">
            <w:pPr>
              <w:spacing w:after="0" w:line="240" w:lineRule="auto"/>
              <w:jc w:val="center"/>
              <w:rPr>
                <w:rFonts w:ascii="Tahoma" w:hAnsi="Tahoma" w:cs="Tahoma"/>
                <w:b/>
                <w:color w:val="000080"/>
              </w:rPr>
            </w:pPr>
          </w:p>
        </w:tc>
        <w:tc>
          <w:tcPr>
            <w:tcW w:w="4530" w:type="dxa"/>
          </w:tcPr>
          <w:p w:rsidR="00CD6492" w:rsidRPr="000E0F57" w:rsidRDefault="00CD6492" w:rsidP="00CD6492">
            <w:pPr>
              <w:spacing w:after="0" w:line="240" w:lineRule="auto"/>
              <w:rPr>
                <w:rFonts w:ascii="Tahoma" w:hAnsi="Tahoma" w:cs="Tahoma"/>
                <w:b/>
                <w:color w:val="000080"/>
              </w:rPr>
            </w:pPr>
          </w:p>
        </w:tc>
      </w:tr>
      <w:tr w:rsidR="00CD6492" w:rsidRPr="000E0F57" w:rsidTr="00213B89">
        <w:tc>
          <w:tcPr>
            <w:tcW w:w="4542" w:type="dxa"/>
          </w:tcPr>
          <w:p w:rsidR="00CD6492" w:rsidRPr="000E0F57" w:rsidRDefault="00CD6492" w:rsidP="00CD6492">
            <w:pPr>
              <w:spacing w:after="0" w:line="240" w:lineRule="auto"/>
              <w:jc w:val="center"/>
              <w:rPr>
                <w:rFonts w:ascii="Tahoma" w:hAnsi="Tahoma" w:cs="Tahoma"/>
                <w:b/>
                <w:color w:val="000080"/>
              </w:rPr>
            </w:pPr>
          </w:p>
        </w:tc>
        <w:tc>
          <w:tcPr>
            <w:tcW w:w="4530" w:type="dxa"/>
          </w:tcPr>
          <w:p w:rsidR="00CD6492" w:rsidRPr="000E0F57" w:rsidRDefault="00CD6492" w:rsidP="00CD6492">
            <w:pPr>
              <w:spacing w:after="0" w:line="240" w:lineRule="auto"/>
              <w:rPr>
                <w:rFonts w:ascii="Tahoma" w:hAnsi="Tahoma" w:cs="Tahoma"/>
                <w:b/>
                <w:color w:val="000080"/>
              </w:rPr>
            </w:pPr>
          </w:p>
        </w:tc>
      </w:tr>
      <w:tr w:rsidR="00CD6492" w:rsidRPr="000E0F57" w:rsidTr="00213B89">
        <w:tc>
          <w:tcPr>
            <w:tcW w:w="4542" w:type="dxa"/>
          </w:tcPr>
          <w:p w:rsidR="00CD6492" w:rsidRPr="000E0F57" w:rsidRDefault="00CD6492" w:rsidP="00CD6492">
            <w:pPr>
              <w:spacing w:after="0" w:line="240" w:lineRule="auto"/>
              <w:jc w:val="center"/>
              <w:rPr>
                <w:rFonts w:ascii="Tahoma" w:hAnsi="Tahoma" w:cs="Tahoma"/>
                <w:b/>
                <w:color w:val="000080"/>
              </w:rPr>
            </w:pPr>
          </w:p>
        </w:tc>
        <w:tc>
          <w:tcPr>
            <w:tcW w:w="4530" w:type="dxa"/>
          </w:tcPr>
          <w:p w:rsidR="00CD6492" w:rsidRPr="000E0F57" w:rsidRDefault="00CD6492" w:rsidP="00CD6492">
            <w:pPr>
              <w:spacing w:after="0" w:line="240" w:lineRule="auto"/>
              <w:rPr>
                <w:rFonts w:ascii="Tahoma" w:hAnsi="Tahoma" w:cs="Tahoma"/>
                <w:b/>
                <w:color w:val="000080"/>
              </w:rPr>
            </w:pPr>
          </w:p>
        </w:tc>
      </w:tr>
    </w:tbl>
    <w:p w:rsidR="00CD6492" w:rsidRPr="000E0F57" w:rsidRDefault="00CD6492" w:rsidP="00CD6492">
      <w:pPr>
        <w:spacing w:after="0" w:line="240" w:lineRule="auto"/>
        <w:rPr>
          <w:color w:val="000080"/>
        </w:rPr>
      </w:pPr>
    </w:p>
    <w:p w:rsidR="00CD6492" w:rsidRDefault="00CD6492">
      <w:r>
        <w:br w:type="page"/>
      </w:r>
    </w:p>
    <w:p w:rsidR="00CD6492" w:rsidRPr="00252EAF" w:rsidRDefault="00CD6492" w:rsidP="00CD6492">
      <w:pPr>
        <w:spacing w:after="0" w:line="240" w:lineRule="auto"/>
        <w:rPr>
          <w:rFonts w:ascii="Tahoma" w:hAnsi="Tahoma" w:cs="Tahoma"/>
          <w:bCs/>
          <w:iCs/>
          <w:color w:val="000080"/>
        </w:rPr>
      </w:pPr>
      <w:r w:rsidRPr="00252EAF">
        <w:rPr>
          <w:rFonts w:ascii="Tahoma" w:hAnsi="Tahoma" w:cs="Tahoma"/>
          <w:bCs/>
          <w:iCs/>
          <w:color w:val="000080"/>
        </w:rPr>
        <w:lastRenderedPageBreak/>
        <w:t xml:space="preserve">Melléklet a </w:t>
      </w:r>
      <w:r>
        <w:rPr>
          <w:rFonts w:ascii="Tahoma" w:hAnsi="Tahoma" w:cs="Tahoma"/>
          <w:bCs/>
          <w:iCs/>
          <w:color w:val="000080"/>
        </w:rPr>
        <w:t>468</w:t>
      </w:r>
      <w:r w:rsidRPr="00252EAF">
        <w:rPr>
          <w:rFonts w:ascii="Tahoma" w:hAnsi="Tahoma" w:cs="Tahoma"/>
          <w:bCs/>
          <w:iCs/>
          <w:color w:val="000080"/>
        </w:rPr>
        <w:t>/2025. (</w:t>
      </w:r>
      <w:r>
        <w:rPr>
          <w:rFonts w:ascii="Tahoma" w:hAnsi="Tahoma" w:cs="Tahoma"/>
          <w:bCs/>
          <w:iCs/>
          <w:color w:val="000080"/>
        </w:rPr>
        <w:t>XI.20.</w:t>
      </w:r>
      <w:r w:rsidRPr="00252EAF">
        <w:rPr>
          <w:rFonts w:ascii="Tahoma" w:hAnsi="Tahoma" w:cs="Tahoma"/>
          <w:bCs/>
          <w:iCs/>
          <w:color w:val="000080"/>
        </w:rPr>
        <w:t>) határozathoz</w:t>
      </w:r>
    </w:p>
    <w:p w:rsidR="00CD6492" w:rsidRPr="00252EAF" w:rsidRDefault="00CD6492" w:rsidP="00CD6492">
      <w:pPr>
        <w:spacing w:after="0" w:line="240" w:lineRule="auto"/>
        <w:rPr>
          <w:rFonts w:ascii="Tahoma" w:eastAsiaTheme="majorEastAsia" w:hAnsi="Tahoma" w:cs="Tahoma"/>
          <w:color w:val="000080"/>
          <w:spacing w:val="-10"/>
          <w:kern w:val="28"/>
        </w:rPr>
      </w:pPr>
    </w:p>
    <w:p w:rsidR="00CD6492" w:rsidRPr="00252EAF" w:rsidRDefault="00CD6492" w:rsidP="00CD6492">
      <w:pPr>
        <w:spacing w:after="0" w:line="240" w:lineRule="auto"/>
        <w:jc w:val="center"/>
        <w:rPr>
          <w:rFonts w:ascii="Tahoma" w:eastAsiaTheme="majorEastAsia" w:hAnsi="Tahoma" w:cs="Tahoma"/>
          <w:b/>
          <w:bCs/>
          <w:color w:val="000080"/>
          <w:spacing w:val="-10"/>
          <w:kern w:val="28"/>
        </w:rPr>
      </w:pPr>
      <w:r w:rsidRPr="00252EAF">
        <w:rPr>
          <w:rFonts w:ascii="Tahoma" w:eastAsiaTheme="majorEastAsia" w:hAnsi="Tahoma" w:cs="Tahoma"/>
          <w:b/>
          <w:bCs/>
          <w:color w:val="000080"/>
          <w:spacing w:val="-10"/>
          <w:kern w:val="28"/>
        </w:rPr>
        <w:t>EGYÜTTMŰKÖDÉSI MEGÁLLAPODÁS</w:t>
      </w:r>
    </w:p>
    <w:p w:rsidR="00CD6492" w:rsidRDefault="00CD6492" w:rsidP="00CD6492">
      <w:pPr>
        <w:spacing w:after="0" w:line="240" w:lineRule="auto"/>
        <w:jc w:val="both"/>
        <w:rPr>
          <w:rFonts w:ascii="Tahoma" w:hAnsi="Tahoma" w:cs="Tahoma"/>
          <w:color w:val="000080"/>
        </w:rPr>
      </w:pPr>
    </w:p>
    <w:p w:rsidR="00CD6492" w:rsidRPr="00252EAF" w:rsidRDefault="00CD6492" w:rsidP="00CD6492">
      <w:pPr>
        <w:spacing w:after="0" w:line="240" w:lineRule="auto"/>
        <w:jc w:val="both"/>
        <w:rPr>
          <w:rFonts w:ascii="Tahoma" w:hAnsi="Tahoma" w:cs="Tahoma"/>
          <w:color w:val="000080"/>
        </w:rPr>
      </w:pPr>
      <w:r w:rsidRPr="00252EAF">
        <w:rPr>
          <w:rFonts w:ascii="Tahoma" w:hAnsi="Tahoma" w:cs="Tahoma"/>
          <w:color w:val="000080"/>
        </w:rPr>
        <w:t xml:space="preserve">amely létrejött egyrészről </w:t>
      </w:r>
      <w:r w:rsidRPr="00252EAF">
        <w:rPr>
          <w:rFonts w:ascii="Tahoma" w:hAnsi="Tahoma" w:cs="Tahoma"/>
          <w:b/>
          <w:color w:val="000080"/>
        </w:rPr>
        <w:t>Veszprém Megyei Jogú Város Önkormányzata</w:t>
      </w:r>
      <w:r w:rsidRPr="00252EAF">
        <w:rPr>
          <w:rFonts w:ascii="Tahoma" w:hAnsi="Tahoma" w:cs="Tahoma"/>
          <w:color w:val="000080"/>
        </w:rPr>
        <w:t xml:space="preserve"> (székhely: 8200 Veszprém, Óváros tér 9., adószám: </w:t>
      </w:r>
      <w:r w:rsidRPr="00252EAF">
        <w:rPr>
          <w:rFonts w:ascii="Tahoma" w:hAnsi="Tahoma" w:cs="Tahoma"/>
          <w:bCs/>
          <w:color w:val="000080"/>
        </w:rPr>
        <w:t xml:space="preserve">15734202-2-19; </w:t>
      </w:r>
      <w:r w:rsidRPr="00252EAF">
        <w:rPr>
          <w:rFonts w:ascii="Tahoma" w:hAnsi="Tahoma" w:cs="Tahoma"/>
          <w:color w:val="000080"/>
        </w:rPr>
        <w:t xml:space="preserve">képviseli: Porga Gyula polgármester) mint </w:t>
      </w:r>
      <w:r w:rsidRPr="00252EAF">
        <w:rPr>
          <w:rFonts w:ascii="Tahoma" w:hAnsi="Tahoma" w:cs="Tahoma"/>
          <w:b/>
          <w:color w:val="000080"/>
        </w:rPr>
        <w:t xml:space="preserve">Támogató, </w:t>
      </w:r>
    </w:p>
    <w:p w:rsidR="00CD6492" w:rsidRPr="00252EAF" w:rsidRDefault="00CD6492" w:rsidP="00CD6492">
      <w:pPr>
        <w:spacing w:after="0" w:line="240" w:lineRule="auto"/>
        <w:jc w:val="both"/>
        <w:rPr>
          <w:rFonts w:ascii="Tahoma" w:hAnsi="Tahoma" w:cs="Tahoma"/>
          <w:b/>
          <w:color w:val="000080"/>
        </w:rPr>
      </w:pPr>
      <w:r w:rsidRPr="00252EAF">
        <w:rPr>
          <w:rFonts w:ascii="Tahoma" w:hAnsi="Tahoma" w:cs="Tahoma"/>
          <w:color w:val="000080"/>
        </w:rPr>
        <w:t xml:space="preserve">másrészről a </w:t>
      </w:r>
      <w:r w:rsidRPr="00252EAF">
        <w:rPr>
          <w:rFonts w:ascii="Tahoma" w:hAnsi="Tahoma" w:cs="Tahoma"/>
          <w:b/>
          <w:bCs/>
          <w:color w:val="000080"/>
        </w:rPr>
        <w:t>Veszprém Fiatal Sportolóiért Alapítvány</w:t>
      </w:r>
      <w:r w:rsidRPr="00252EAF">
        <w:rPr>
          <w:rFonts w:ascii="Tahoma" w:hAnsi="Tahoma" w:cs="Tahoma"/>
          <w:color w:val="000080"/>
        </w:rPr>
        <w:t xml:space="preserve"> (székhely: 8200 Veszprém, Sarló utca 3., nyilvántartási szám: 19-01-0001599, adószám: 18203590-1-19, képviseli: Németh Balázs kurátor) mint </w:t>
      </w:r>
      <w:r w:rsidRPr="00252EAF">
        <w:rPr>
          <w:rFonts w:ascii="Tahoma" w:hAnsi="Tahoma" w:cs="Tahoma"/>
          <w:b/>
          <w:bCs/>
          <w:color w:val="000080"/>
        </w:rPr>
        <w:t>Támogatottt,</w:t>
      </w:r>
    </w:p>
    <w:p w:rsidR="00CD6492" w:rsidRPr="00252EAF" w:rsidRDefault="00CD6492" w:rsidP="00CD6492">
      <w:pPr>
        <w:spacing w:after="0" w:line="240" w:lineRule="auto"/>
        <w:jc w:val="both"/>
        <w:rPr>
          <w:rFonts w:ascii="Tahoma" w:hAnsi="Tahoma" w:cs="Tahoma"/>
          <w:color w:val="000080"/>
        </w:rPr>
      </w:pPr>
      <w:r w:rsidRPr="00252EAF">
        <w:rPr>
          <w:rFonts w:ascii="Tahoma" w:hAnsi="Tahoma" w:cs="Tahoma"/>
          <w:bCs/>
          <w:color w:val="000080"/>
        </w:rPr>
        <w:t>(a továbbiakban Támogató és Támogatott együtt:</w:t>
      </w:r>
      <w:r w:rsidRPr="00252EAF">
        <w:rPr>
          <w:rFonts w:ascii="Tahoma" w:hAnsi="Tahoma" w:cs="Tahoma"/>
          <w:b/>
          <w:color w:val="000080"/>
        </w:rPr>
        <w:t xml:space="preserve"> Felek</w:t>
      </w:r>
      <w:r w:rsidRPr="00252EAF">
        <w:rPr>
          <w:rFonts w:ascii="Tahoma" w:hAnsi="Tahoma" w:cs="Tahoma"/>
          <w:bCs/>
          <w:color w:val="000080"/>
        </w:rPr>
        <w:t>)</w:t>
      </w:r>
      <w:r w:rsidRPr="00252EAF">
        <w:rPr>
          <w:rFonts w:ascii="Tahoma" w:hAnsi="Tahoma" w:cs="Tahoma"/>
          <w:b/>
          <w:color w:val="000080"/>
        </w:rPr>
        <w:t xml:space="preserve"> </w:t>
      </w:r>
      <w:r w:rsidRPr="00252EAF">
        <w:rPr>
          <w:rFonts w:ascii="Tahoma" w:hAnsi="Tahoma" w:cs="Tahoma"/>
          <w:color w:val="000080"/>
        </w:rPr>
        <w:t>között alulírott napon és helyen az alábbi feltételekkel:</w:t>
      </w:r>
    </w:p>
    <w:p w:rsidR="00CD6492" w:rsidRPr="00252EAF" w:rsidRDefault="00CD6492" w:rsidP="00CD6492">
      <w:pPr>
        <w:numPr>
          <w:ilvl w:val="0"/>
          <w:numId w:val="26"/>
        </w:numPr>
        <w:tabs>
          <w:tab w:val="clear" w:pos="720"/>
        </w:tabs>
        <w:spacing w:after="0" w:line="240" w:lineRule="auto"/>
        <w:ind w:left="425" w:hanging="425"/>
        <w:jc w:val="both"/>
        <w:rPr>
          <w:rFonts w:ascii="Tahoma" w:hAnsi="Tahoma" w:cs="Tahoma"/>
          <w:b/>
          <w:color w:val="000080"/>
        </w:rPr>
      </w:pPr>
      <w:r w:rsidRPr="00252EAF">
        <w:rPr>
          <w:rFonts w:ascii="Tahoma" w:hAnsi="Tahoma" w:cs="Tahoma"/>
          <w:color w:val="000080"/>
        </w:rPr>
        <w:t xml:space="preserve">A Támogató Veszprém Megyei Jogú Város Önkormányzata Közgyűlésének a </w:t>
      </w:r>
      <w:r w:rsidRPr="00252EAF">
        <w:rPr>
          <w:rFonts w:ascii="Tahoma" w:hAnsi="Tahoma" w:cs="Tahoma"/>
          <w:bCs/>
          <w:color w:val="000080"/>
        </w:rPr>
        <w:t>Veszprém Fiatal Sportolóiért Alapítvány</w:t>
      </w:r>
      <w:r w:rsidRPr="00252EAF">
        <w:rPr>
          <w:rFonts w:ascii="Tahoma" w:hAnsi="Tahoma" w:cs="Tahoma"/>
          <w:b/>
          <w:color w:val="000080"/>
        </w:rPr>
        <w:t xml:space="preserve"> </w:t>
      </w:r>
      <w:r w:rsidRPr="00252EAF">
        <w:rPr>
          <w:rFonts w:ascii="Tahoma" w:hAnsi="Tahoma" w:cs="Tahoma"/>
          <w:color w:val="000080"/>
        </w:rPr>
        <w:t>kiemelten támogatott sportszervezetté minősítése és együttműködési megállapodás megkötése tárgyában hozott</w:t>
      </w:r>
      <w:r w:rsidRPr="00252EAF">
        <w:rPr>
          <w:rFonts w:ascii="Tahoma" w:hAnsi="Tahoma" w:cs="Tahoma"/>
          <w:b/>
          <w:color w:val="000080"/>
        </w:rPr>
        <w:t xml:space="preserve"> </w:t>
      </w:r>
      <w:r w:rsidRPr="003F1BA1">
        <w:rPr>
          <w:rFonts w:ascii="Tahoma" w:hAnsi="Tahoma" w:cs="Tahoma"/>
          <w:color w:val="000080"/>
        </w:rPr>
        <w:t>468/2025. (XI.20.) határozata</w:t>
      </w:r>
      <w:r w:rsidRPr="00252EAF">
        <w:rPr>
          <w:rFonts w:ascii="Tahoma" w:hAnsi="Tahoma" w:cs="Tahoma"/>
          <w:color w:val="000080"/>
        </w:rPr>
        <w:t xml:space="preserve"> és Veszprém Megyei Jogú Város Önkormányzata Közgyűlésének az Önkormányzat által ellátott sporttal kapcsolatos feladatokról szóló 35/2021. (X. 28.) önkormányzati rendelete (a továbbiakban: Sportrendelet) 5. §-a alapján a Támogatottal határozott időre, </w:t>
      </w:r>
      <w:r w:rsidRPr="00252EAF">
        <w:rPr>
          <w:rFonts w:ascii="Tahoma" w:hAnsi="Tahoma" w:cs="Tahoma"/>
          <w:b/>
          <w:color w:val="000080"/>
        </w:rPr>
        <w:t>2026. január 1-jétől 2029. december 31-ig együttműködési megállapodást köt.</w:t>
      </w:r>
    </w:p>
    <w:p w:rsidR="00CD6492" w:rsidRPr="00252EAF" w:rsidRDefault="00CD6492" w:rsidP="00CD6492">
      <w:pPr>
        <w:numPr>
          <w:ilvl w:val="0"/>
          <w:numId w:val="26"/>
        </w:numPr>
        <w:tabs>
          <w:tab w:val="num" w:pos="360"/>
        </w:tabs>
        <w:spacing w:after="0" w:line="240" w:lineRule="auto"/>
        <w:ind w:left="425" w:hanging="425"/>
        <w:jc w:val="both"/>
        <w:rPr>
          <w:rFonts w:ascii="Tahoma" w:hAnsi="Tahoma" w:cs="Tahoma"/>
          <w:color w:val="000080"/>
        </w:rPr>
      </w:pPr>
      <w:r w:rsidRPr="00252EAF">
        <w:rPr>
          <w:rFonts w:ascii="Tahoma" w:hAnsi="Tahoma" w:cs="Tahoma"/>
          <w:b/>
          <w:color w:val="000080"/>
        </w:rPr>
        <w:t xml:space="preserve"> Az együttműködési megállapodás célja:</w:t>
      </w:r>
      <w:r w:rsidRPr="00252EAF">
        <w:rPr>
          <w:rFonts w:ascii="Tahoma" w:hAnsi="Tahoma" w:cs="Tahoma"/>
          <w:color w:val="000080"/>
        </w:rPr>
        <w:t xml:space="preserve"> a Felek között a jelen megállapodás alapján megkötendő támogatási szerződésekkel nyújtott támogatások segítéségével a versenyeztetési lehetőségek bővítése és stabilizálása, nemzetközi és hazai versenyeken való részvétel, az edzői kör megtartása és bővítése.</w:t>
      </w:r>
    </w:p>
    <w:p w:rsidR="00CD6492" w:rsidRPr="00252EAF" w:rsidRDefault="00CD6492" w:rsidP="00CD6492">
      <w:pPr>
        <w:numPr>
          <w:ilvl w:val="0"/>
          <w:numId w:val="26"/>
        </w:numPr>
        <w:tabs>
          <w:tab w:val="num" w:pos="360"/>
        </w:tabs>
        <w:spacing w:after="0" w:line="240" w:lineRule="auto"/>
        <w:ind w:left="426" w:hanging="426"/>
        <w:jc w:val="both"/>
        <w:rPr>
          <w:rFonts w:ascii="Tahoma" w:hAnsi="Tahoma" w:cs="Tahoma"/>
          <w:color w:val="000080"/>
        </w:rPr>
      </w:pPr>
      <w:r w:rsidRPr="00252EAF">
        <w:rPr>
          <w:rFonts w:ascii="Tahoma" w:hAnsi="Tahoma" w:cs="Tahoma"/>
          <w:color w:val="000080"/>
        </w:rPr>
        <w:t>A Támogatott kiemelt sportszervezetté minősítését az alábbi, a Sportrendelet 5. § (2) bekezdésében meghatározott szempontok alapozzák meg: Támogatott hazai és nemzetközi eredményekkel büszkélkedhet, a hazai és a külföldi ligákban is szerepelnek csapataik. A sportág iránt hatalmas az érdeklődés Veszprémben és a környéken is.</w:t>
      </w:r>
    </w:p>
    <w:p w:rsidR="00CD6492" w:rsidRPr="00252EAF" w:rsidRDefault="00CD6492" w:rsidP="00CD6492">
      <w:pPr>
        <w:numPr>
          <w:ilvl w:val="0"/>
          <w:numId w:val="26"/>
        </w:numPr>
        <w:tabs>
          <w:tab w:val="num" w:pos="426"/>
        </w:tabs>
        <w:spacing w:after="0" w:line="240" w:lineRule="auto"/>
        <w:ind w:left="360"/>
        <w:jc w:val="both"/>
        <w:rPr>
          <w:rFonts w:ascii="Tahoma" w:hAnsi="Tahoma" w:cs="Tahoma"/>
          <w:color w:val="000080"/>
        </w:rPr>
      </w:pPr>
      <w:r w:rsidRPr="00252EAF">
        <w:rPr>
          <w:rFonts w:ascii="Tahoma" w:hAnsi="Tahoma" w:cs="Tahoma"/>
          <w:color w:val="000080"/>
        </w:rPr>
        <w:t>A kiemelt sportszervezet támogatásának mértékét és a támogatás felhasználásának célját a Veszprém Megyei Jogú Város Önkormányzatának Közgyűlése egyedi, évente megállapított tartalmú támogatási szerződésben határozza meg az éves költségvetési rendelete alapján. A kiemelt sportszervezet a támogatás felhasználásáról pénzügyi és szakmai beszámolót köteles benyújtani minden év végén, amelynek elfogadásáról átruházott hatáskörben a Közgyűlés Köznevelési, Ifjúsági, Sport és Civil Bizottsága dönt.</w:t>
      </w:r>
    </w:p>
    <w:p w:rsidR="00CD6492" w:rsidRPr="00252EAF" w:rsidRDefault="00CD6492" w:rsidP="00CD6492">
      <w:pPr>
        <w:spacing w:after="0" w:line="240" w:lineRule="auto"/>
        <w:ind w:left="720"/>
        <w:contextualSpacing/>
        <w:rPr>
          <w:rFonts w:ascii="Tahoma" w:hAnsi="Tahoma" w:cs="Tahoma"/>
          <w:color w:val="000080"/>
        </w:rPr>
      </w:pPr>
    </w:p>
    <w:p w:rsidR="00CD6492" w:rsidRPr="00252EAF" w:rsidRDefault="00CD6492" w:rsidP="00CD6492">
      <w:pPr>
        <w:numPr>
          <w:ilvl w:val="0"/>
          <w:numId w:val="26"/>
        </w:numPr>
        <w:spacing w:after="0" w:line="240" w:lineRule="auto"/>
        <w:ind w:left="360"/>
        <w:jc w:val="both"/>
        <w:rPr>
          <w:rFonts w:ascii="Tahoma" w:hAnsi="Tahoma" w:cs="Tahoma"/>
          <w:color w:val="000080"/>
        </w:rPr>
      </w:pPr>
      <w:r w:rsidRPr="00252EAF">
        <w:rPr>
          <w:rFonts w:ascii="Tahoma" w:hAnsi="Tahoma" w:cs="Tahoma"/>
          <w:color w:val="000080"/>
        </w:rPr>
        <w:t>A kiemelt sportszervezet számára</w:t>
      </w:r>
    </w:p>
    <w:p w:rsidR="00CD6492" w:rsidRPr="00252EAF" w:rsidRDefault="00CD6492" w:rsidP="00CD6492">
      <w:pPr>
        <w:spacing w:after="0" w:line="240" w:lineRule="auto"/>
        <w:ind w:left="360"/>
        <w:jc w:val="both"/>
        <w:rPr>
          <w:rFonts w:ascii="Tahoma" w:hAnsi="Tahoma" w:cs="Tahoma"/>
          <w:color w:val="000080"/>
        </w:rPr>
      </w:pPr>
      <w:r w:rsidRPr="00252EAF">
        <w:rPr>
          <w:rFonts w:ascii="Tahoma" w:hAnsi="Tahoma" w:cs="Tahoma"/>
          <w:color w:val="000080"/>
        </w:rPr>
        <w:t>a) működése támogatására,</w:t>
      </w:r>
    </w:p>
    <w:p w:rsidR="00CD6492" w:rsidRPr="00252EAF" w:rsidRDefault="00CD6492" w:rsidP="00CD6492">
      <w:pPr>
        <w:spacing w:after="0" w:line="240" w:lineRule="auto"/>
        <w:ind w:left="360"/>
        <w:jc w:val="both"/>
        <w:rPr>
          <w:rFonts w:ascii="Tahoma" w:hAnsi="Tahoma" w:cs="Tahoma"/>
          <w:color w:val="000080"/>
        </w:rPr>
      </w:pPr>
      <w:r w:rsidRPr="00252EAF">
        <w:rPr>
          <w:rFonts w:ascii="Tahoma" w:hAnsi="Tahoma" w:cs="Tahoma"/>
          <w:color w:val="000080"/>
        </w:rPr>
        <w:t>b) sportrendezvények lebonyolítására,</w:t>
      </w:r>
    </w:p>
    <w:p w:rsidR="00CD6492" w:rsidRPr="00252EAF" w:rsidRDefault="00CD6492" w:rsidP="00CD6492">
      <w:pPr>
        <w:spacing w:after="0" w:line="240" w:lineRule="auto"/>
        <w:ind w:left="360"/>
        <w:jc w:val="both"/>
        <w:rPr>
          <w:rFonts w:ascii="Tahoma" w:hAnsi="Tahoma" w:cs="Tahoma"/>
          <w:color w:val="000080"/>
        </w:rPr>
      </w:pPr>
      <w:r w:rsidRPr="00252EAF">
        <w:rPr>
          <w:rFonts w:ascii="Tahoma" w:hAnsi="Tahoma" w:cs="Tahoma"/>
          <w:color w:val="000080"/>
        </w:rPr>
        <w:t>c) sportcélú létesítménnyel kapcsolatos beruházáshoz, továbbá</w:t>
      </w:r>
    </w:p>
    <w:p w:rsidR="00CD6492" w:rsidRPr="00252EAF" w:rsidRDefault="00CD6492" w:rsidP="00CD6492">
      <w:pPr>
        <w:spacing w:after="0" w:line="240" w:lineRule="auto"/>
        <w:ind w:left="360"/>
        <w:rPr>
          <w:rFonts w:ascii="Tahoma" w:hAnsi="Tahoma" w:cs="Tahoma"/>
          <w:color w:val="000080"/>
        </w:rPr>
      </w:pPr>
      <w:r w:rsidRPr="00252EAF">
        <w:rPr>
          <w:rFonts w:ascii="Tahoma" w:hAnsi="Tahoma" w:cs="Tahoma"/>
          <w:color w:val="000080"/>
        </w:rPr>
        <w:t>d) egyéni sportolóik, illetve csapataik olimpiai, világbajnoki és Európa-bajnoki vagy egyéb nemzetközi versenyre való felkészülésére és azokon való részvételére nyújtható támogatás.</w:t>
      </w:r>
      <w:r w:rsidRPr="00252EAF">
        <w:rPr>
          <w:rFonts w:ascii="Tahoma" w:hAnsi="Tahoma" w:cs="Tahoma"/>
          <w:color w:val="000080"/>
        </w:rPr>
        <w:cr/>
      </w:r>
    </w:p>
    <w:p w:rsidR="00CD6492" w:rsidRPr="00252EAF" w:rsidRDefault="00CD6492" w:rsidP="00CD6492">
      <w:pPr>
        <w:numPr>
          <w:ilvl w:val="0"/>
          <w:numId w:val="26"/>
        </w:numPr>
        <w:spacing w:after="0" w:line="240" w:lineRule="auto"/>
        <w:ind w:left="426" w:hanging="426"/>
        <w:jc w:val="both"/>
        <w:rPr>
          <w:rFonts w:ascii="Tahoma" w:hAnsi="Tahoma" w:cs="Tahoma"/>
          <w:color w:val="000080"/>
        </w:rPr>
      </w:pPr>
      <w:r w:rsidRPr="00252EAF">
        <w:rPr>
          <w:rFonts w:ascii="Tahoma" w:hAnsi="Tahoma" w:cs="Tahoma"/>
          <w:color w:val="000080"/>
        </w:rPr>
        <w:t>Támogatott nyilatkozik, hogy nem minősül az Áht. 48/B. §-a szerinti kedvezményezettnek. Vállalja, hogy a jelen nyilatkozatban foglaltak változása esetén haladéktalanul értesíti Támogatót. Tudomásul veszi, hogy valótlan tartalmú nyilatkozat alapján kötött megállapodást a Támogató felmondja, vagy – ha a megállapodás teljesítésére még nem került sor – attól eláll.</w:t>
      </w:r>
    </w:p>
    <w:p w:rsidR="00CD6492" w:rsidRPr="00252EAF" w:rsidRDefault="00CD6492" w:rsidP="00CD6492">
      <w:pPr>
        <w:numPr>
          <w:ilvl w:val="0"/>
          <w:numId w:val="26"/>
        </w:numPr>
        <w:spacing w:after="0" w:line="240" w:lineRule="auto"/>
        <w:ind w:left="426" w:hanging="426"/>
        <w:jc w:val="both"/>
        <w:rPr>
          <w:rFonts w:ascii="Tahoma" w:eastAsia="Times New Roman" w:hAnsi="Tahoma" w:cs="Tahoma"/>
          <w:color w:val="000080"/>
          <w:lang w:eastAsia="hu-HU"/>
        </w:rPr>
      </w:pPr>
      <w:r w:rsidRPr="00252EAF">
        <w:rPr>
          <w:rFonts w:ascii="Tahoma" w:eastAsia="Times New Roman" w:hAnsi="Tahoma" w:cs="Tahoma"/>
          <w:color w:val="000080"/>
          <w:lang w:eastAsia="hu-HU"/>
        </w:rPr>
        <w:t xml:space="preserve">A megállapodásban szereplő személyes adatok kezelésének jogalapja a GDPR általános adatvédelmi rendelet (az Európai Parlament és a Tanács (EU) 2016/679 </w:t>
      </w:r>
      <w:r w:rsidRPr="00252EAF">
        <w:rPr>
          <w:rFonts w:ascii="Tahoma" w:hAnsi="Tahoma" w:cs="Tahoma"/>
          <w:color w:val="000080"/>
        </w:rPr>
        <w:t>rendelete</w:t>
      </w:r>
      <w:r w:rsidRPr="00252EAF">
        <w:rPr>
          <w:rFonts w:ascii="Tahoma" w:eastAsia="Times New Roman" w:hAnsi="Tahoma" w:cs="Tahoma"/>
          <w:color w:val="000080"/>
          <w:lang w:eastAsia="hu-HU"/>
        </w:rPr>
        <w:t xml:space="preserv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w:t>
      </w:r>
      <w:r w:rsidRPr="00252EAF">
        <w:rPr>
          <w:rFonts w:ascii="Tahoma" w:eastAsia="Times New Roman" w:hAnsi="Tahoma" w:cs="Tahoma"/>
          <w:color w:val="000080"/>
          <w:lang w:eastAsia="hu-HU"/>
        </w:rPr>
        <w:lastRenderedPageBreak/>
        <w:t>kezelése jogszerű, ha az adatkezelés olyan szerződés teljesítéséhez szükséges, amelyben az érintett az egyik fél.</w:t>
      </w:r>
    </w:p>
    <w:p w:rsidR="00CD6492" w:rsidRPr="00252EAF" w:rsidRDefault="00CD6492" w:rsidP="00CD6492">
      <w:pPr>
        <w:numPr>
          <w:ilvl w:val="0"/>
          <w:numId w:val="26"/>
        </w:numPr>
        <w:tabs>
          <w:tab w:val="num" w:pos="426"/>
        </w:tabs>
        <w:spacing w:after="0" w:line="240" w:lineRule="auto"/>
        <w:ind w:left="426" w:hanging="426"/>
        <w:jc w:val="both"/>
        <w:rPr>
          <w:rFonts w:ascii="Tahoma" w:hAnsi="Tahoma" w:cs="Tahoma"/>
          <w:color w:val="000080"/>
        </w:rPr>
      </w:pPr>
      <w:r w:rsidRPr="00252EAF">
        <w:rPr>
          <w:rFonts w:ascii="Tahoma" w:hAnsi="Tahoma" w:cs="Tahoma"/>
          <w:color w:val="000080"/>
        </w:rPr>
        <w:t>Támogatott a jelen együttműködési megállapodás aláírásával tudomásul veszi, hogy az információs önrendelkezési jogról és az információszabadságról szóló 2011. évi CXII. törvény 26. §-ából és 1. mellékletéből fakadó kötelezettségének eleget téve a Támogató a jelen szerződés közérdekű adatait közzéteszi a Támogató internetes portálján (</w:t>
      </w:r>
      <w:hyperlink r:id="rId24" w:history="1">
        <w:r w:rsidRPr="00252EAF">
          <w:rPr>
            <w:rFonts w:ascii="Tahoma" w:hAnsi="Tahoma" w:cs="Tahoma"/>
            <w:color w:val="000080"/>
            <w:u w:val="single"/>
          </w:rPr>
          <w:t>http://www.veszprem.hu</w:t>
        </w:r>
      </w:hyperlink>
      <w:r w:rsidRPr="00252EAF">
        <w:rPr>
          <w:rFonts w:ascii="Tahoma" w:hAnsi="Tahoma" w:cs="Tahoma"/>
          <w:color w:val="000080"/>
        </w:rPr>
        <w:t>).</w:t>
      </w:r>
    </w:p>
    <w:p w:rsidR="00CD6492" w:rsidRPr="00252EAF" w:rsidRDefault="00CD6492" w:rsidP="00CD6492">
      <w:pPr>
        <w:numPr>
          <w:ilvl w:val="0"/>
          <w:numId w:val="26"/>
        </w:numPr>
        <w:tabs>
          <w:tab w:val="num" w:pos="426"/>
        </w:tabs>
        <w:spacing w:after="0" w:line="240" w:lineRule="auto"/>
        <w:ind w:left="426" w:hanging="426"/>
        <w:jc w:val="both"/>
        <w:rPr>
          <w:rFonts w:ascii="Tahoma" w:hAnsi="Tahoma" w:cs="Tahoma"/>
          <w:color w:val="000080"/>
        </w:rPr>
      </w:pPr>
      <w:r w:rsidRPr="00252EAF">
        <w:rPr>
          <w:rFonts w:ascii="Tahoma" w:hAnsi="Tahoma" w:cs="Tahoma"/>
          <w:color w:val="000080"/>
        </w:rPr>
        <w:t>Jelen együttműködési megállapodásban nem szabályozott kérdésekben a Polgári Törvénykönyv szabályai és az önkormányzat vonatkozó rendeletei az irányadóak.</w:t>
      </w:r>
    </w:p>
    <w:p w:rsidR="00CD6492" w:rsidRPr="00252EAF" w:rsidRDefault="00CD6492" w:rsidP="00CD6492">
      <w:pPr>
        <w:numPr>
          <w:ilvl w:val="0"/>
          <w:numId w:val="26"/>
        </w:numPr>
        <w:tabs>
          <w:tab w:val="num" w:pos="426"/>
        </w:tabs>
        <w:spacing w:after="0" w:line="240" w:lineRule="auto"/>
        <w:ind w:left="426" w:hanging="426"/>
        <w:jc w:val="both"/>
        <w:rPr>
          <w:rFonts w:ascii="Tahoma" w:hAnsi="Tahoma" w:cs="Tahoma"/>
          <w:color w:val="000080"/>
        </w:rPr>
      </w:pPr>
      <w:r w:rsidRPr="00252EAF">
        <w:rPr>
          <w:rFonts w:ascii="Tahoma" w:hAnsi="Tahoma" w:cs="Tahoma"/>
          <w:color w:val="000080"/>
        </w:rPr>
        <w:t>Felek a vitás kérdések rendezésére a pertárgyérték függvényében a Veszprémi Járásbíróság vagy a Veszprémi Törvényszék kizárólagos illetékességét jelölik meg.</w:t>
      </w:r>
    </w:p>
    <w:p w:rsidR="00CD6492" w:rsidRPr="00252EAF" w:rsidRDefault="00CD6492" w:rsidP="00CD6492">
      <w:pPr>
        <w:numPr>
          <w:ilvl w:val="0"/>
          <w:numId w:val="26"/>
        </w:numPr>
        <w:tabs>
          <w:tab w:val="num" w:pos="426"/>
        </w:tabs>
        <w:spacing w:after="0" w:line="240" w:lineRule="auto"/>
        <w:ind w:left="426" w:hanging="426"/>
        <w:jc w:val="both"/>
        <w:rPr>
          <w:rFonts w:ascii="Tahoma" w:hAnsi="Tahoma" w:cs="Tahoma"/>
          <w:color w:val="000080"/>
        </w:rPr>
      </w:pPr>
      <w:r w:rsidRPr="00252EAF">
        <w:rPr>
          <w:rFonts w:ascii="Tahoma" w:hAnsi="Tahoma" w:cs="Tahoma"/>
          <w:color w:val="000080"/>
        </w:rPr>
        <w:t>Jelen együttműködési megállapodást Felek határozott időre kötik. A megállapodás 2026. január 1. napján lép hatályba és 2029. december 31. napján hatályát veszti.</w:t>
      </w:r>
    </w:p>
    <w:p w:rsidR="00CD6492" w:rsidRPr="00252EAF" w:rsidRDefault="00CD6492" w:rsidP="00CD6492">
      <w:pPr>
        <w:spacing w:after="0" w:line="240" w:lineRule="auto"/>
        <w:ind w:left="720"/>
        <w:rPr>
          <w:rFonts w:ascii="Tahoma" w:hAnsi="Tahoma" w:cs="Tahoma"/>
          <w:color w:val="000080"/>
        </w:rPr>
      </w:pPr>
    </w:p>
    <w:p w:rsidR="00CD6492" w:rsidRPr="00252EAF" w:rsidRDefault="00CD6492" w:rsidP="00CD6492">
      <w:pPr>
        <w:spacing w:after="0" w:line="240" w:lineRule="auto"/>
        <w:jc w:val="both"/>
        <w:rPr>
          <w:rFonts w:ascii="Tahoma" w:hAnsi="Tahoma" w:cs="Tahoma"/>
          <w:color w:val="000080"/>
        </w:rPr>
      </w:pPr>
      <w:r w:rsidRPr="00252EAF">
        <w:rPr>
          <w:rFonts w:ascii="Tahoma" w:hAnsi="Tahoma" w:cs="Tahoma"/>
          <w:color w:val="000080"/>
        </w:rPr>
        <w:t xml:space="preserve">Felek jelen együttműködési megállapodást, mint akaratukkal mindenben megegyezőt jóváhagyólag </w:t>
      </w:r>
      <w:r w:rsidRPr="00252EAF">
        <w:rPr>
          <w:rFonts w:ascii="Tahoma" w:hAnsi="Tahoma" w:cs="Tahoma"/>
          <w:b/>
          <w:bCs/>
          <w:color w:val="000080"/>
        </w:rPr>
        <w:t>4 példányban</w:t>
      </w:r>
      <w:r w:rsidRPr="00252EAF">
        <w:rPr>
          <w:rFonts w:ascii="Tahoma" w:hAnsi="Tahoma" w:cs="Tahoma"/>
          <w:color w:val="000080"/>
        </w:rPr>
        <w:t xml:space="preserve"> írták alá, melyből 2 példány a Támogatót, 2 példány a Támogatottat illeti.</w:t>
      </w:r>
    </w:p>
    <w:p w:rsidR="00CD6492" w:rsidRPr="00252EAF" w:rsidRDefault="00CD6492" w:rsidP="00CD6492">
      <w:pPr>
        <w:tabs>
          <w:tab w:val="left" w:pos="284"/>
        </w:tabs>
        <w:spacing w:after="0" w:line="240" w:lineRule="auto"/>
        <w:jc w:val="both"/>
        <w:rPr>
          <w:rFonts w:ascii="Tahoma" w:hAnsi="Tahoma" w:cs="Tahoma"/>
          <w:color w:val="000080"/>
        </w:rPr>
      </w:pPr>
    </w:p>
    <w:p w:rsidR="00CD6492" w:rsidRPr="00252EAF" w:rsidRDefault="00CD6492" w:rsidP="00CD6492">
      <w:pPr>
        <w:tabs>
          <w:tab w:val="left" w:pos="284"/>
        </w:tabs>
        <w:spacing w:after="0" w:line="240" w:lineRule="auto"/>
        <w:jc w:val="both"/>
        <w:rPr>
          <w:rFonts w:ascii="Tahoma" w:hAnsi="Tahoma" w:cs="Tahoma"/>
          <w:color w:val="000080"/>
        </w:rPr>
      </w:pPr>
    </w:p>
    <w:p w:rsidR="00CD6492" w:rsidRPr="00252EAF" w:rsidRDefault="00CD6492" w:rsidP="00CD6492">
      <w:pPr>
        <w:tabs>
          <w:tab w:val="left" w:pos="284"/>
        </w:tabs>
        <w:spacing w:after="0" w:line="240" w:lineRule="auto"/>
        <w:jc w:val="both"/>
        <w:rPr>
          <w:rFonts w:ascii="Tahoma" w:hAnsi="Tahoma" w:cs="Tahoma"/>
          <w:color w:val="000080"/>
        </w:rPr>
      </w:pPr>
      <w:r w:rsidRPr="00252EAF">
        <w:rPr>
          <w:rFonts w:ascii="Tahoma" w:hAnsi="Tahoma" w:cs="Tahoma"/>
          <w:color w:val="000080"/>
        </w:rPr>
        <w:t>Veszprém, 2025. ……………………                Veszprém, 2025. ……………………</w:t>
      </w:r>
    </w:p>
    <w:p w:rsidR="00CD6492" w:rsidRPr="00252EAF" w:rsidRDefault="00CD6492" w:rsidP="00CD6492">
      <w:pPr>
        <w:spacing w:after="0" w:line="240" w:lineRule="auto"/>
        <w:jc w:val="both"/>
        <w:rPr>
          <w:rFonts w:ascii="Tahoma" w:hAnsi="Tahoma" w:cs="Tahoma"/>
          <w:color w:val="000080"/>
        </w:rPr>
      </w:pPr>
    </w:p>
    <w:p w:rsidR="00CD6492" w:rsidRPr="00252EAF" w:rsidRDefault="00CD6492" w:rsidP="00CD6492">
      <w:pPr>
        <w:spacing w:after="0" w:line="240" w:lineRule="auto"/>
        <w:ind w:firstLine="708"/>
        <w:jc w:val="both"/>
        <w:rPr>
          <w:rFonts w:ascii="Tahoma" w:hAnsi="Tahoma" w:cs="Tahoma"/>
          <w:color w:val="000080"/>
        </w:rPr>
      </w:pPr>
      <w:r w:rsidRPr="00252EAF">
        <w:rPr>
          <w:rFonts w:ascii="Tahoma" w:hAnsi="Tahoma" w:cs="Tahoma"/>
          <w:color w:val="000080"/>
        </w:rPr>
        <w:t>………………………………………………</w:t>
      </w:r>
      <w:r w:rsidRPr="00252EAF">
        <w:rPr>
          <w:rFonts w:ascii="Tahoma" w:hAnsi="Tahoma" w:cs="Tahoma"/>
          <w:color w:val="000080"/>
        </w:rPr>
        <w:tab/>
      </w:r>
      <w:r w:rsidRPr="00252EAF">
        <w:rPr>
          <w:rFonts w:ascii="Tahoma" w:hAnsi="Tahoma" w:cs="Tahoma"/>
          <w:color w:val="000080"/>
        </w:rPr>
        <w:tab/>
        <w:t>……………………………………………</w:t>
      </w:r>
    </w:p>
    <w:tbl>
      <w:tblPr>
        <w:tblW w:w="0" w:type="auto"/>
        <w:tblLook w:val="04A0" w:firstRow="1" w:lastRow="0" w:firstColumn="1" w:lastColumn="0" w:noHBand="0" w:noVBand="1"/>
      </w:tblPr>
      <w:tblGrid>
        <w:gridCol w:w="4542"/>
        <w:gridCol w:w="4530"/>
      </w:tblGrid>
      <w:tr w:rsidR="00CD6492" w:rsidRPr="00252EAF" w:rsidTr="00213B89">
        <w:tc>
          <w:tcPr>
            <w:tcW w:w="4542" w:type="dxa"/>
          </w:tcPr>
          <w:p w:rsidR="00CD6492" w:rsidRPr="00252EAF" w:rsidRDefault="00CD6492" w:rsidP="00CD6492">
            <w:pPr>
              <w:spacing w:after="0" w:line="240" w:lineRule="auto"/>
              <w:jc w:val="center"/>
              <w:rPr>
                <w:rFonts w:ascii="Tahoma" w:hAnsi="Tahoma" w:cs="Tahoma"/>
                <w:b/>
                <w:color w:val="000080"/>
              </w:rPr>
            </w:pPr>
            <w:r w:rsidRPr="00252EAF">
              <w:rPr>
                <w:rFonts w:ascii="Tahoma" w:hAnsi="Tahoma" w:cs="Tahoma"/>
                <w:b/>
                <w:color w:val="000080"/>
              </w:rPr>
              <w:t>Veszprém MJV Önkormányzata</w:t>
            </w:r>
          </w:p>
          <w:p w:rsidR="00CD6492" w:rsidRPr="00252EAF" w:rsidRDefault="00CD6492" w:rsidP="00CD6492">
            <w:pPr>
              <w:spacing w:after="0" w:line="240" w:lineRule="auto"/>
              <w:jc w:val="center"/>
              <w:rPr>
                <w:rFonts w:ascii="Tahoma" w:hAnsi="Tahoma" w:cs="Tahoma"/>
                <w:b/>
                <w:color w:val="000080"/>
              </w:rPr>
            </w:pPr>
            <w:r w:rsidRPr="00252EAF">
              <w:rPr>
                <w:rFonts w:ascii="Tahoma" w:hAnsi="Tahoma" w:cs="Tahoma"/>
                <w:b/>
                <w:color w:val="000080"/>
              </w:rPr>
              <w:t xml:space="preserve">Támogató </w:t>
            </w:r>
          </w:p>
          <w:p w:rsidR="00CD6492" w:rsidRPr="00252EAF" w:rsidRDefault="00CD6492" w:rsidP="00CD6492">
            <w:pPr>
              <w:spacing w:after="0" w:line="240" w:lineRule="auto"/>
              <w:jc w:val="center"/>
              <w:rPr>
                <w:rFonts w:ascii="Tahoma" w:hAnsi="Tahoma" w:cs="Tahoma"/>
                <w:b/>
                <w:color w:val="000080"/>
              </w:rPr>
            </w:pPr>
          </w:p>
        </w:tc>
        <w:tc>
          <w:tcPr>
            <w:tcW w:w="4530" w:type="dxa"/>
          </w:tcPr>
          <w:p w:rsidR="00CD6492" w:rsidRPr="00252EAF" w:rsidRDefault="00CD6492" w:rsidP="00CD6492">
            <w:pPr>
              <w:spacing w:after="0" w:line="240" w:lineRule="auto"/>
              <w:jc w:val="center"/>
              <w:rPr>
                <w:rFonts w:ascii="Tahoma" w:hAnsi="Tahoma" w:cs="Tahoma"/>
                <w:b/>
                <w:color w:val="000080"/>
              </w:rPr>
            </w:pPr>
            <w:r w:rsidRPr="00252EAF">
              <w:rPr>
                <w:rFonts w:ascii="Tahoma" w:hAnsi="Tahoma" w:cs="Tahoma"/>
                <w:b/>
                <w:color w:val="000080"/>
              </w:rPr>
              <w:t xml:space="preserve">Veszprém Fiatal Sportolóiért Alapítvány </w:t>
            </w:r>
          </w:p>
          <w:p w:rsidR="00CD6492" w:rsidRPr="00252EAF" w:rsidRDefault="00CD6492" w:rsidP="00CD6492">
            <w:pPr>
              <w:spacing w:after="0" w:line="240" w:lineRule="auto"/>
              <w:jc w:val="center"/>
              <w:rPr>
                <w:rFonts w:ascii="Tahoma" w:hAnsi="Tahoma" w:cs="Tahoma"/>
                <w:b/>
                <w:color w:val="000080"/>
              </w:rPr>
            </w:pPr>
            <w:r w:rsidRPr="00252EAF">
              <w:rPr>
                <w:rFonts w:ascii="Tahoma" w:hAnsi="Tahoma" w:cs="Tahoma"/>
                <w:b/>
                <w:color w:val="000080"/>
              </w:rPr>
              <w:t>Támogatott</w:t>
            </w:r>
          </w:p>
        </w:tc>
      </w:tr>
      <w:tr w:rsidR="00CD6492" w:rsidRPr="00252EAF" w:rsidTr="00213B89">
        <w:tc>
          <w:tcPr>
            <w:tcW w:w="4542" w:type="dxa"/>
          </w:tcPr>
          <w:p w:rsidR="00CD6492" w:rsidRPr="00252EAF" w:rsidRDefault="00CD6492" w:rsidP="00CD6492">
            <w:pPr>
              <w:spacing w:after="0" w:line="240" w:lineRule="auto"/>
              <w:jc w:val="center"/>
              <w:rPr>
                <w:rFonts w:ascii="Tahoma" w:hAnsi="Tahoma" w:cs="Tahoma"/>
                <w:color w:val="000080"/>
              </w:rPr>
            </w:pPr>
            <w:r w:rsidRPr="00252EAF">
              <w:rPr>
                <w:rFonts w:ascii="Tahoma" w:hAnsi="Tahoma" w:cs="Tahoma"/>
                <w:color w:val="000080"/>
              </w:rPr>
              <w:t>képviseli:</w:t>
            </w:r>
          </w:p>
        </w:tc>
        <w:tc>
          <w:tcPr>
            <w:tcW w:w="4530" w:type="dxa"/>
          </w:tcPr>
          <w:p w:rsidR="00CD6492" w:rsidRPr="00252EAF" w:rsidRDefault="00CD6492" w:rsidP="00CD6492">
            <w:pPr>
              <w:spacing w:after="0" w:line="240" w:lineRule="auto"/>
              <w:jc w:val="center"/>
              <w:rPr>
                <w:rFonts w:ascii="Tahoma" w:hAnsi="Tahoma" w:cs="Tahoma"/>
                <w:b/>
                <w:color w:val="000080"/>
              </w:rPr>
            </w:pPr>
            <w:r w:rsidRPr="00252EAF">
              <w:rPr>
                <w:rFonts w:ascii="Tahoma" w:hAnsi="Tahoma" w:cs="Tahoma"/>
                <w:color w:val="000080"/>
              </w:rPr>
              <w:t>képviseli:</w:t>
            </w:r>
          </w:p>
        </w:tc>
      </w:tr>
      <w:tr w:rsidR="00CD6492" w:rsidRPr="00252EAF" w:rsidTr="00213B89">
        <w:tc>
          <w:tcPr>
            <w:tcW w:w="4542" w:type="dxa"/>
          </w:tcPr>
          <w:p w:rsidR="00CD6492" w:rsidRPr="00252EAF" w:rsidRDefault="00CD6492" w:rsidP="00CD6492">
            <w:pPr>
              <w:spacing w:after="0" w:line="240" w:lineRule="auto"/>
              <w:jc w:val="center"/>
              <w:rPr>
                <w:rFonts w:ascii="Tahoma" w:hAnsi="Tahoma" w:cs="Tahoma"/>
                <w:b/>
                <w:color w:val="000080"/>
              </w:rPr>
            </w:pPr>
            <w:r w:rsidRPr="00252EAF">
              <w:rPr>
                <w:rFonts w:ascii="Tahoma" w:hAnsi="Tahoma" w:cs="Tahoma"/>
                <w:b/>
                <w:color w:val="000080"/>
              </w:rPr>
              <w:t>Porga Gyula</w:t>
            </w:r>
          </w:p>
        </w:tc>
        <w:tc>
          <w:tcPr>
            <w:tcW w:w="4530" w:type="dxa"/>
          </w:tcPr>
          <w:p w:rsidR="00CD6492" w:rsidRPr="00252EAF" w:rsidRDefault="00CD6492" w:rsidP="00CD6492">
            <w:pPr>
              <w:spacing w:after="0" w:line="240" w:lineRule="auto"/>
              <w:jc w:val="center"/>
              <w:rPr>
                <w:rFonts w:ascii="Tahoma" w:hAnsi="Tahoma" w:cs="Tahoma"/>
                <w:b/>
                <w:color w:val="000080"/>
              </w:rPr>
            </w:pPr>
            <w:r w:rsidRPr="00252EAF">
              <w:rPr>
                <w:rFonts w:ascii="Tahoma" w:hAnsi="Tahoma" w:cs="Tahoma"/>
                <w:b/>
                <w:color w:val="000080"/>
              </w:rPr>
              <w:t>Németh Balázs</w:t>
            </w:r>
          </w:p>
        </w:tc>
      </w:tr>
      <w:tr w:rsidR="00CD6492" w:rsidRPr="00252EAF" w:rsidTr="00213B89">
        <w:tc>
          <w:tcPr>
            <w:tcW w:w="4542" w:type="dxa"/>
          </w:tcPr>
          <w:p w:rsidR="00CD6492" w:rsidRPr="00252EAF" w:rsidRDefault="00CD6492" w:rsidP="00CD6492">
            <w:pPr>
              <w:spacing w:after="0" w:line="240" w:lineRule="auto"/>
              <w:jc w:val="center"/>
              <w:rPr>
                <w:rFonts w:ascii="Tahoma" w:hAnsi="Tahoma" w:cs="Tahoma"/>
                <w:color w:val="000080"/>
              </w:rPr>
            </w:pPr>
            <w:r w:rsidRPr="00252EAF">
              <w:rPr>
                <w:rFonts w:ascii="Tahoma" w:hAnsi="Tahoma" w:cs="Tahoma"/>
                <w:b/>
                <w:color w:val="000080"/>
              </w:rPr>
              <w:t>polgármester</w:t>
            </w:r>
          </w:p>
        </w:tc>
        <w:tc>
          <w:tcPr>
            <w:tcW w:w="4530" w:type="dxa"/>
          </w:tcPr>
          <w:p w:rsidR="00CD6492" w:rsidRPr="00252EAF" w:rsidRDefault="00CD6492" w:rsidP="00CD6492">
            <w:pPr>
              <w:spacing w:after="0" w:line="240" w:lineRule="auto"/>
              <w:jc w:val="center"/>
              <w:rPr>
                <w:rFonts w:ascii="Tahoma" w:hAnsi="Tahoma" w:cs="Tahoma"/>
                <w:b/>
                <w:color w:val="000080"/>
              </w:rPr>
            </w:pPr>
            <w:r w:rsidRPr="00252EAF">
              <w:rPr>
                <w:rFonts w:ascii="Tahoma" w:hAnsi="Tahoma" w:cs="Tahoma"/>
                <w:b/>
                <w:color w:val="000080"/>
              </w:rPr>
              <w:t>kurátor</w:t>
            </w:r>
          </w:p>
        </w:tc>
      </w:tr>
    </w:tbl>
    <w:p w:rsidR="00CD6492" w:rsidRDefault="00CD6492" w:rsidP="00CD6492">
      <w:pPr>
        <w:spacing w:after="0" w:line="240" w:lineRule="auto"/>
      </w:pPr>
    </w:p>
    <w:p w:rsidR="00CD6492" w:rsidRDefault="00CD6492" w:rsidP="00CD6492">
      <w:bookmarkStart w:id="26" w:name="_GoBack"/>
      <w:bookmarkEnd w:id="26"/>
    </w:p>
    <w:sectPr w:rsidR="00CD6492">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CA8" w:rsidRDefault="00A15CA8" w:rsidP="00A15CA8">
      <w:pPr>
        <w:spacing w:after="0" w:line="240" w:lineRule="auto"/>
      </w:pPr>
      <w:r>
        <w:separator/>
      </w:r>
    </w:p>
  </w:endnote>
  <w:endnote w:type="continuationSeparator" w:id="0">
    <w:p w:rsidR="00A15CA8" w:rsidRDefault="00A15CA8" w:rsidP="00A15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ptos">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719843"/>
      <w:docPartObj>
        <w:docPartGallery w:val="Page Numbers (Bottom of Page)"/>
        <w:docPartUnique/>
      </w:docPartObj>
    </w:sdtPr>
    <w:sdtContent>
      <w:p w:rsidR="00A15CA8" w:rsidRDefault="00A15CA8">
        <w:pPr>
          <w:pStyle w:val="llb"/>
          <w:jc w:val="right"/>
        </w:pPr>
        <w:r>
          <w:fldChar w:fldCharType="begin"/>
        </w:r>
        <w:r>
          <w:instrText>PAGE   \* MERGEFORMAT</w:instrText>
        </w:r>
        <w:r>
          <w:fldChar w:fldCharType="separate"/>
        </w:r>
        <w:r w:rsidR="00CD6492">
          <w:rPr>
            <w:noProof/>
          </w:rPr>
          <w:t>70</w:t>
        </w:r>
        <w:r>
          <w:fldChar w:fldCharType="end"/>
        </w:r>
      </w:p>
    </w:sdtContent>
  </w:sdt>
  <w:p w:rsidR="00A15CA8" w:rsidRDefault="00A15CA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CA8" w:rsidRDefault="00A15CA8" w:rsidP="00A15CA8">
      <w:pPr>
        <w:spacing w:after="0" w:line="240" w:lineRule="auto"/>
      </w:pPr>
      <w:r>
        <w:separator/>
      </w:r>
    </w:p>
  </w:footnote>
  <w:footnote w:type="continuationSeparator" w:id="0">
    <w:p w:rsidR="00A15CA8" w:rsidRDefault="00A15CA8" w:rsidP="00A15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33F31"/>
    <w:multiLevelType w:val="hybridMultilevel"/>
    <w:tmpl w:val="AB6E4E54"/>
    <w:lvl w:ilvl="0" w:tplc="3516DF64">
      <w:start w:val="1"/>
      <w:numFmt w:val="decimal"/>
      <w:lvlText w:val="%1."/>
      <w:lvlJc w:val="left"/>
      <w:pPr>
        <w:ind w:left="720" w:hanging="360"/>
      </w:pPr>
      <w:rPr>
        <w:color w:val="000000"/>
      </w:rPr>
    </w:lvl>
    <w:lvl w:ilvl="1" w:tplc="488817CE">
      <w:start w:val="1"/>
      <w:numFmt w:val="lowerLetter"/>
      <w:lvlText w:val="%2."/>
      <w:lvlJc w:val="left"/>
      <w:pPr>
        <w:ind w:left="1440" w:hanging="360"/>
      </w:pPr>
      <w:rPr>
        <w:color w:val="000000"/>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C030012"/>
    <w:multiLevelType w:val="hybridMultilevel"/>
    <w:tmpl w:val="F1CA9AF2"/>
    <w:lvl w:ilvl="0" w:tplc="0A28F120">
      <w:start w:val="8"/>
      <w:numFmt w:val="bullet"/>
      <w:lvlText w:val="-"/>
      <w:lvlJc w:val="left"/>
      <w:pPr>
        <w:ind w:left="1722" w:hanging="360"/>
      </w:pPr>
      <w:rPr>
        <w:rFonts w:ascii="Times New Roman" w:eastAsia="Times New Roman" w:hAnsi="Times New Roman" w:cs="Times New Roman" w:hint="default"/>
      </w:rPr>
    </w:lvl>
    <w:lvl w:ilvl="1" w:tplc="040E0003">
      <w:start w:val="1"/>
      <w:numFmt w:val="bullet"/>
      <w:lvlText w:val="o"/>
      <w:lvlJc w:val="left"/>
      <w:pPr>
        <w:ind w:left="2442" w:hanging="360"/>
      </w:pPr>
      <w:rPr>
        <w:rFonts w:ascii="Courier New" w:hAnsi="Courier New" w:cs="Courier New" w:hint="default"/>
      </w:rPr>
    </w:lvl>
    <w:lvl w:ilvl="2" w:tplc="040E0005" w:tentative="1">
      <w:start w:val="1"/>
      <w:numFmt w:val="bullet"/>
      <w:lvlText w:val=""/>
      <w:lvlJc w:val="left"/>
      <w:pPr>
        <w:ind w:left="3162" w:hanging="360"/>
      </w:pPr>
      <w:rPr>
        <w:rFonts w:ascii="Wingdings" w:hAnsi="Wingdings" w:hint="default"/>
      </w:rPr>
    </w:lvl>
    <w:lvl w:ilvl="3" w:tplc="040E0001" w:tentative="1">
      <w:start w:val="1"/>
      <w:numFmt w:val="bullet"/>
      <w:lvlText w:val=""/>
      <w:lvlJc w:val="left"/>
      <w:pPr>
        <w:ind w:left="3882" w:hanging="360"/>
      </w:pPr>
      <w:rPr>
        <w:rFonts w:ascii="Symbol" w:hAnsi="Symbol" w:hint="default"/>
      </w:rPr>
    </w:lvl>
    <w:lvl w:ilvl="4" w:tplc="040E0003" w:tentative="1">
      <w:start w:val="1"/>
      <w:numFmt w:val="bullet"/>
      <w:lvlText w:val="o"/>
      <w:lvlJc w:val="left"/>
      <w:pPr>
        <w:ind w:left="4602" w:hanging="360"/>
      </w:pPr>
      <w:rPr>
        <w:rFonts w:ascii="Courier New" w:hAnsi="Courier New" w:cs="Courier New" w:hint="default"/>
      </w:rPr>
    </w:lvl>
    <w:lvl w:ilvl="5" w:tplc="040E0005" w:tentative="1">
      <w:start w:val="1"/>
      <w:numFmt w:val="bullet"/>
      <w:lvlText w:val=""/>
      <w:lvlJc w:val="left"/>
      <w:pPr>
        <w:ind w:left="5322" w:hanging="360"/>
      </w:pPr>
      <w:rPr>
        <w:rFonts w:ascii="Wingdings" w:hAnsi="Wingdings" w:hint="default"/>
      </w:rPr>
    </w:lvl>
    <w:lvl w:ilvl="6" w:tplc="040E0001" w:tentative="1">
      <w:start w:val="1"/>
      <w:numFmt w:val="bullet"/>
      <w:lvlText w:val=""/>
      <w:lvlJc w:val="left"/>
      <w:pPr>
        <w:ind w:left="6042" w:hanging="360"/>
      </w:pPr>
      <w:rPr>
        <w:rFonts w:ascii="Symbol" w:hAnsi="Symbol" w:hint="default"/>
      </w:rPr>
    </w:lvl>
    <w:lvl w:ilvl="7" w:tplc="040E0003" w:tentative="1">
      <w:start w:val="1"/>
      <w:numFmt w:val="bullet"/>
      <w:lvlText w:val="o"/>
      <w:lvlJc w:val="left"/>
      <w:pPr>
        <w:ind w:left="6762" w:hanging="360"/>
      </w:pPr>
      <w:rPr>
        <w:rFonts w:ascii="Courier New" w:hAnsi="Courier New" w:cs="Courier New" w:hint="default"/>
      </w:rPr>
    </w:lvl>
    <w:lvl w:ilvl="8" w:tplc="040E0005" w:tentative="1">
      <w:start w:val="1"/>
      <w:numFmt w:val="bullet"/>
      <w:lvlText w:val=""/>
      <w:lvlJc w:val="left"/>
      <w:pPr>
        <w:ind w:left="7482" w:hanging="360"/>
      </w:pPr>
      <w:rPr>
        <w:rFonts w:ascii="Wingdings" w:hAnsi="Wingdings" w:hint="default"/>
      </w:rPr>
    </w:lvl>
  </w:abstractNum>
  <w:abstractNum w:abstractNumId="2" w15:restartNumberingAfterBreak="0">
    <w:nsid w:val="0F196864"/>
    <w:multiLevelType w:val="hybridMultilevel"/>
    <w:tmpl w:val="D6565BBA"/>
    <w:lvl w:ilvl="0" w:tplc="738E6FDE">
      <w:start w:val="1"/>
      <w:numFmt w:val="decimal"/>
      <w:lvlText w:val="%1."/>
      <w:lvlJc w:val="left"/>
      <w:pPr>
        <w:ind w:left="720" w:hanging="360"/>
      </w:pPr>
      <w:rPr>
        <w:rFonts w:hint="default"/>
        <w:b w:val="0"/>
        <w:bCs/>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2837145"/>
    <w:multiLevelType w:val="hybridMultilevel"/>
    <w:tmpl w:val="83B09298"/>
    <w:lvl w:ilvl="0" w:tplc="0E4A9F1C">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9503F51"/>
    <w:multiLevelType w:val="hybridMultilevel"/>
    <w:tmpl w:val="B2668690"/>
    <w:lvl w:ilvl="0" w:tplc="54689CE2">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28F002D"/>
    <w:multiLevelType w:val="hybridMultilevel"/>
    <w:tmpl w:val="E8386CF8"/>
    <w:lvl w:ilvl="0" w:tplc="DE1A47A0">
      <w:start w:val="12"/>
      <w:numFmt w:val="decimal"/>
      <w:lvlText w:val="%1."/>
      <w:lvlJc w:val="left"/>
      <w:pPr>
        <w:ind w:left="720"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9FB44C5"/>
    <w:multiLevelType w:val="hybridMultilevel"/>
    <w:tmpl w:val="07742898"/>
    <w:lvl w:ilvl="0" w:tplc="F4EA6D50">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A937685"/>
    <w:multiLevelType w:val="hybridMultilevel"/>
    <w:tmpl w:val="49A26172"/>
    <w:lvl w:ilvl="0" w:tplc="F194470E">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DEA301E"/>
    <w:multiLevelType w:val="hybridMultilevel"/>
    <w:tmpl w:val="A90CAA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31610BF7"/>
    <w:multiLevelType w:val="hybridMultilevel"/>
    <w:tmpl w:val="D6565BBA"/>
    <w:lvl w:ilvl="0" w:tplc="738E6FDE">
      <w:start w:val="1"/>
      <w:numFmt w:val="decimal"/>
      <w:lvlText w:val="%1."/>
      <w:lvlJc w:val="left"/>
      <w:pPr>
        <w:ind w:left="720" w:hanging="360"/>
      </w:pPr>
      <w:rPr>
        <w:rFonts w:hint="default"/>
        <w:b w:val="0"/>
        <w:bCs/>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21A51F2"/>
    <w:multiLevelType w:val="hybridMultilevel"/>
    <w:tmpl w:val="082E46C8"/>
    <w:lvl w:ilvl="0" w:tplc="383CE662">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B666628"/>
    <w:multiLevelType w:val="hybridMultilevel"/>
    <w:tmpl w:val="983A6C44"/>
    <w:lvl w:ilvl="0" w:tplc="28FA618E">
      <w:start w:val="1"/>
      <w:numFmt w:val="decimal"/>
      <w:lvlText w:val="%1."/>
      <w:lvlJc w:val="left"/>
      <w:pPr>
        <w:tabs>
          <w:tab w:val="num" w:pos="1572"/>
        </w:tabs>
        <w:ind w:left="1572"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0BC3FBC"/>
    <w:multiLevelType w:val="hybridMultilevel"/>
    <w:tmpl w:val="8E40C134"/>
    <w:lvl w:ilvl="0" w:tplc="289AE43C">
      <w:start w:val="1"/>
      <w:numFmt w:val="decimal"/>
      <w:lvlText w:val="%1."/>
      <w:lvlJc w:val="left"/>
      <w:pPr>
        <w:ind w:left="720" w:hanging="360"/>
      </w:pPr>
      <w:rPr>
        <w:rFonts w:hint="default"/>
        <w:b w:val="0"/>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5700F45"/>
    <w:multiLevelType w:val="hybridMultilevel"/>
    <w:tmpl w:val="E4BA4452"/>
    <w:lvl w:ilvl="0" w:tplc="31422EE2">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A6718ED"/>
    <w:multiLevelType w:val="hybridMultilevel"/>
    <w:tmpl w:val="E86E63BA"/>
    <w:lvl w:ilvl="0" w:tplc="E0281E5C">
      <w:start w:val="1"/>
      <w:numFmt w:val="decimal"/>
      <w:lvlText w:val="%1."/>
      <w:lvlJc w:val="left"/>
      <w:pPr>
        <w:tabs>
          <w:tab w:val="num" w:pos="1572"/>
        </w:tabs>
        <w:ind w:left="1572"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1">
    <w:nsid w:val="4DAF08AE"/>
    <w:multiLevelType w:val="hybridMultilevel"/>
    <w:tmpl w:val="5174443C"/>
    <w:lvl w:ilvl="0" w:tplc="6E507F30">
      <w:start w:val="1"/>
      <w:numFmt w:val="decimal"/>
      <w:lvlText w:val="%1."/>
      <w:lvlJc w:val="left"/>
      <w:pPr>
        <w:tabs>
          <w:tab w:val="num" w:pos="720"/>
        </w:tabs>
        <w:ind w:left="720" w:hanging="360"/>
      </w:pPr>
      <w:rPr>
        <w:rFonts w:hint="default"/>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0755F98"/>
    <w:multiLevelType w:val="hybridMultilevel"/>
    <w:tmpl w:val="3EC8D1A6"/>
    <w:lvl w:ilvl="0" w:tplc="CA444F62">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22D3390"/>
    <w:multiLevelType w:val="hybridMultilevel"/>
    <w:tmpl w:val="42F05516"/>
    <w:lvl w:ilvl="0" w:tplc="FFFFFFFF">
      <w:start w:val="1"/>
      <w:numFmt w:val="decimal"/>
      <w:lvlText w:val="%1."/>
      <w:lvlJc w:val="left"/>
      <w:pPr>
        <w:ind w:left="1788" w:hanging="360"/>
      </w:pPr>
      <w:rPr>
        <w:rFonts w:ascii="Tahoma" w:eastAsia="Times New Roman" w:hAnsi="Tahoma" w:cs="Tahoma"/>
      </w:rPr>
    </w:lvl>
    <w:lvl w:ilvl="1" w:tplc="FFFFFFFF">
      <w:start w:val="1"/>
      <w:numFmt w:val="bullet"/>
      <w:lvlText w:val="o"/>
      <w:lvlJc w:val="left"/>
      <w:pPr>
        <w:ind w:left="2508" w:hanging="360"/>
      </w:pPr>
      <w:rPr>
        <w:rFonts w:ascii="Courier New" w:hAnsi="Courier New" w:cs="Courier New" w:hint="default"/>
      </w:rPr>
    </w:lvl>
    <w:lvl w:ilvl="2" w:tplc="FFFFFFFF">
      <w:start w:val="1"/>
      <w:numFmt w:val="bullet"/>
      <w:lvlText w:val=""/>
      <w:lvlJc w:val="left"/>
      <w:pPr>
        <w:ind w:left="3228" w:hanging="360"/>
      </w:pPr>
      <w:rPr>
        <w:rFonts w:ascii="Wingdings" w:hAnsi="Wingdings" w:hint="default"/>
      </w:rPr>
    </w:lvl>
    <w:lvl w:ilvl="3" w:tplc="FFFFFFFF">
      <w:start w:val="1"/>
      <w:numFmt w:val="bullet"/>
      <w:lvlText w:val=""/>
      <w:lvlJc w:val="left"/>
      <w:pPr>
        <w:ind w:left="3948" w:hanging="360"/>
      </w:pPr>
      <w:rPr>
        <w:rFonts w:ascii="Symbol" w:hAnsi="Symbol" w:hint="default"/>
      </w:rPr>
    </w:lvl>
    <w:lvl w:ilvl="4" w:tplc="FFFFFFFF">
      <w:start w:val="1"/>
      <w:numFmt w:val="bullet"/>
      <w:lvlText w:val="o"/>
      <w:lvlJc w:val="left"/>
      <w:pPr>
        <w:ind w:left="4668" w:hanging="360"/>
      </w:pPr>
      <w:rPr>
        <w:rFonts w:ascii="Courier New" w:hAnsi="Courier New" w:cs="Courier New" w:hint="default"/>
      </w:rPr>
    </w:lvl>
    <w:lvl w:ilvl="5" w:tplc="FFFFFFFF">
      <w:start w:val="1"/>
      <w:numFmt w:val="bullet"/>
      <w:lvlText w:val=""/>
      <w:lvlJc w:val="left"/>
      <w:pPr>
        <w:ind w:left="5388" w:hanging="360"/>
      </w:pPr>
      <w:rPr>
        <w:rFonts w:ascii="Wingdings" w:hAnsi="Wingdings" w:hint="default"/>
      </w:rPr>
    </w:lvl>
    <w:lvl w:ilvl="6" w:tplc="FFFFFFFF">
      <w:start w:val="1"/>
      <w:numFmt w:val="bullet"/>
      <w:lvlText w:val=""/>
      <w:lvlJc w:val="left"/>
      <w:pPr>
        <w:ind w:left="6108" w:hanging="360"/>
      </w:pPr>
      <w:rPr>
        <w:rFonts w:ascii="Symbol" w:hAnsi="Symbol" w:hint="default"/>
      </w:rPr>
    </w:lvl>
    <w:lvl w:ilvl="7" w:tplc="FFFFFFFF">
      <w:start w:val="1"/>
      <w:numFmt w:val="bullet"/>
      <w:lvlText w:val="o"/>
      <w:lvlJc w:val="left"/>
      <w:pPr>
        <w:ind w:left="6828" w:hanging="360"/>
      </w:pPr>
      <w:rPr>
        <w:rFonts w:ascii="Courier New" w:hAnsi="Courier New" w:cs="Courier New" w:hint="default"/>
      </w:rPr>
    </w:lvl>
    <w:lvl w:ilvl="8" w:tplc="FFFFFFFF">
      <w:start w:val="1"/>
      <w:numFmt w:val="bullet"/>
      <w:lvlText w:val=""/>
      <w:lvlJc w:val="left"/>
      <w:pPr>
        <w:ind w:left="7548" w:hanging="360"/>
      </w:pPr>
      <w:rPr>
        <w:rFonts w:ascii="Wingdings" w:hAnsi="Wingdings" w:hint="default"/>
      </w:rPr>
    </w:lvl>
  </w:abstractNum>
  <w:abstractNum w:abstractNumId="18" w15:restartNumberingAfterBreak="0">
    <w:nsid w:val="63FF06D8"/>
    <w:multiLevelType w:val="hybridMultilevel"/>
    <w:tmpl w:val="878ECFF4"/>
    <w:lvl w:ilvl="0" w:tplc="FA80B55E">
      <w:start w:val="1"/>
      <w:numFmt w:val="decimal"/>
      <w:lvlText w:val="%1."/>
      <w:lvlJc w:val="left"/>
      <w:pPr>
        <w:tabs>
          <w:tab w:val="num" w:pos="1572"/>
        </w:tabs>
        <w:ind w:left="1572" w:hanging="360"/>
      </w:pPr>
      <w:rPr>
        <w:rFonts w:hint="default"/>
        <w:b w:val="0"/>
      </w:rPr>
    </w:lvl>
    <w:lvl w:ilvl="1" w:tplc="040E0019" w:tentative="1">
      <w:start w:val="1"/>
      <w:numFmt w:val="lowerLetter"/>
      <w:lvlText w:val="%2."/>
      <w:lvlJc w:val="left"/>
      <w:pPr>
        <w:ind w:left="2292" w:hanging="360"/>
      </w:pPr>
    </w:lvl>
    <w:lvl w:ilvl="2" w:tplc="040E001B" w:tentative="1">
      <w:start w:val="1"/>
      <w:numFmt w:val="lowerRoman"/>
      <w:lvlText w:val="%3."/>
      <w:lvlJc w:val="right"/>
      <w:pPr>
        <w:ind w:left="3012" w:hanging="180"/>
      </w:pPr>
    </w:lvl>
    <w:lvl w:ilvl="3" w:tplc="040E000F" w:tentative="1">
      <w:start w:val="1"/>
      <w:numFmt w:val="decimal"/>
      <w:lvlText w:val="%4."/>
      <w:lvlJc w:val="left"/>
      <w:pPr>
        <w:ind w:left="3732" w:hanging="360"/>
      </w:pPr>
    </w:lvl>
    <w:lvl w:ilvl="4" w:tplc="040E0019" w:tentative="1">
      <w:start w:val="1"/>
      <w:numFmt w:val="lowerLetter"/>
      <w:lvlText w:val="%5."/>
      <w:lvlJc w:val="left"/>
      <w:pPr>
        <w:ind w:left="4452" w:hanging="360"/>
      </w:pPr>
    </w:lvl>
    <w:lvl w:ilvl="5" w:tplc="040E001B" w:tentative="1">
      <w:start w:val="1"/>
      <w:numFmt w:val="lowerRoman"/>
      <w:lvlText w:val="%6."/>
      <w:lvlJc w:val="right"/>
      <w:pPr>
        <w:ind w:left="5172" w:hanging="180"/>
      </w:pPr>
    </w:lvl>
    <w:lvl w:ilvl="6" w:tplc="040E000F" w:tentative="1">
      <w:start w:val="1"/>
      <w:numFmt w:val="decimal"/>
      <w:lvlText w:val="%7."/>
      <w:lvlJc w:val="left"/>
      <w:pPr>
        <w:ind w:left="5892" w:hanging="360"/>
      </w:pPr>
    </w:lvl>
    <w:lvl w:ilvl="7" w:tplc="040E0019" w:tentative="1">
      <w:start w:val="1"/>
      <w:numFmt w:val="lowerLetter"/>
      <w:lvlText w:val="%8."/>
      <w:lvlJc w:val="left"/>
      <w:pPr>
        <w:ind w:left="6612" w:hanging="360"/>
      </w:pPr>
    </w:lvl>
    <w:lvl w:ilvl="8" w:tplc="040E001B" w:tentative="1">
      <w:start w:val="1"/>
      <w:numFmt w:val="lowerRoman"/>
      <w:lvlText w:val="%9."/>
      <w:lvlJc w:val="right"/>
      <w:pPr>
        <w:ind w:left="7332" w:hanging="180"/>
      </w:pPr>
    </w:lvl>
  </w:abstractNum>
  <w:abstractNum w:abstractNumId="19" w15:restartNumberingAfterBreak="0">
    <w:nsid w:val="685C5E37"/>
    <w:multiLevelType w:val="hybridMultilevel"/>
    <w:tmpl w:val="3AF055D8"/>
    <w:lvl w:ilvl="0" w:tplc="DB666AC6">
      <w:start w:val="1"/>
      <w:numFmt w:val="decimal"/>
      <w:lvlText w:val="%1."/>
      <w:lvlJc w:val="left"/>
      <w:pPr>
        <w:tabs>
          <w:tab w:val="num" w:pos="1572"/>
        </w:tabs>
        <w:ind w:left="1572"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ED4781F"/>
    <w:multiLevelType w:val="multilevel"/>
    <w:tmpl w:val="981A815E"/>
    <w:lvl w:ilvl="0">
      <w:start w:val="8"/>
      <w:numFmt w:val="decimal"/>
      <w:lvlText w:val="%1."/>
      <w:lvlJc w:val="left"/>
      <w:pPr>
        <w:ind w:left="1770" w:hanging="360"/>
      </w:pPr>
      <w:rPr>
        <w:rFonts w:hint="default"/>
      </w:rPr>
    </w:lvl>
    <w:lvl w:ilvl="1">
      <w:start w:val="2"/>
      <w:numFmt w:val="decimal"/>
      <w:isLgl/>
      <w:lvlText w:val="%1.%2."/>
      <w:lvlJc w:val="left"/>
      <w:pPr>
        <w:ind w:left="2070" w:hanging="660"/>
      </w:pPr>
      <w:rPr>
        <w:rFonts w:hint="default"/>
      </w:rPr>
    </w:lvl>
    <w:lvl w:ilvl="2">
      <w:start w:val="4"/>
      <w:numFmt w:val="decimal"/>
      <w:isLgl/>
      <w:lvlText w:val="%1.%2.%3."/>
      <w:lvlJc w:val="left"/>
      <w:pPr>
        <w:ind w:left="213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210" w:hanging="1800"/>
      </w:pPr>
      <w:rPr>
        <w:rFonts w:hint="default"/>
      </w:rPr>
    </w:lvl>
  </w:abstractNum>
  <w:abstractNum w:abstractNumId="21" w15:restartNumberingAfterBreak="0">
    <w:nsid w:val="731E0E8E"/>
    <w:multiLevelType w:val="hybridMultilevel"/>
    <w:tmpl w:val="1E7C0598"/>
    <w:lvl w:ilvl="0" w:tplc="88A47A0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7D45C1E"/>
    <w:multiLevelType w:val="hybridMultilevel"/>
    <w:tmpl w:val="7E9A68E4"/>
    <w:lvl w:ilvl="0" w:tplc="423A1EFC">
      <w:start w:val="1"/>
      <w:numFmt w:val="decimal"/>
      <w:lvlText w:val="%1."/>
      <w:lvlJc w:val="left"/>
      <w:pPr>
        <w:tabs>
          <w:tab w:val="num" w:pos="1572"/>
        </w:tabs>
        <w:ind w:left="1572"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B6E0A12"/>
    <w:multiLevelType w:val="hybridMultilevel"/>
    <w:tmpl w:val="086C93D4"/>
    <w:lvl w:ilvl="0" w:tplc="D2E2CEBA">
      <w:start w:val="1"/>
      <w:numFmt w:val="decimal"/>
      <w:lvlText w:val="%1."/>
      <w:lvlJc w:val="left"/>
      <w:pPr>
        <w:tabs>
          <w:tab w:val="num" w:pos="1572"/>
        </w:tabs>
        <w:ind w:left="1572"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DDF31A0"/>
    <w:multiLevelType w:val="hybridMultilevel"/>
    <w:tmpl w:val="02FA79A6"/>
    <w:lvl w:ilvl="0" w:tplc="A820418E">
      <w:start w:val="1"/>
      <w:numFmt w:val="decimal"/>
      <w:lvlText w:val="%1."/>
      <w:lvlJc w:val="left"/>
      <w:pPr>
        <w:tabs>
          <w:tab w:val="num" w:pos="1572"/>
        </w:tabs>
        <w:ind w:left="1572"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F9A1752"/>
    <w:multiLevelType w:val="hybridMultilevel"/>
    <w:tmpl w:val="9E50CDB8"/>
    <w:lvl w:ilvl="0" w:tplc="EEE8FB2E">
      <w:start w:val="1"/>
      <w:numFmt w:val="decimal"/>
      <w:lvlText w:val="%1."/>
      <w:lvlJc w:val="left"/>
      <w:pPr>
        <w:tabs>
          <w:tab w:val="num" w:pos="1572"/>
        </w:tabs>
        <w:ind w:left="1572"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1"/>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 w:numId="8">
    <w:abstractNumId w:val="12"/>
  </w:num>
  <w:num w:numId="9">
    <w:abstractNumId w:val="9"/>
  </w:num>
  <w:num w:numId="10">
    <w:abstractNumId w:val="17"/>
  </w:num>
  <w:num w:numId="11">
    <w:abstractNumId w:val="15"/>
  </w:num>
  <w:num w:numId="12">
    <w:abstractNumId w:val="13"/>
  </w:num>
  <w:num w:numId="13">
    <w:abstractNumId w:val="10"/>
  </w:num>
  <w:num w:numId="14">
    <w:abstractNumId w:val="3"/>
  </w:num>
  <w:num w:numId="15">
    <w:abstractNumId w:val="4"/>
  </w:num>
  <w:num w:numId="16">
    <w:abstractNumId w:val="16"/>
  </w:num>
  <w:num w:numId="17">
    <w:abstractNumId w:val="18"/>
  </w:num>
  <w:num w:numId="18">
    <w:abstractNumId w:val="25"/>
  </w:num>
  <w:num w:numId="19">
    <w:abstractNumId w:val="14"/>
  </w:num>
  <w:num w:numId="20">
    <w:abstractNumId w:val="24"/>
  </w:num>
  <w:num w:numId="21">
    <w:abstractNumId w:val="23"/>
  </w:num>
  <w:num w:numId="22">
    <w:abstractNumId w:val="22"/>
  </w:num>
  <w:num w:numId="23">
    <w:abstractNumId w:val="11"/>
  </w:num>
  <w:num w:numId="24">
    <w:abstractNumId w:val="19"/>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CA8"/>
    <w:rsid w:val="001C034A"/>
    <w:rsid w:val="00A15CA8"/>
    <w:rsid w:val="00CD649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B56D6-E221-4E08-949B-93547E1C3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15CA8"/>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basedOn w:val="Norml"/>
    <w:uiPriority w:val="99"/>
    <w:qFormat/>
    <w:rsid w:val="00A15CA8"/>
    <w:pPr>
      <w:spacing w:after="0" w:line="240" w:lineRule="auto"/>
    </w:pPr>
    <w:rPr>
      <w:rFonts w:ascii="Times New Roman" w:eastAsia="Times New Roman" w:hAnsi="Times New Roman" w:cs="Times New Roman"/>
      <w:sz w:val="24"/>
      <w:szCs w:val="24"/>
      <w:lang w:eastAsia="hu-HU"/>
    </w:rPr>
  </w:style>
  <w:style w:type="paragraph" w:styleId="Listaszerbekezds">
    <w:name w:val="List Paragraph"/>
    <w:aliases w:val="Számozott lista 1,Welt L,List Paragraph1,Bullet_1,lista_2,LISTA,Dot pt,No Spacing1,List Paragraph Char Char Char,Indicator Text,Numbered Para 1,List Paragraph à moi,Bullet List,FooterText,numbered,Paragraphe de liste1,List Paragraph"/>
    <w:basedOn w:val="Norml"/>
    <w:link w:val="ListaszerbekezdsChar"/>
    <w:uiPriority w:val="34"/>
    <w:qFormat/>
    <w:rsid w:val="00A15CA8"/>
    <w:pPr>
      <w:spacing w:after="0" w:line="240" w:lineRule="auto"/>
      <w:ind w:left="720"/>
      <w:contextualSpacing/>
    </w:pPr>
    <w:rPr>
      <w:rFonts w:ascii="Times New Roman" w:eastAsia="Times New Roman" w:hAnsi="Times New Roman" w:cs="Times New Roman"/>
      <w:sz w:val="24"/>
      <w:szCs w:val="24"/>
      <w:lang w:eastAsia="hu-HU"/>
    </w:rPr>
  </w:style>
  <w:style w:type="character" w:customStyle="1" w:styleId="ListaszerbekezdsChar">
    <w:name w:val="Listaszerű bekezdés Char"/>
    <w:aliases w:val="Számozott lista 1 Char,Welt L Char,List Paragraph1 Char,Bullet_1 Char,lista_2 Char,LISTA Char,Dot pt Char,No Spacing1 Char,List Paragraph Char Char Char Char,Indicator Text Char,Numbered Para 1 Char,List Paragraph à moi Char"/>
    <w:link w:val="Listaszerbekezds"/>
    <w:uiPriority w:val="34"/>
    <w:qFormat/>
    <w:locked/>
    <w:rsid w:val="00A15CA8"/>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rsid w:val="00A15CA8"/>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uiPriority w:val="99"/>
    <w:rsid w:val="00A15CA8"/>
    <w:rPr>
      <w:rFonts w:ascii="Times New Roman" w:eastAsia="Noto Sans CJK SC Regular" w:hAnsi="Times New Roman" w:cs="FreeSans"/>
      <w:kern w:val="2"/>
      <w:sz w:val="24"/>
      <w:szCs w:val="24"/>
      <w:lang w:eastAsia="zh-CN" w:bidi="hi-IN"/>
    </w:rPr>
  </w:style>
  <w:style w:type="paragraph" w:styleId="Szvegtrzsbehzssal3">
    <w:name w:val="Body Text Indent 3"/>
    <w:basedOn w:val="Norml"/>
    <w:link w:val="Szvegtrzsbehzssal3Char"/>
    <w:uiPriority w:val="99"/>
    <w:semiHidden/>
    <w:unhideWhenUsed/>
    <w:rsid w:val="00A15CA8"/>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A15CA8"/>
    <w:rPr>
      <w:sz w:val="16"/>
      <w:szCs w:val="16"/>
    </w:rPr>
  </w:style>
  <w:style w:type="table" w:customStyle="1" w:styleId="Rcsostblzat1">
    <w:name w:val="Rácsos táblázat1"/>
    <w:basedOn w:val="Normltblzat"/>
    <w:next w:val="Rcsostblzat"/>
    <w:uiPriority w:val="59"/>
    <w:rsid w:val="00A15C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A15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A15CA8"/>
    <w:pPr>
      <w:tabs>
        <w:tab w:val="center" w:pos="4536"/>
        <w:tab w:val="right" w:pos="9072"/>
      </w:tabs>
      <w:spacing w:after="0" w:line="240" w:lineRule="auto"/>
    </w:pPr>
  </w:style>
  <w:style w:type="character" w:customStyle="1" w:styleId="lfejChar">
    <w:name w:val="Élőfej Char"/>
    <w:basedOn w:val="Bekezdsalapbettpusa"/>
    <w:link w:val="lfej"/>
    <w:uiPriority w:val="99"/>
    <w:rsid w:val="00A15CA8"/>
  </w:style>
  <w:style w:type="paragraph" w:styleId="llb">
    <w:name w:val="footer"/>
    <w:basedOn w:val="Norml"/>
    <w:link w:val="llbChar"/>
    <w:uiPriority w:val="99"/>
    <w:unhideWhenUsed/>
    <w:rsid w:val="00A15CA8"/>
    <w:pPr>
      <w:tabs>
        <w:tab w:val="center" w:pos="4536"/>
        <w:tab w:val="right" w:pos="9072"/>
      </w:tabs>
      <w:spacing w:after="0" w:line="240" w:lineRule="auto"/>
    </w:pPr>
  </w:style>
  <w:style w:type="character" w:customStyle="1" w:styleId="llbChar">
    <w:name w:val="Élőláb Char"/>
    <w:basedOn w:val="Bekezdsalapbettpusa"/>
    <w:link w:val="llb"/>
    <w:uiPriority w:val="99"/>
    <w:rsid w:val="00A15CA8"/>
  </w:style>
  <w:style w:type="character" w:styleId="Hiperhivatkozs">
    <w:name w:val="Hyperlink"/>
    <w:basedOn w:val="Bekezdsalapbettpusa"/>
    <w:uiPriority w:val="99"/>
    <w:unhideWhenUsed/>
    <w:rsid w:val="00A15CA8"/>
    <w:rPr>
      <w:color w:val="0563C1" w:themeColor="hyperlink"/>
      <w:u w:val="single"/>
    </w:rPr>
  </w:style>
  <w:style w:type="paragraph" w:customStyle="1" w:styleId="Tblzattartalom">
    <w:name w:val="Táblázattartalom"/>
    <w:basedOn w:val="Norml"/>
    <w:uiPriority w:val="99"/>
    <w:rsid w:val="00A15CA8"/>
    <w:pPr>
      <w:widowControl w:val="0"/>
      <w:suppressLineNumbers/>
      <w:suppressAutoHyphens/>
      <w:spacing w:after="0" w:line="240" w:lineRule="auto"/>
    </w:pPr>
    <w:rPr>
      <w:rFonts w:ascii="Times New Roman" w:eastAsia="Times New Roman" w:hAnsi="Times New Roman" w:cs="Times New Roman"/>
      <w:kern w:val="1"/>
      <w:sz w:val="24"/>
      <w:szCs w:val="24"/>
      <w:lang w:eastAsia="hu-HU"/>
    </w:rPr>
  </w:style>
  <w:style w:type="paragraph" w:styleId="Cm">
    <w:name w:val="Title"/>
    <w:basedOn w:val="Norml"/>
    <w:next w:val="Norml"/>
    <w:link w:val="CmChar"/>
    <w:qFormat/>
    <w:rsid w:val="00A15CA8"/>
    <w:pPr>
      <w:spacing w:after="8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CmChar">
    <w:name w:val="Cím Char"/>
    <w:basedOn w:val="Bekezdsalapbettpusa"/>
    <w:link w:val="Cm"/>
    <w:rsid w:val="00A15CA8"/>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ossegkadartaert@gmail.com" TargetMode="External"/><Relationship Id="rId13" Type="http://schemas.openxmlformats.org/officeDocument/2006/relationships/hyperlink" Target="http://www.veszprem.hu" TargetMode="External"/><Relationship Id="rId18" Type="http://schemas.openxmlformats.org/officeDocument/2006/relationships/hyperlink" Target="http://www.veszprem.h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veszprem.hu" TargetMode="External"/><Relationship Id="rId7" Type="http://schemas.openxmlformats.org/officeDocument/2006/relationships/hyperlink" Target="mailto:strennerne@vemevszer.hu" TargetMode="External"/><Relationship Id="rId12" Type="http://schemas.openxmlformats.org/officeDocument/2006/relationships/hyperlink" Target="http://www.veszprem.hu" TargetMode="External"/><Relationship Id="rId17" Type="http://schemas.openxmlformats.org/officeDocument/2006/relationships/hyperlink" Target="http://www.veszprem.h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veszprem.hu" TargetMode="External"/><Relationship Id="rId20" Type="http://schemas.openxmlformats.org/officeDocument/2006/relationships/hyperlink" Target="http://www.veszprem.h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eszprem.hu" TargetMode="External"/><Relationship Id="rId24" Type="http://schemas.openxmlformats.org/officeDocument/2006/relationships/hyperlink" Target="http://www.veszprem.hu" TargetMode="External"/><Relationship Id="rId5" Type="http://schemas.openxmlformats.org/officeDocument/2006/relationships/footnotes" Target="footnotes.xml"/><Relationship Id="rId15" Type="http://schemas.openxmlformats.org/officeDocument/2006/relationships/hyperlink" Target="http://www.veszprem.hu" TargetMode="External"/><Relationship Id="rId23" Type="http://schemas.openxmlformats.org/officeDocument/2006/relationships/hyperlink" Target="http://www.veszprem.hu" TargetMode="External"/><Relationship Id="rId10" Type="http://schemas.openxmlformats.org/officeDocument/2006/relationships/hyperlink" Target="http://www.veszprem.hu" TargetMode="External"/><Relationship Id="rId19" Type="http://schemas.openxmlformats.org/officeDocument/2006/relationships/hyperlink" Target="http://www.veszprem.hu" TargetMode="External"/><Relationship Id="rId4" Type="http://schemas.openxmlformats.org/officeDocument/2006/relationships/webSettings" Target="webSettings.xml"/><Relationship Id="rId9" Type="http://schemas.openxmlformats.org/officeDocument/2006/relationships/hyperlink" Target="http://www.veszprem.hu" TargetMode="External"/><Relationship Id="rId14" Type="http://schemas.openxmlformats.org/officeDocument/2006/relationships/hyperlink" Target="http://www.veszprem.hu" TargetMode="External"/><Relationship Id="rId22" Type="http://schemas.openxmlformats.org/officeDocument/2006/relationships/hyperlink" Target="http://www.veszprem.hu" TargetMode="External"/><Relationship Id="rId27"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70</Pages>
  <Words>20291</Words>
  <Characters>140011</Characters>
  <Application>Microsoft Office Word</Application>
  <DocSecurity>0</DocSecurity>
  <Lines>1166</Lines>
  <Paragraphs>319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Kicska Andrea</dc:creator>
  <cp:keywords/>
  <dc:description/>
  <cp:lastModifiedBy>Kicska Andrea</cp:lastModifiedBy>
  <cp:revision>1</cp:revision>
  <dcterms:created xsi:type="dcterms:W3CDTF">2025-11-26T08:42:00Z</dcterms:created>
  <dcterms:modified xsi:type="dcterms:W3CDTF">2025-11-26T09:33:00Z</dcterms:modified>
</cp:coreProperties>
</file>